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5" w:rsidRDefault="00ED0185" w:rsidP="00ED0185"/>
    <w:p w:rsidR="00ED0185" w:rsidRDefault="00ED0185" w:rsidP="00ED0185"/>
    <w:p w:rsidR="00ED0185" w:rsidRDefault="00ED0185" w:rsidP="00ED0185"/>
    <w:p w:rsidR="00ED0185" w:rsidRPr="00ED0185" w:rsidRDefault="00ED0185" w:rsidP="00ED0185">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EDITAL DE LICITAÇÃO</w:t>
      </w:r>
    </w:p>
    <w:p w:rsidR="0055204E" w:rsidRPr="003527A1" w:rsidRDefault="001F4846" w:rsidP="00ED0185">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 xml:space="preserve">PAL Nº </w:t>
      </w:r>
      <w:r w:rsidR="00BB6830">
        <w:rPr>
          <w:rFonts w:ascii="Times New Roman" w:hAnsi="Times New Roman" w:cs="Times New Roman"/>
          <w:i w:val="0"/>
          <w:color w:val="000000" w:themeColor="text1"/>
          <w:sz w:val="24"/>
          <w:szCs w:val="24"/>
          <w:u w:val="single"/>
        </w:rPr>
        <w:t>133/2021</w:t>
      </w:r>
      <w:r w:rsidR="0055204E" w:rsidRPr="003527A1">
        <w:rPr>
          <w:rFonts w:ascii="Times New Roman" w:hAnsi="Times New Roman" w:cs="Times New Roman"/>
          <w:i w:val="0"/>
          <w:color w:val="000000" w:themeColor="text1"/>
          <w:sz w:val="24"/>
          <w:szCs w:val="24"/>
          <w:u w:val="single"/>
        </w:rPr>
        <w:t xml:space="preserve"> - P</w:t>
      </w:r>
      <w:r w:rsidRPr="003527A1">
        <w:rPr>
          <w:rFonts w:ascii="Times New Roman" w:hAnsi="Times New Roman" w:cs="Times New Roman"/>
          <w:i w:val="0"/>
          <w:color w:val="000000" w:themeColor="text1"/>
          <w:sz w:val="24"/>
          <w:szCs w:val="24"/>
          <w:u w:val="single"/>
        </w:rPr>
        <w:t>REGÃO PRESENCIAL Nº</w:t>
      </w:r>
      <w:r w:rsidR="002A1C42" w:rsidRPr="003527A1">
        <w:rPr>
          <w:rFonts w:ascii="Times New Roman" w:hAnsi="Times New Roman" w:cs="Times New Roman"/>
          <w:i w:val="0"/>
          <w:color w:val="000000" w:themeColor="text1"/>
          <w:sz w:val="24"/>
          <w:szCs w:val="24"/>
          <w:u w:val="single"/>
        </w:rPr>
        <w:t xml:space="preserve"> </w:t>
      </w:r>
      <w:r w:rsidR="00BB6830">
        <w:rPr>
          <w:rFonts w:ascii="Times New Roman" w:hAnsi="Times New Roman" w:cs="Times New Roman"/>
          <w:i w:val="0"/>
          <w:color w:val="000000" w:themeColor="text1"/>
          <w:sz w:val="24"/>
          <w:szCs w:val="24"/>
          <w:u w:val="single"/>
        </w:rPr>
        <w:t>050/2021</w:t>
      </w:r>
    </w:p>
    <w:p w:rsidR="0055204E" w:rsidRPr="003527A1" w:rsidRDefault="0055204E" w:rsidP="005842B5">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 xml:space="preserve">TIPO: </w:t>
      </w:r>
      <w:r w:rsidR="00B70FF4" w:rsidRPr="003527A1">
        <w:rPr>
          <w:rFonts w:ascii="Times New Roman" w:hAnsi="Times New Roman" w:cs="Times New Roman"/>
          <w:i w:val="0"/>
          <w:color w:val="000000" w:themeColor="text1"/>
          <w:sz w:val="24"/>
          <w:szCs w:val="24"/>
          <w:u w:val="single"/>
        </w:rPr>
        <w:t>M</w:t>
      </w:r>
      <w:r w:rsidR="008B5FD6">
        <w:rPr>
          <w:rFonts w:ascii="Times New Roman" w:hAnsi="Times New Roman" w:cs="Times New Roman"/>
          <w:i w:val="0"/>
          <w:color w:val="000000" w:themeColor="text1"/>
          <w:sz w:val="24"/>
          <w:szCs w:val="24"/>
          <w:u w:val="single"/>
        </w:rPr>
        <w:t>ENOR PREÇO POR ITEM</w:t>
      </w:r>
    </w:p>
    <w:p w:rsidR="0055204E" w:rsidRPr="00DD1E4D" w:rsidRDefault="0055204E" w:rsidP="005842B5">
      <w:pPr>
        <w:spacing w:line="276" w:lineRule="auto"/>
        <w:jc w:val="center"/>
      </w:pPr>
    </w:p>
    <w:p w:rsidR="0055204E" w:rsidRPr="00DD1E4D" w:rsidRDefault="0055204E" w:rsidP="005842B5">
      <w:pPr>
        <w:spacing w:line="276" w:lineRule="auto"/>
        <w:jc w:val="both"/>
      </w:pPr>
      <w:r w:rsidRPr="00DD1E4D">
        <w:rPr>
          <w:bCs/>
        </w:rPr>
        <w:t xml:space="preserve">O </w:t>
      </w:r>
      <w:r w:rsidRPr="00DD1E4D">
        <w:rPr>
          <w:b/>
        </w:rPr>
        <w:t xml:space="preserve">MUNICÍPIO DE </w:t>
      </w:r>
      <w:r w:rsidR="008B5FD6">
        <w:rPr>
          <w:b/>
        </w:rPr>
        <w:t>SÃO T</w:t>
      </w:r>
      <w:r w:rsidR="001F4846" w:rsidRPr="00DD1E4D">
        <w:rPr>
          <w:b/>
        </w:rPr>
        <w:t>OMÉ DAS LETRAS</w:t>
      </w:r>
      <w:r w:rsidRPr="00DD1E4D">
        <w:t>, pessoa jurídica de direito público i</w:t>
      </w:r>
      <w:r w:rsidR="000C685C">
        <w:t>nterno, com sede nesta cidade de</w:t>
      </w:r>
      <w:r w:rsidRPr="00DD1E4D">
        <w:t xml:space="preserve"> </w:t>
      </w:r>
      <w:r w:rsidR="008B5FD6">
        <w:t>São T</w:t>
      </w:r>
      <w:r w:rsidR="001F4846" w:rsidRPr="00DD1E4D">
        <w:t>omé das Letras</w:t>
      </w:r>
      <w:r w:rsidRPr="00DD1E4D">
        <w:t xml:space="preserve">, </w:t>
      </w:r>
      <w:r w:rsidR="001F4846" w:rsidRPr="00DD1E4D">
        <w:t xml:space="preserve">na </w:t>
      </w:r>
      <w:r w:rsidR="000C685C">
        <w:t>Praça Barão de Alfenas, n.º 10</w:t>
      </w:r>
      <w:r w:rsidR="008B5FD6">
        <w:t>0, Centro, CEP 37.40</w:t>
      </w:r>
      <w:r w:rsidR="001F4846" w:rsidRPr="00DD1E4D">
        <w:t>8-000</w:t>
      </w:r>
      <w:r w:rsidR="001F4846" w:rsidRPr="00DD1E4D">
        <w:rPr>
          <w:bCs/>
        </w:rPr>
        <w:t xml:space="preserve">, inscrito no CNPJ sob o nº </w:t>
      </w:r>
      <w:r w:rsidR="001F4846" w:rsidRPr="00DD1E4D">
        <w:t>18.008.920/0001-11</w:t>
      </w:r>
      <w:r w:rsidRPr="00DD1E4D">
        <w:t>, representado legalmente p</w:t>
      </w:r>
      <w:r w:rsidR="000C685C">
        <w:t>elo Prefeito</w:t>
      </w:r>
      <w:r w:rsidRPr="00DD1E4D">
        <w:t xml:space="preserve"> Municipal, torna público, por intermédio do Pregoeiro nomeado pela Portaria </w:t>
      </w:r>
      <w:r w:rsidR="0089736E">
        <w:t>n</w:t>
      </w:r>
      <w:r w:rsidRPr="0089736E">
        <w:rPr>
          <w:vertAlign w:val="superscript"/>
        </w:rPr>
        <w:t>o</w:t>
      </w:r>
      <w:r w:rsidR="002A1C42" w:rsidRPr="0089736E">
        <w:t xml:space="preserve"> </w:t>
      </w:r>
      <w:r w:rsidR="00BB6830">
        <w:t>018/2021</w:t>
      </w:r>
      <w:r w:rsidRPr="00DD1E4D">
        <w:t xml:space="preserve">, que realizará licitação na modalidade </w:t>
      </w:r>
      <w:r w:rsidRPr="00DD1E4D">
        <w:rPr>
          <w:b/>
        </w:rPr>
        <w:t xml:space="preserve">Pregão - Tipo: </w:t>
      </w:r>
      <w:r w:rsidR="00B70FF4">
        <w:rPr>
          <w:b/>
        </w:rPr>
        <w:t>M</w:t>
      </w:r>
      <w:r w:rsidR="008B5FD6">
        <w:rPr>
          <w:b/>
        </w:rPr>
        <w:t>enor Preço por Item</w:t>
      </w:r>
      <w:r w:rsidR="00752E62">
        <w:rPr>
          <w:b/>
        </w:rPr>
        <w:t xml:space="preserve"> </w:t>
      </w:r>
      <w:r w:rsidR="00ED4E49" w:rsidRPr="00DD1E4D">
        <w:rPr>
          <w:b/>
        </w:rPr>
        <w:t xml:space="preserve">- </w:t>
      </w:r>
      <w:r w:rsidRPr="00DD1E4D">
        <w:t>Integram este</w:t>
      </w:r>
      <w:r w:rsidR="00ED4E49" w:rsidRPr="00DD1E4D">
        <w:t xml:space="preserve"> instrumento convocatório</w:t>
      </w:r>
      <w:r w:rsidRPr="00DD1E4D">
        <w:t xml:space="preserve">: </w:t>
      </w:r>
      <w:r w:rsidRPr="00DD1E4D">
        <w:rPr>
          <w:b/>
        </w:rPr>
        <w:t>1</w:t>
      </w:r>
      <w:r w:rsidR="002B2F0B" w:rsidRPr="00DD1E4D">
        <w:rPr>
          <w:b/>
        </w:rPr>
        <w:t>)</w:t>
      </w:r>
      <w:r w:rsidRPr="00DD1E4D">
        <w:t xml:space="preserve"> </w:t>
      </w:r>
      <w:r w:rsidR="00400D9D" w:rsidRPr="00DD1E4D">
        <w:t>Modelo de Carta de Credenciamento</w:t>
      </w:r>
      <w:r w:rsidRPr="00DD1E4D">
        <w:t xml:space="preserve"> </w:t>
      </w:r>
      <w:r w:rsidR="002B2F0B" w:rsidRPr="00DD1E4D">
        <w:t xml:space="preserve">- </w:t>
      </w:r>
      <w:r w:rsidRPr="00DD1E4D">
        <w:rPr>
          <w:b/>
        </w:rPr>
        <w:t>Anexo I</w:t>
      </w:r>
      <w:r w:rsidRPr="00DD1E4D">
        <w:t xml:space="preserve">; </w:t>
      </w:r>
      <w:r w:rsidRPr="00DD1E4D">
        <w:rPr>
          <w:b/>
        </w:rPr>
        <w:t>2</w:t>
      </w:r>
      <w:r w:rsidR="002B2F0B" w:rsidRPr="00DD1E4D">
        <w:rPr>
          <w:b/>
        </w:rPr>
        <w:t>)</w:t>
      </w:r>
      <w:r w:rsidRPr="00DD1E4D">
        <w:t xml:space="preserve"> </w:t>
      </w:r>
      <w:r w:rsidR="00400D9D" w:rsidRPr="00DD1E4D">
        <w:t xml:space="preserve">Modelo </w:t>
      </w:r>
      <w:r w:rsidR="002B2F0B" w:rsidRPr="00DD1E4D">
        <w:t xml:space="preserve">de Declaração de Impedimento à Habilitação - </w:t>
      </w:r>
      <w:r w:rsidR="002B2F0B" w:rsidRPr="00DD1E4D">
        <w:rPr>
          <w:b/>
        </w:rPr>
        <w:t>Anexo II</w:t>
      </w:r>
      <w:r w:rsidR="002B2F0B" w:rsidRPr="00DD1E4D">
        <w:t xml:space="preserve">; </w:t>
      </w:r>
      <w:r w:rsidR="002B2F0B" w:rsidRPr="00DD1E4D">
        <w:rPr>
          <w:b/>
        </w:rPr>
        <w:t>3)</w:t>
      </w:r>
      <w:r w:rsidR="002B2F0B" w:rsidRPr="00DD1E4D">
        <w:t xml:space="preserve"> </w:t>
      </w:r>
      <w:r w:rsidR="00583AF6">
        <w:t xml:space="preserve">Termo de Referência </w:t>
      </w:r>
      <w:r w:rsidR="002B2F0B" w:rsidRPr="00DD1E4D">
        <w:t xml:space="preserve">- </w:t>
      </w:r>
      <w:r w:rsidR="002B2F0B" w:rsidRPr="00DD1E4D">
        <w:rPr>
          <w:b/>
        </w:rPr>
        <w:t>Anexo III</w:t>
      </w:r>
      <w:r w:rsidR="002B2F0B" w:rsidRPr="00DD1E4D">
        <w:t xml:space="preserve">; </w:t>
      </w:r>
      <w:r w:rsidR="00CD6575" w:rsidRPr="00DD1E4D">
        <w:rPr>
          <w:b/>
        </w:rPr>
        <w:t>4)</w:t>
      </w:r>
      <w:r w:rsidR="00CD6575" w:rsidRPr="00DD1E4D">
        <w:t xml:space="preserve"> </w:t>
      </w:r>
      <w:r w:rsidRPr="00DD1E4D">
        <w:t>Declaração de Cumprimento do d</w:t>
      </w:r>
      <w:r w:rsidR="00FE0FD8" w:rsidRPr="00DD1E4D">
        <w:t>isposto no art. 7º, XXXIII da C</w:t>
      </w:r>
      <w:r w:rsidR="002B2F0B" w:rsidRPr="00DD1E4D">
        <w:t>onstituição Federal</w:t>
      </w:r>
      <w:r w:rsidR="00FE0FD8" w:rsidRPr="00DD1E4D">
        <w:t>/88</w:t>
      </w:r>
      <w:r w:rsidRPr="00DD1E4D">
        <w:t xml:space="preserve"> </w:t>
      </w:r>
      <w:r w:rsidR="002B2F0B" w:rsidRPr="00DD1E4D">
        <w:t xml:space="preserve">- </w:t>
      </w:r>
      <w:r w:rsidRPr="00DD1E4D">
        <w:rPr>
          <w:b/>
        </w:rPr>
        <w:t>Anexo I</w:t>
      </w:r>
      <w:r w:rsidR="002B2F0B" w:rsidRPr="00DD1E4D">
        <w:rPr>
          <w:b/>
        </w:rPr>
        <w:t>V</w:t>
      </w:r>
      <w:r w:rsidRPr="00DD1E4D">
        <w:t xml:space="preserve">; </w:t>
      </w:r>
      <w:r w:rsidR="00CD6575" w:rsidRPr="00DD1E4D">
        <w:rPr>
          <w:b/>
        </w:rPr>
        <w:t>5</w:t>
      </w:r>
      <w:r w:rsidR="002B2F0B" w:rsidRPr="00DD1E4D">
        <w:rPr>
          <w:b/>
        </w:rPr>
        <w:t xml:space="preserve">) </w:t>
      </w:r>
      <w:r w:rsidR="002B2F0B" w:rsidRPr="00DD1E4D">
        <w:t xml:space="preserve">Modelo de Proposta - </w:t>
      </w:r>
      <w:r w:rsidR="002B2F0B" w:rsidRPr="00DD1E4D">
        <w:rPr>
          <w:b/>
        </w:rPr>
        <w:t>Anexo V</w:t>
      </w:r>
      <w:r w:rsidRPr="00DD1E4D">
        <w:t>;</w:t>
      </w:r>
      <w:r w:rsidR="002B2F0B" w:rsidRPr="00DD1E4D">
        <w:t xml:space="preserve"> </w:t>
      </w:r>
      <w:r w:rsidR="00CD6575" w:rsidRPr="00DD1E4D">
        <w:rPr>
          <w:b/>
        </w:rPr>
        <w:t>6</w:t>
      </w:r>
      <w:r w:rsidR="002B2F0B" w:rsidRPr="00DD1E4D">
        <w:rPr>
          <w:b/>
        </w:rPr>
        <w:t xml:space="preserve">) </w:t>
      </w:r>
      <w:r w:rsidR="00E23BA0">
        <w:t>Minuta da</w:t>
      </w:r>
      <w:r w:rsidRPr="00DD1E4D">
        <w:t xml:space="preserve"> </w:t>
      </w:r>
      <w:r w:rsidR="00E23BA0">
        <w:t xml:space="preserve">Ata de Registro de Preços </w:t>
      </w:r>
      <w:r w:rsidR="002B2F0B" w:rsidRPr="00DD1E4D">
        <w:t xml:space="preserve">- </w:t>
      </w:r>
      <w:r w:rsidR="002B2F0B" w:rsidRPr="00DD1E4D">
        <w:rPr>
          <w:b/>
        </w:rPr>
        <w:t xml:space="preserve">Anexo </w:t>
      </w:r>
      <w:r w:rsidRPr="00DD1E4D">
        <w:rPr>
          <w:b/>
        </w:rPr>
        <w:t>V</w:t>
      </w:r>
      <w:r w:rsidR="00CD6575" w:rsidRPr="00DD1E4D">
        <w:rPr>
          <w:b/>
        </w:rPr>
        <w:t>I</w:t>
      </w:r>
      <w:r w:rsidR="000402B8">
        <w:t>.</w:t>
      </w:r>
    </w:p>
    <w:p w:rsidR="0055204E" w:rsidRPr="00DD1E4D" w:rsidRDefault="0055204E" w:rsidP="00583AF6">
      <w:pPr>
        <w:rPr>
          <w:bCs/>
        </w:rPr>
      </w:pPr>
    </w:p>
    <w:p w:rsidR="0055204E" w:rsidRPr="00DD1E4D" w:rsidRDefault="0055204E" w:rsidP="005842B5">
      <w:pPr>
        <w:spacing w:line="276" w:lineRule="auto"/>
        <w:jc w:val="center"/>
        <w:rPr>
          <w:b/>
          <w:bCs/>
        </w:rPr>
      </w:pPr>
      <w:r w:rsidRPr="00DD1E4D">
        <w:rPr>
          <w:b/>
          <w:bCs/>
        </w:rPr>
        <w:t>1 - DO OBJETO</w:t>
      </w:r>
    </w:p>
    <w:p w:rsidR="0055204E" w:rsidRDefault="0064124D" w:rsidP="005842B5">
      <w:pPr>
        <w:spacing w:line="276" w:lineRule="auto"/>
        <w:ind w:left="21"/>
        <w:jc w:val="both"/>
      </w:pPr>
      <w:r w:rsidRPr="0064124D">
        <w:rPr>
          <w:b/>
        </w:rPr>
        <w:t>1.1</w:t>
      </w:r>
      <w:r>
        <w:t xml:space="preserve"> - </w:t>
      </w:r>
      <w:r w:rsidR="008D73C7">
        <w:t>O</w:t>
      </w:r>
      <w:r w:rsidR="0055204E" w:rsidRPr="00DD1E4D">
        <w:t xml:space="preserve"> objeto d</w:t>
      </w:r>
      <w:r w:rsidR="00FE1DCB" w:rsidRPr="00DD1E4D">
        <w:t xml:space="preserve">esta licitação </w:t>
      </w:r>
      <w:r w:rsidR="00E23BA0">
        <w:t xml:space="preserve">é </w:t>
      </w:r>
      <w:r w:rsidR="008D73C7">
        <w:t>a</w:t>
      </w:r>
      <w:r w:rsidR="00E23BA0">
        <w:t xml:space="preserve"> </w:t>
      </w:r>
      <w:r w:rsidR="00A57A47">
        <w:t xml:space="preserve">aquisição </w:t>
      </w:r>
      <w:r w:rsidR="00712C92">
        <w:t xml:space="preserve">medicamentos de referência, genérico e similar para atender os usuários do SUS - Sistema Único de Saúde, </w:t>
      </w:r>
      <w:r w:rsidR="00C232C3">
        <w:t xml:space="preserve">sob o sistema de Registro de Preços, </w:t>
      </w:r>
      <w:r w:rsidR="00712C92">
        <w:t>conforme solicitação do Departame</w:t>
      </w:r>
      <w:r w:rsidR="008B5FD6">
        <w:t>nto Municipal de Saúde de São T</w:t>
      </w:r>
      <w:r w:rsidR="00712C92">
        <w:t xml:space="preserve">omé </w:t>
      </w:r>
      <w:proofErr w:type="gramStart"/>
      <w:r w:rsidR="00712C92">
        <w:t>das</w:t>
      </w:r>
      <w:proofErr w:type="gramEnd"/>
      <w:r w:rsidR="00712C92">
        <w:t xml:space="preserve"> Letras/MG. </w:t>
      </w:r>
    </w:p>
    <w:p w:rsidR="0055204E" w:rsidRDefault="0055204E" w:rsidP="005842B5">
      <w:pPr>
        <w:spacing w:line="276" w:lineRule="auto"/>
        <w:jc w:val="both"/>
      </w:pPr>
    </w:p>
    <w:p w:rsidR="00752E62" w:rsidRPr="00DD1E4D" w:rsidRDefault="00752E62" w:rsidP="005842B5">
      <w:pPr>
        <w:spacing w:line="276" w:lineRule="auto"/>
        <w:jc w:val="center"/>
        <w:rPr>
          <w:b/>
        </w:rPr>
      </w:pPr>
      <w:r>
        <w:rPr>
          <w:b/>
        </w:rPr>
        <w:t>2</w:t>
      </w:r>
      <w:r w:rsidRPr="00DD1E4D">
        <w:rPr>
          <w:b/>
        </w:rPr>
        <w:t xml:space="preserve"> - DA SUBORDINAÇÃO LEGAL</w:t>
      </w:r>
    </w:p>
    <w:p w:rsidR="00752E62" w:rsidRPr="00DD1E4D" w:rsidRDefault="0064124D" w:rsidP="005842B5">
      <w:pPr>
        <w:spacing w:line="276" w:lineRule="auto"/>
        <w:jc w:val="both"/>
      </w:pPr>
      <w:r w:rsidRPr="0064124D">
        <w:rPr>
          <w:b/>
        </w:rPr>
        <w:t>2.1</w:t>
      </w:r>
      <w:r>
        <w:t xml:space="preserve"> - </w:t>
      </w:r>
      <w:r w:rsidR="00752E62" w:rsidRPr="00DD1E4D">
        <w:t xml:space="preserve">A presente licitação, na modalidade legalmente denominada Pregão - Tipo: </w:t>
      </w:r>
      <w:r w:rsidR="008B5FD6">
        <w:t>Menor Preço por Item</w:t>
      </w:r>
      <w:proofErr w:type="gramStart"/>
      <w:r w:rsidR="00752E62" w:rsidRPr="00DD1E4D">
        <w:t>, reger-s</w:t>
      </w:r>
      <w:r w:rsidR="00752E62">
        <w:t>e-á</w:t>
      </w:r>
      <w:proofErr w:type="gramEnd"/>
      <w:r w:rsidR="00752E62">
        <w:t xml:space="preserve"> pelas disposições das Leis n</w:t>
      </w:r>
      <w:r w:rsidR="00752E62" w:rsidRPr="00DD1E4D">
        <w:t xml:space="preserve">º </w:t>
      </w:r>
      <w:r w:rsidR="00752E62">
        <w:t xml:space="preserve">10.520/2002 e </w:t>
      </w:r>
      <w:r w:rsidR="00752E62" w:rsidRPr="00DD1E4D">
        <w:t xml:space="preserve">8.666/93 e pelas disposições dos Decretos Municipais </w:t>
      </w:r>
      <w:r w:rsidR="00752E62">
        <w:t>nº 003/2004,</w:t>
      </w:r>
      <w:r w:rsidR="00752E62" w:rsidRPr="00DD1E4D">
        <w:t xml:space="preserve"> 0</w:t>
      </w:r>
      <w:r w:rsidR="00752E62">
        <w:t>0</w:t>
      </w:r>
      <w:r w:rsidR="00752E62" w:rsidRPr="00DD1E4D">
        <w:t>1/2013 e</w:t>
      </w:r>
      <w:r w:rsidR="00A12744">
        <w:t xml:space="preserve"> 39</w:t>
      </w:r>
      <w:r w:rsidR="00752E62">
        <w:t>/2013,</w:t>
      </w:r>
      <w:r w:rsidR="00752E62" w:rsidRPr="00DD1E4D">
        <w:t xml:space="preserve"> </w:t>
      </w:r>
      <w:r w:rsidR="00752E62">
        <w:t xml:space="preserve">e </w:t>
      </w:r>
      <w:r w:rsidR="00752E62" w:rsidRPr="00DD1E4D">
        <w:t>do presente edital.</w:t>
      </w:r>
      <w:r w:rsidR="00752E62">
        <w:t xml:space="preserve"> Aplicam-se ainda as disposições da Lei Complementar nº 123/2006 e Lei Complementar Municipal nº </w:t>
      </w:r>
      <w:r w:rsidR="00E54BB4">
        <w:t>04/2011,</w:t>
      </w:r>
      <w:r w:rsidR="00752E62">
        <w:t xml:space="preserve"> </w:t>
      </w:r>
      <w:r w:rsidR="00752E62" w:rsidRPr="00DD1E4D">
        <w:t xml:space="preserve">e demais disposições </w:t>
      </w:r>
      <w:r w:rsidR="00D16EDB">
        <w:t xml:space="preserve">legais </w:t>
      </w:r>
      <w:r w:rsidR="00752E62" w:rsidRPr="00DD1E4D">
        <w:t>aplicáveis.</w:t>
      </w:r>
    </w:p>
    <w:p w:rsidR="00E54BB4" w:rsidRDefault="00E54BB4" w:rsidP="005842B5">
      <w:pPr>
        <w:spacing w:line="276" w:lineRule="auto"/>
        <w:jc w:val="center"/>
        <w:rPr>
          <w:b/>
        </w:rPr>
      </w:pPr>
    </w:p>
    <w:p w:rsidR="0055204E" w:rsidRPr="00DD1E4D" w:rsidRDefault="00E54BB4" w:rsidP="005842B5">
      <w:pPr>
        <w:spacing w:line="276" w:lineRule="auto"/>
        <w:jc w:val="center"/>
        <w:rPr>
          <w:b/>
        </w:rPr>
      </w:pPr>
      <w:r w:rsidRPr="00E54BB4">
        <w:rPr>
          <w:b/>
        </w:rPr>
        <w:t>3</w:t>
      </w:r>
      <w:r w:rsidR="0055204E" w:rsidRPr="00DD1E4D">
        <w:rPr>
          <w:b/>
        </w:rPr>
        <w:t xml:space="preserve"> – DO PRAZO DE REALIZAÇÃO DO OBJETO</w:t>
      </w:r>
    </w:p>
    <w:p w:rsidR="0055204E" w:rsidRPr="00DD1E4D" w:rsidRDefault="0064124D" w:rsidP="005842B5">
      <w:pPr>
        <w:pStyle w:val="p10"/>
        <w:tabs>
          <w:tab w:val="left" w:pos="708"/>
        </w:tabs>
        <w:spacing w:line="276" w:lineRule="auto"/>
        <w:ind w:left="0" w:firstLine="0"/>
        <w:rPr>
          <w:szCs w:val="24"/>
        </w:rPr>
      </w:pPr>
      <w:r w:rsidRPr="0064124D">
        <w:rPr>
          <w:b/>
          <w:szCs w:val="24"/>
        </w:rPr>
        <w:t>3.1</w:t>
      </w:r>
      <w:r>
        <w:rPr>
          <w:szCs w:val="24"/>
        </w:rPr>
        <w:t xml:space="preserve"> - </w:t>
      </w:r>
      <w:r w:rsidR="0055204E" w:rsidRPr="00DD1E4D">
        <w:rPr>
          <w:szCs w:val="24"/>
        </w:rPr>
        <w:t xml:space="preserve">O presente procedimento objetiva </w:t>
      </w:r>
      <w:r w:rsidR="00D732C0">
        <w:rPr>
          <w:szCs w:val="24"/>
        </w:rPr>
        <w:t xml:space="preserve">a </w:t>
      </w:r>
      <w:r w:rsidR="00D732C0">
        <w:t xml:space="preserve">aquisição de </w:t>
      </w:r>
      <w:r w:rsidR="00712C92">
        <w:t xml:space="preserve">medicamentos </w:t>
      </w:r>
      <w:r w:rsidR="00D732C0">
        <w:t xml:space="preserve">para </w:t>
      </w:r>
      <w:r w:rsidR="00712C92">
        <w:t>o Departamento Municipal de Saúde d</w:t>
      </w:r>
      <w:r w:rsidR="00D732C0">
        <w:t>a</w:t>
      </w:r>
      <w:r w:rsidR="008B5FD6">
        <w:rPr>
          <w:szCs w:val="24"/>
        </w:rPr>
        <w:t xml:space="preserve"> Prefeitura de São T</w:t>
      </w:r>
      <w:r w:rsidR="00D732C0" w:rsidRPr="00DD1E4D">
        <w:rPr>
          <w:szCs w:val="24"/>
        </w:rPr>
        <w:t>omé das Letras</w:t>
      </w:r>
      <w:r w:rsidR="00D732C0">
        <w:t xml:space="preserve"> sob o sistema de registro de preços</w:t>
      </w:r>
      <w:r w:rsidR="00C232C3">
        <w:t>,</w:t>
      </w:r>
      <w:r w:rsidR="000B0393" w:rsidRPr="00DD1E4D">
        <w:rPr>
          <w:szCs w:val="24"/>
        </w:rPr>
        <w:t xml:space="preserve"> </w:t>
      </w:r>
      <w:r w:rsidR="00752E62">
        <w:rPr>
          <w:szCs w:val="24"/>
        </w:rPr>
        <w:t xml:space="preserve">com validade </w:t>
      </w:r>
      <w:r w:rsidR="00A57A47">
        <w:rPr>
          <w:szCs w:val="24"/>
        </w:rPr>
        <w:t>pelo prazo de 12 (doze) meses</w:t>
      </w:r>
      <w:r w:rsidR="00752E62">
        <w:rPr>
          <w:szCs w:val="24"/>
        </w:rPr>
        <w:t xml:space="preserve"> a contar de sua assinatura</w:t>
      </w:r>
      <w:r w:rsidR="0055204E" w:rsidRPr="00DD1E4D">
        <w:rPr>
          <w:b/>
          <w:szCs w:val="24"/>
        </w:rPr>
        <w:t xml:space="preserve">, </w:t>
      </w:r>
      <w:r w:rsidR="0055204E" w:rsidRPr="00DD1E4D">
        <w:rPr>
          <w:szCs w:val="24"/>
        </w:rPr>
        <w:t>de acordo com as especificações e condições constantes deste Edital e seus anexos.</w:t>
      </w:r>
    </w:p>
    <w:p w:rsidR="0055204E" w:rsidRPr="00DD1E4D" w:rsidRDefault="0055204E" w:rsidP="005842B5">
      <w:pPr>
        <w:pStyle w:val="p10"/>
        <w:tabs>
          <w:tab w:val="left" w:pos="708"/>
        </w:tabs>
        <w:spacing w:line="276" w:lineRule="auto"/>
        <w:ind w:left="0" w:firstLine="0"/>
        <w:rPr>
          <w:szCs w:val="24"/>
        </w:rPr>
      </w:pPr>
      <w:r w:rsidRPr="00DD1E4D">
        <w:rPr>
          <w:szCs w:val="24"/>
        </w:rPr>
        <w:t xml:space="preserve"> </w:t>
      </w:r>
    </w:p>
    <w:p w:rsidR="0055204E" w:rsidRPr="00DD1E4D" w:rsidRDefault="00E54BB4" w:rsidP="005842B5">
      <w:pPr>
        <w:autoSpaceDE w:val="0"/>
        <w:autoSpaceDN w:val="0"/>
        <w:adjustRightInd w:val="0"/>
        <w:spacing w:line="276" w:lineRule="auto"/>
        <w:jc w:val="center"/>
      </w:pPr>
      <w:r>
        <w:rPr>
          <w:b/>
          <w:bCs/>
        </w:rPr>
        <w:t>4</w:t>
      </w:r>
      <w:r w:rsidR="0055204E" w:rsidRPr="00DD1E4D">
        <w:rPr>
          <w:b/>
          <w:bCs/>
        </w:rPr>
        <w:t xml:space="preserve"> </w:t>
      </w:r>
      <w:r w:rsidR="0055204E" w:rsidRPr="00DD1E4D">
        <w:t xml:space="preserve">- </w:t>
      </w:r>
      <w:r w:rsidR="0055204E" w:rsidRPr="00DD1E4D">
        <w:rPr>
          <w:b/>
          <w:bCs/>
        </w:rPr>
        <w:t>CONDIÇÕES GERAIS PARA PARTICIPAÇÃO</w:t>
      </w:r>
    </w:p>
    <w:p w:rsidR="0055204E" w:rsidRPr="00DD1E4D" w:rsidRDefault="00E54BB4" w:rsidP="005842B5">
      <w:pPr>
        <w:tabs>
          <w:tab w:val="left" w:pos="1047"/>
        </w:tabs>
        <w:autoSpaceDE w:val="0"/>
        <w:autoSpaceDN w:val="0"/>
        <w:adjustRightInd w:val="0"/>
        <w:spacing w:line="276" w:lineRule="auto"/>
        <w:jc w:val="both"/>
      </w:pPr>
      <w:r>
        <w:rPr>
          <w:b/>
        </w:rPr>
        <w:t>4</w:t>
      </w:r>
      <w:r w:rsidR="0055204E" w:rsidRPr="00DD1E4D">
        <w:rPr>
          <w:b/>
        </w:rPr>
        <w:t>.1</w:t>
      </w:r>
      <w:r w:rsidR="0055204E" w:rsidRPr="00DD1E4D">
        <w:t xml:space="preserve"> - Poderão participar deste Pregão as pessoas jurídicas que:</w:t>
      </w:r>
    </w:p>
    <w:p w:rsidR="0055204E" w:rsidRPr="00DD1E4D" w:rsidRDefault="00E54BB4" w:rsidP="005842B5">
      <w:pPr>
        <w:tabs>
          <w:tab w:val="left" w:pos="1047"/>
        </w:tabs>
        <w:autoSpaceDE w:val="0"/>
        <w:autoSpaceDN w:val="0"/>
        <w:adjustRightInd w:val="0"/>
        <w:spacing w:line="276" w:lineRule="auto"/>
        <w:jc w:val="both"/>
      </w:pPr>
      <w:r>
        <w:rPr>
          <w:b/>
        </w:rPr>
        <w:lastRenderedPageBreak/>
        <w:t>4</w:t>
      </w:r>
      <w:r w:rsidR="0055204E" w:rsidRPr="00DD1E4D">
        <w:rPr>
          <w:b/>
        </w:rPr>
        <w:t>.1.1</w:t>
      </w:r>
      <w:r w:rsidR="0055204E" w:rsidRPr="00DD1E4D">
        <w:t xml:space="preserve"> - atendam a todas as exigências deste edital, inclusive quanto à documentação constante deste instrumento e seus anexos;</w:t>
      </w:r>
    </w:p>
    <w:p w:rsidR="0055204E" w:rsidRPr="00DD1E4D" w:rsidRDefault="00E54BB4" w:rsidP="005842B5">
      <w:pPr>
        <w:tabs>
          <w:tab w:val="left" w:pos="1047"/>
        </w:tabs>
        <w:autoSpaceDE w:val="0"/>
        <w:autoSpaceDN w:val="0"/>
        <w:adjustRightInd w:val="0"/>
        <w:spacing w:line="276" w:lineRule="auto"/>
        <w:jc w:val="both"/>
      </w:pPr>
      <w:r>
        <w:rPr>
          <w:b/>
        </w:rPr>
        <w:t>4</w:t>
      </w:r>
      <w:r w:rsidR="0055204E" w:rsidRPr="00DD1E4D">
        <w:rPr>
          <w:b/>
        </w:rPr>
        <w:t>.1.2</w:t>
      </w:r>
      <w:r w:rsidR="0055204E" w:rsidRPr="00DD1E4D">
        <w:t xml:space="preserve"> - tenham objeto social pertinente e compatível com o objeto licitado.</w:t>
      </w:r>
    </w:p>
    <w:p w:rsidR="0055204E" w:rsidRPr="00E54BB4" w:rsidRDefault="00E54BB4" w:rsidP="005842B5">
      <w:pPr>
        <w:autoSpaceDE w:val="0"/>
        <w:autoSpaceDN w:val="0"/>
        <w:adjustRightInd w:val="0"/>
        <w:spacing w:line="276" w:lineRule="auto"/>
        <w:jc w:val="both"/>
        <w:rPr>
          <w:b/>
        </w:rPr>
      </w:pPr>
      <w:r>
        <w:rPr>
          <w:b/>
        </w:rPr>
        <w:t>4</w:t>
      </w:r>
      <w:r w:rsidR="0055204E" w:rsidRPr="00DD1E4D">
        <w:rPr>
          <w:b/>
        </w:rPr>
        <w:t>.2</w:t>
      </w:r>
      <w:r w:rsidR="0055204E" w:rsidRPr="00DD1E4D">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w:t>
      </w:r>
      <w:r>
        <w:t>número do pregão</w:t>
      </w:r>
      <w:r w:rsidR="0055204E" w:rsidRPr="00DD1E4D">
        <w:t>, nome da empresa, local, data e hora da realização do certame. Declarada a abertura da sessão pelo Pregoeiro, não mais serão admitidos novos proponentes.</w:t>
      </w:r>
    </w:p>
    <w:p w:rsidR="0055204E" w:rsidRPr="00DD1E4D" w:rsidRDefault="00E54BB4" w:rsidP="005842B5">
      <w:pPr>
        <w:autoSpaceDE w:val="0"/>
        <w:autoSpaceDN w:val="0"/>
        <w:adjustRightInd w:val="0"/>
        <w:spacing w:line="276" w:lineRule="auto"/>
        <w:jc w:val="both"/>
      </w:pPr>
      <w:r>
        <w:rPr>
          <w:b/>
        </w:rPr>
        <w:t>4</w:t>
      </w:r>
      <w:r w:rsidR="0055204E" w:rsidRPr="00DD1E4D">
        <w:rPr>
          <w:b/>
        </w:rPr>
        <w:t xml:space="preserve">.3 - </w:t>
      </w:r>
      <w:r w:rsidR="0055204E" w:rsidRPr="00DD1E4D">
        <w:t xml:space="preserve">Não poderão participar os interessados que se encontrem </w:t>
      </w:r>
      <w:proofErr w:type="gramStart"/>
      <w:r w:rsidR="0055204E" w:rsidRPr="00DD1E4D">
        <w:t>sob falência</w:t>
      </w:r>
      <w:proofErr w:type="gramEnd"/>
      <w:r w:rsidR="0055204E" w:rsidRPr="00DD1E4D">
        <w:t xml:space="preserve">, concordata, concurso de credores, dissolução, liquidação, empresas estrangeiras que não funcionem no País, nem aqueles que tenham sido declarados inidôneos para licitar ou contratar com a Administração Pública ou punidos com suspensão do direito de licitar e contratar pelo Município de </w:t>
      </w:r>
      <w:r w:rsidR="000B0393" w:rsidRPr="00DD1E4D">
        <w:t>São Thomé das Letras</w:t>
      </w:r>
      <w:r w:rsidR="0055204E" w:rsidRPr="00DD1E4D">
        <w:t>.</w:t>
      </w:r>
    </w:p>
    <w:p w:rsidR="0055204E" w:rsidRPr="00DD1E4D" w:rsidRDefault="0055204E" w:rsidP="005842B5">
      <w:pPr>
        <w:autoSpaceDE w:val="0"/>
        <w:autoSpaceDN w:val="0"/>
        <w:adjustRightInd w:val="0"/>
        <w:spacing w:line="276" w:lineRule="auto"/>
        <w:jc w:val="both"/>
      </w:pPr>
    </w:p>
    <w:p w:rsidR="0055204E" w:rsidRDefault="0055204E" w:rsidP="005842B5">
      <w:pPr>
        <w:autoSpaceDE w:val="0"/>
        <w:autoSpaceDN w:val="0"/>
        <w:adjustRightInd w:val="0"/>
        <w:spacing w:line="276" w:lineRule="auto"/>
        <w:jc w:val="center"/>
        <w:rPr>
          <w:b/>
        </w:rPr>
      </w:pPr>
      <w:r w:rsidRPr="00DD1E4D">
        <w:rPr>
          <w:b/>
        </w:rPr>
        <w:t>5 - DOS RECURSOS FINANCEIROS E DA DOTAÇÃO ORÇAMENTÁRIA</w:t>
      </w:r>
      <w:r w:rsidR="000C685C">
        <w:rPr>
          <w:b/>
        </w:rPr>
        <w:t>:</w:t>
      </w:r>
    </w:p>
    <w:p w:rsidR="00DF1DD0" w:rsidRDefault="000E4016" w:rsidP="00DF1DD0">
      <w:pPr>
        <w:autoSpaceDE w:val="0"/>
        <w:autoSpaceDN w:val="0"/>
        <w:adjustRightInd w:val="0"/>
        <w:spacing w:line="276" w:lineRule="auto"/>
        <w:rPr>
          <w:b/>
        </w:rPr>
      </w:pPr>
      <w:r>
        <w:rPr>
          <w:b/>
        </w:rPr>
        <w:t xml:space="preserve">Código Reduzido: </w:t>
      </w:r>
      <w:r w:rsidR="00BB6830" w:rsidRPr="00BB6830">
        <w:rPr>
          <w:b/>
        </w:rPr>
        <w:t>212</w:t>
      </w:r>
      <w:r w:rsidR="00DF1DD0" w:rsidRPr="00BB6830">
        <w:rPr>
          <w:b/>
        </w:rPr>
        <w:t>.</w:t>
      </w:r>
    </w:p>
    <w:p w:rsidR="00712C92" w:rsidRDefault="00712C92" w:rsidP="005842B5">
      <w:pPr>
        <w:autoSpaceDE w:val="0"/>
        <w:autoSpaceDN w:val="0"/>
        <w:adjustRightInd w:val="0"/>
        <w:spacing w:line="276" w:lineRule="auto"/>
        <w:jc w:val="center"/>
        <w:rPr>
          <w:b/>
        </w:rPr>
      </w:pPr>
    </w:p>
    <w:p w:rsidR="003527A1" w:rsidRDefault="003527A1" w:rsidP="005842B5">
      <w:pPr>
        <w:spacing w:line="276" w:lineRule="auto"/>
        <w:jc w:val="both"/>
      </w:pPr>
    </w:p>
    <w:p w:rsidR="0055204E" w:rsidRPr="00DD1E4D" w:rsidRDefault="0055204E" w:rsidP="005842B5">
      <w:pPr>
        <w:autoSpaceDE w:val="0"/>
        <w:autoSpaceDN w:val="0"/>
        <w:adjustRightInd w:val="0"/>
        <w:spacing w:line="276" w:lineRule="auto"/>
        <w:jc w:val="center"/>
        <w:rPr>
          <w:b/>
          <w:bCs/>
        </w:rPr>
      </w:pPr>
      <w:r w:rsidRPr="00DD1E4D">
        <w:rPr>
          <w:b/>
          <w:bCs/>
        </w:rPr>
        <w:t>6 - DO CREDENCIAMENTO</w:t>
      </w:r>
    </w:p>
    <w:p w:rsidR="0055204E" w:rsidRPr="00DD1E4D" w:rsidRDefault="0055204E" w:rsidP="005842B5">
      <w:pPr>
        <w:pStyle w:val="p18"/>
        <w:tabs>
          <w:tab w:val="clear" w:pos="740"/>
        </w:tabs>
        <w:spacing w:line="276" w:lineRule="auto"/>
        <w:ind w:left="0" w:firstLine="0"/>
        <w:rPr>
          <w:szCs w:val="24"/>
        </w:rPr>
      </w:pPr>
      <w:r w:rsidRPr="00DD1E4D">
        <w:rPr>
          <w:b/>
          <w:szCs w:val="24"/>
        </w:rPr>
        <w:t>6.1</w:t>
      </w:r>
      <w:r w:rsidRPr="00DD1E4D">
        <w:rPr>
          <w:szCs w:val="24"/>
        </w:rPr>
        <w:t xml:space="preserve"> - O credenc</w:t>
      </w:r>
      <w:r w:rsidR="00B6312B" w:rsidRPr="00DD1E4D">
        <w:rPr>
          <w:szCs w:val="24"/>
        </w:rPr>
        <w:t xml:space="preserve">iamento será realizado no </w:t>
      </w:r>
      <w:r w:rsidR="00B6312B" w:rsidRPr="003527A1">
        <w:rPr>
          <w:color w:val="000000" w:themeColor="text1"/>
          <w:szCs w:val="24"/>
        </w:rPr>
        <w:t xml:space="preserve">dia </w:t>
      </w:r>
      <w:r w:rsidR="00BB6830">
        <w:rPr>
          <w:color w:val="000000" w:themeColor="text1"/>
          <w:szCs w:val="24"/>
        </w:rPr>
        <w:t>04/11/2021</w:t>
      </w:r>
      <w:r w:rsidR="00B573E7" w:rsidRPr="003527A1">
        <w:rPr>
          <w:color w:val="000000" w:themeColor="text1"/>
          <w:szCs w:val="24"/>
        </w:rPr>
        <w:t xml:space="preserve">, às </w:t>
      </w:r>
      <w:proofErr w:type="gramStart"/>
      <w:r w:rsidR="008B5FD6">
        <w:rPr>
          <w:color w:val="000000" w:themeColor="text1"/>
          <w:szCs w:val="24"/>
        </w:rPr>
        <w:t>09</w:t>
      </w:r>
      <w:r w:rsidR="00B6312B" w:rsidRPr="003527A1">
        <w:rPr>
          <w:color w:val="000000" w:themeColor="text1"/>
          <w:szCs w:val="24"/>
        </w:rPr>
        <w:t>:</w:t>
      </w:r>
      <w:r w:rsidR="000B0393" w:rsidRPr="003527A1">
        <w:rPr>
          <w:color w:val="000000" w:themeColor="text1"/>
          <w:szCs w:val="24"/>
        </w:rPr>
        <w:t>00</w:t>
      </w:r>
      <w:proofErr w:type="gramEnd"/>
      <w:r w:rsidRPr="003527A1">
        <w:rPr>
          <w:color w:val="000000" w:themeColor="text1"/>
          <w:szCs w:val="24"/>
        </w:rPr>
        <w:t xml:space="preserve"> horas</w:t>
      </w:r>
      <w:r w:rsidRPr="00DD1E4D">
        <w:rPr>
          <w:szCs w:val="24"/>
        </w:rPr>
        <w:t>, perante o Pregoeiro, sendo que, encerrado o procedimento</w:t>
      </w:r>
      <w:r w:rsidR="008D73C7">
        <w:rPr>
          <w:szCs w:val="24"/>
        </w:rPr>
        <w:t xml:space="preserve"> de credenciamento o Pregoeiro declarará aberta a sessão</w:t>
      </w:r>
      <w:r w:rsidRPr="00DD1E4D">
        <w:rPr>
          <w:szCs w:val="24"/>
        </w:rPr>
        <w:t xml:space="preserve">, </w:t>
      </w:r>
      <w:r w:rsidR="008D73C7">
        <w:rPr>
          <w:szCs w:val="24"/>
        </w:rPr>
        <w:t>dando</w:t>
      </w:r>
      <w:r w:rsidRPr="00DD1E4D">
        <w:rPr>
          <w:szCs w:val="24"/>
        </w:rPr>
        <w:t xml:space="preserve"> início à fase de lances e demais eventos do pregão. </w:t>
      </w:r>
    </w:p>
    <w:p w:rsidR="0055204E" w:rsidRPr="00DD1E4D" w:rsidRDefault="0055204E" w:rsidP="005842B5">
      <w:pPr>
        <w:pStyle w:val="p18"/>
        <w:tabs>
          <w:tab w:val="clear" w:pos="740"/>
        </w:tabs>
        <w:spacing w:line="276" w:lineRule="auto"/>
        <w:ind w:left="0" w:firstLine="0"/>
        <w:rPr>
          <w:szCs w:val="24"/>
        </w:rPr>
      </w:pPr>
      <w:r w:rsidRPr="00DD1E4D">
        <w:rPr>
          <w:b/>
          <w:szCs w:val="24"/>
        </w:rPr>
        <w:t>6.2</w:t>
      </w:r>
      <w:r w:rsidRPr="00DD1E4D">
        <w:rPr>
          <w:szCs w:val="24"/>
        </w:rPr>
        <w:t xml:space="preserve"> - Cada proponente deverá se apresentar junto ao Pregoeiro através de um </w:t>
      </w:r>
      <w:r w:rsidR="008D73C7">
        <w:rPr>
          <w:szCs w:val="24"/>
        </w:rPr>
        <w:t xml:space="preserve">único </w:t>
      </w:r>
      <w:r w:rsidRPr="00DD1E4D">
        <w:rPr>
          <w:szCs w:val="24"/>
        </w:rPr>
        <w:t>representante que, munido de documento que o credencie a participar deste procedimento licitatório, (</w:t>
      </w:r>
      <w:r w:rsidRPr="00DD1E4D">
        <w:rPr>
          <w:szCs w:val="24"/>
          <w:u w:val="single"/>
        </w:rPr>
        <w:t>contrato social e</w:t>
      </w:r>
      <w:r w:rsidR="008D73C7">
        <w:rPr>
          <w:szCs w:val="24"/>
          <w:u w:val="single"/>
        </w:rPr>
        <w:t>/ou</w:t>
      </w:r>
      <w:r w:rsidRPr="00DD1E4D">
        <w:rPr>
          <w:szCs w:val="24"/>
          <w:u w:val="single"/>
        </w:rPr>
        <w:t xml:space="preserve"> procuração</w:t>
      </w:r>
      <w:r w:rsidRPr="00DD1E4D">
        <w:rPr>
          <w:szCs w:val="24"/>
        </w:rPr>
        <w:t>), venha a responder por sua representada, devendo, ainda, no ato de entrega dos envelopes, identificar-se exibindo sua Carteira de Identidade ou outro documento equivalente</w:t>
      </w:r>
      <w:r w:rsidR="00464E7B">
        <w:rPr>
          <w:szCs w:val="24"/>
        </w:rPr>
        <w:t xml:space="preserve"> e apresentar a declaração constante do </w:t>
      </w:r>
      <w:r w:rsidR="00464E7B" w:rsidRPr="00014F9E">
        <w:rPr>
          <w:b/>
          <w:szCs w:val="24"/>
          <w:u w:val="single"/>
        </w:rPr>
        <w:t>Anexo II</w:t>
      </w:r>
      <w:r w:rsidRPr="00DD1E4D">
        <w:rPr>
          <w:szCs w:val="24"/>
        </w:rPr>
        <w:t>.</w:t>
      </w:r>
    </w:p>
    <w:p w:rsidR="0055204E" w:rsidRPr="00DD1E4D" w:rsidRDefault="0055204E" w:rsidP="005842B5">
      <w:pPr>
        <w:pStyle w:val="p18"/>
        <w:tabs>
          <w:tab w:val="clear" w:pos="740"/>
        </w:tabs>
        <w:spacing w:line="276" w:lineRule="auto"/>
        <w:ind w:left="0" w:firstLine="0"/>
        <w:rPr>
          <w:szCs w:val="24"/>
        </w:rPr>
      </w:pPr>
      <w:r w:rsidRPr="00DD1E4D">
        <w:rPr>
          <w:b/>
          <w:szCs w:val="24"/>
        </w:rPr>
        <w:t>6.3</w:t>
      </w:r>
      <w:r w:rsidRPr="00DD1E4D">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55204E" w:rsidRPr="00DD1E4D" w:rsidRDefault="0055204E" w:rsidP="005842B5">
      <w:pPr>
        <w:pStyle w:val="p18"/>
        <w:tabs>
          <w:tab w:val="clear" w:pos="740"/>
        </w:tabs>
        <w:spacing w:line="276" w:lineRule="auto"/>
        <w:ind w:left="0" w:firstLine="0"/>
        <w:rPr>
          <w:szCs w:val="24"/>
        </w:rPr>
      </w:pPr>
      <w:r w:rsidRPr="00DD1E4D">
        <w:rPr>
          <w:b/>
          <w:szCs w:val="24"/>
        </w:rPr>
        <w:t>6.4</w:t>
      </w:r>
      <w:r w:rsidRPr="00DD1E4D">
        <w:rPr>
          <w:szCs w:val="24"/>
        </w:rPr>
        <w:t xml:space="preserve"> - Não será admitida a participação na sessão de lances sem a presença de representante devidamente credenciado.</w:t>
      </w:r>
    </w:p>
    <w:p w:rsidR="0055204E" w:rsidRDefault="0055204E" w:rsidP="005842B5">
      <w:pPr>
        <w:pStyle w:val="p18"/>
        <w:tabs>
          <w:tab w:val="clear" w:pos="740"/>
        </w:tabs>
        <w:spacing w:line="276" w:lineRule="auto"/>
        <w:ind w:left="0" w:firstLine="0"/>
        <w:rPr>
          <w:szCs w:val="24"/>
        </w:rPr>
      </w:pPr>
      <w:r w:rsidRPr="00DD1E4D">
        <w:rPr>
          <w:b/>
          <w:szCs w:val="24"/>
        </w:rPr>
        <w:t>6.5</w:t>
      </w:r>
      <w:r w:rsidRPr="00DD1E4D">
        <w:rPr>
          <w:szCs w:val="24"/>
        </w:rPr>
        <w:t xml:space="preserve"> - Cada credenciado poderá representar apenas uma licitante.</w:t>
      </w:r>
    </w:p>
    <w:p w:rsidR="00D47347" w:rsidRPr="00DD1E4D" w:rsidRDefault="00D47347" w:rsidP="005842B5">
      <w:pPr>
        <w:pStyle w:val="p18"/>
        <w:tabs>
          <w:tab w:val="clear" w:pos="740"/>
        </w:tabs>
        <w:spacing w:line="276" w:lineRule="auto"/>
        <w:ind w:left="0" w:firstLine="0"/>
      </w:pPr>
      <w:r w:rsidRPr="00D47347">
        <w:rPr>
          <w:b/>
          <w:szCs w:val="24"/>
        </w:rPr>
        <w:t>6.6</w:t>
      </w:r>
      <w:r>
        <w:rPr>
          <w:szCs w:val="24"/>
        </w:rPr>
        <w:t xml:space="preserve"> - As licitantes que pretenderem utilizar os benefícios da Lei Complementar nº</w:t>
      </w:r>
      <w:r w:rsidR="00C23C91">
        <w:rPr>
          <w:szCs w:val="24"/>
        </w:rPr>
        <w:t xml:space="preserve"> 123/2006 quanto aos critérios de desempate e preferência</w:t>
      </w:r>
      <w:r w:rsidR="00712C92">
        <w:rPr>
          <w:szCs w:val="24"/>
        </w:rPr>
        <w:t>,</w:t>
      </w:r>
      <w:r w:rsidR="00C23C91">
        <w:rPr>
          <w:szCs w:val="24"/>
        </w:rPr>
        <w:t xml:space="preserve"> deverão apresentar no credenciamento a comprovação </w:t>
      </w:r>
      <w:r w:rsidRPr="00DD1E4D">
        <w:t>da condição de microempresa ou empresa de pequeno porte</w:t>
      </w:r>
      <w:r w:rsidR="00712C92">
        <w:t>,</w:t>
      </w:r>
      <w:r w:rsidRPr="00DD1E4D">
        <w:t xml:space="preserve"> </w:t>
      </w:r>
      <w:r w:rsidR="00C23C91">
        <w:t xml:space="preserve">que poderá ser </w:t>
      </w:r>
      <w:r w:rsidRPr="00DD1E4D">
        <w:lastRenderedPageBreak/>
        <w:t>feita:</w:t>
      </w:r>
    </w:p>
    <w:p w:rsidR="00D47347" w:rsidRPr="00DD1E4D" w:rsidRDefault="00C23C91" w:rsidP="005842B5">
      <w:pPr>
        <w:autoSpaceDE w:val="0"/>
        <w:autoSpaceDN w:val="0"/>
        <w:adjustRightInd w:val="0"/>
        <w:spacing w:line="276" w:lineRule="auto"/>
        <w:jc w:val="both"/>
      </w:pPr>
      <w:r>
        <w:rPr>
          <w:b/>
        </w:rPr>
        <w:t>6</w:t>
      </w:r>
      <w:r w:rsidR="00D47347" w:rsidRPr="00DD1E4D">
        <w:rPr>
          <w:b/>
        </w:rPr>
        <w:t>.6.1</w:t>
      </w:r>
      <w:r w:rsidR="00D47347" w:rsidRPr="00DD1E4D">
        <w:t xml:space="preserve"> - mediante documentação que comprove a opção pelo Simples Nacional previsto na Lei Complementar 123, de 14 de dezembro de 2006;</w:t>
      </w:r>
    </w:p>
    <w:p w:rsidR="00D47347" w:rsidRPr="00DD1E4D" w:rsidRDefault="00C23C91" w:rsidP="005842B5">
      <w:pPr>
        <w:autoSpaceDE w:val="0"/>
        <w:autoSpaceDN w:val="0"/>
        <w:adjustRightInd w:val="0"/>
        <w:spacing w:line="276" w:lineRule="auto"/>
        <w:jc w:val="both"/>
      </w:pPr>
      <w:r>
        <w:rPr>
          <w:b/>
        </w:rPr>
        <w:t>6</w:t>
      </w:r>
      <w:r w:rsidR="00D47347" w:rsidRPr="00DD1E4D">
        <w:rPr>
          <w:b/>
        </w:rPr>
        <w:t>.6.2</w:t>
      </w:r>
      <w:r w:rsidR="00D47347" w:rsidRPr="00DD1E4D">
        <w:t xml:space="preserve"> - no caso da empresa </w:t>
      </w:r>
      <w:proofErr w:type="gramStart"/>
      <w:r w:rsidR="00D47347" w:rsidRPr="00DD1E4D">
        <w:t>não-optante</w:t>
      </w:r>
      <w:proofErr w:type="gramEnd"/>
      <w:r w:rsidR="00D47347" w:rsidRPr="00DD1E4D">
        <w:t xml:space="preserve"> pelo Simples Nacional, mediante balanço patrimonial exigível para o exercício e que compro</w:t>
      </w:r>
      <w:r>
        <w:t>ve as hipóteses do subitem 10.5 abaixo.</w:t>
      </w:r>
    </w:p>
    <w:p w:rsidR="0055204E" w:rsidRPr="00DD1E4D" w:rsidRDefault="0055204E" w:rsidP="005842B5">
      <w:pPr>
        <w:autoSpaceDE w:val="0"/>
        <w:autoSpaceDN w:val="0"/>
        <w:adjustRightInd w:val="0"/>
        <w:spacing w:line="276" w:lineRule="auto"/>
        <w:jc w:val="both"/>
      </w:pPr>
    </w:p>
    <w:p w:rsidR="0055204E" w:rsidRPr="00DD1E4D" w:rsidRDefault="0055204E" w:rsidP="005842B5">
      <w:pPr>
        <w:pStyle w:val="Avanocorpodotexto"/>
        <w:spacing w:line="276" w:lineRule="auto"/>
        <w:jc w:val="center"/>
        <w:rPr>
          <w:rFonts w:ascii="Times New Roman"/>
          <w:b/>
          <w:szCs w:val="24"/>
        </w:rPr>
      </w:pPr>
      <w:r w:rsidRPr="00DD1E4D">
        <w:rPr>
          <w:rFonts w:ascii="Times New Roman"/>
          <w:b/>
          <w:szCs w:val="24"/>
        </w:rPr>
        <w:t>7 - DO RECEBIMENTO DOS ENVELOPES</w:t>
      </w:r>
    </w:p>
    <w:p w:rsidR="0055204E" w:rsidRPr="003527A1" w:rsidRDefault="0055204E" w:rsidP="005842B5">
      <w:pPr>
        <w:pStyle w:val="Avanocorpodotexto"/>
        <w:spacing w:line="276" w:lineRule="auto"/>
        <w:jc w:val="both"/>
        <w:rPr>
          <w:rFonts w:ascii="Times New Roman"/>
          <w:color w:val="000000" w:themeColor="text1"/>
          <w:szCs w:val="24"/>
        </w:rPr>
      </w:pPr>
      <w:r w:rsidRPr="00DD1E4D">
        <w:rPr>
          <w:rFonts w:ascii="Times New Roman"/>
          <w:b/>
          <w:szCs w:val="24"/>
        </w:rPr>
        <w:t>7.1</w:t>
      </w:r>
      <w:r w:rsidR="00FA5761" w:rsidRPr="00DD1E4D">
        <w:rPr>
          <w:rFonts w:ascii="Times New Roman"/>
          <w:szCs w:val="24"/>
        </w:rPr>
        <w:t xml:space="preserve"> - A</w:t>
      </w:r>
      <w:r w:rsidRPr="00DD1E4D">
        <w:rPr>
          <w:rFonts w:ascii="Times New Roman"/>
          <w:szCs w:val="24"/>
        </w:rPr>
        <w:t xml:space="preserve"> “Proposta” </w:t>
      </w:r>
      <w:r w:rsidR="00FA5761" w:rsidRPr="00DD1E4D">
        <w:rPr>
          <w:rFonts w:ascii="Times New Roman"/>
          <w:szCs w:val="24"/>
        </w:rPr>
        <w:t xml:space="preserve">e a “Documentação de Habilitação” </w:t>
      </w:r>
      <w:r w:rsidRPr="00DD1E4D">
        <w:rPr>
          <w:rFonts w:ascii="Times New Roman"/>
          <w:szCs w:val="24"/>
        </w:rPr>
        <w:t xml:space="preserve">deverão ser entregues no Setor de </w:t>
      </w:r>
      <w:r w:rsidR="00E54BB4">
        <w:rPr>
          <w:rFonts w:ascii="Times New Roman"/>
          <w:szCs w:val="24"/>
        </w:rPr>
        <w:t xml:space="preserve">Compras </w:t>
      </w:r>
      <w:r w:rsidRPr="00DD1E4D">
        <w:rPr>
          <w:rFonts w:ascii="Times New Roman"/>
          <w:szCs w:val="24"/>
        </w:rPr>
        <w:t xml:space="preserve">da Prefeitura Municipal de </w:t>
      </w:r>
      <w:r w:rsidR="008B5FD6">
        <w:rPr>
          <w:rFonts w:ascii="Times New Roman"/>
          <w:szCs w:val="24"/>
        </w:rPr>
        <w:t>São T</w:t>
      </w:r>
      <w:r w:rsidR="000B0393" w:rsidRPr="00DD1E4D">
        <w:rPr>
          <w:rFonts w:ascii="Times New Roman"/>
          <w:szCs w:val="24"/>
        </w:rPr>
        <w:t>omé das Letras</w:t>
      </w:r>
      <w:r w:rsidR="00B6312B" w:rsidRPr="00DD1E4D">
        <w:rPr>
          <w:rFonts w:ascii="Times New Roman"/>
          <w:szCs w:val="24"/>
        </w:rPr>
        <w:t xml:space="preserve"> até as </w:t>
      </w:r>
      <w:proofErr w:type="gramStart"/>
      <w:r w:rsidR="008B5FD6">
        <w:rPr>
          <w:rFonts w:ascii="Times New Roman"/>
          <w:color w:val="000000" w:themeColor="text1"/>
          <w:szCs w:val="24"/>
        </w:rPr>
        <w:t>09</w:t>
      </w:r>
      <w:r w:rsidRPr="003527A1">
        <w:rPr>
          <w:rFonts w:ascii="Times New Roman"/>
          <w:color w:val="000000" w:themeColor="text1"/>
          <w:szCs w:val="24"/>
        </w:rPr>
        <w:t>:</w:t>
      </w:r>
      <w:r w:rsidR="000B0393" w:rsidRPr="003527A1">
        <w:rPr>
          <w:rFonts w:ascii="Times New Roman"/>
          <w:color w:val="000000" w:themeColor="text1"/>
          <w:szCs w:val="24"/>
        </w:rPr>
        <w:t>00</w:t>
      </w:r>
      <w:proofErr w:type="gramEnd"/>
      <w:r w:rsidRPr="003527A1">
        <w:rPr>
          <w:rFonts w:ascii="Times New Roman"/>
          <w:color w:val="000000" w:themeColor="text1"/>
          <w:szCs w:val="24"/>
        </w:rPr>
        <w:t xml:space="preserve"> horas do dia</w:t>
      </w:r>
      <w:r w:rsidR="00B6312B" w:rsidRPr="003527A1">
        <w:rPr>
          <w:rFonts w:ascii="Times New Roman"/>
          <w:color w:val="000000" w:themeColor="text1"/>
          <w:szCs w:val="24"/>
        </w:rPr>
        <w:t xml:space="preserve"> </w:t>
      </w:r>
      <w:r w:rsidR="00BB6830">
        <w:rPr>
          <w:rFonts w:ascii="Times New Roman"/>
          <w:color w:val="000000" w:themeColor="text1"/>
          <w:szCs w:val="24"/>
        </w:rPr>
        <w:t>04/11/2021</w:t>
      </w:r>
      <w:r w:rsidR="00B6312B" w:rsidRPr="003527A1">
        <w:rPr>
          <w:rFonts w:ascii="Times New Roman"/>
          <w:color w:val="000000" w:themeColor="text1"/>
          <w:szCs w:val="24"/>
        </w:rPr>
        <w:t xml:space="preserve">, localizada na </w:t>
      </w:r>
      <w:r w:rsidR="00DF1DD0">
        <w:rPr>
          <w:rFonts w:ascii="Times New Roman"/>
          <w:color w:val="000000" w:themeColor="text1"/>
          <w:szCs w:val="24"/>
        </w:rPr>
        <w:t>Praça Barão de Alfenas</w:t>
      </w:r>
      <w:r w:rsidR="008D73C7" w:rsidRPr="003527A1">
        <w:rPr>
          <w:rFonts w:ascii="Times New Roman"/>
          <w:color w:val="000000" w:themeColor="text1"/>
          <w:szCs w:val="24"/>
        </w:rPr>
        <w:t xml:space="preserve">, n.º </w:t>
      </w:r>
      <w:r w:rsidR="000B0393" w:rsidRPr="003527A1">
        <w:rPr>
          <w:rFonts w:ascii="Times New Roman"/>
          <w:color w:val="000000" w:themeColor="text1"/>
          <w:szCs w:val="24"/>
        </w:rPr>
        <w:t>1</w:t>
      </w:r>
      <w:r w:rsidR="00DF1DD0">
        <w:rPr>
          <w:rFonts w:ascii="Times New Roman"/>
          <w:color w:val="000000" w:themeColor="text1"/>
          <w:szCs w:val="24"/>
        </w:rPr>
        <w:t>0</w:t>
      </w:r>
      <w:r w:rsidR="008D73C7" w:rsidRPr="003527A1">
        <w:rPr>
          <w:rFonts w:ascii="Times New Roman"/>
          <w:color w:val="000000" w:themeColor="text1"/>
          <w:szCs w:val="24"/>
        </w:rPr>
        <w:t>0</w:t>
      </w:r>
      <w:r w:rsidR="000B0393" w:rsidRPr="003527A1">
        <w:rPr>
          <w:rFonts w:ascii="Times New Roman"/>
          <w:color w:val="000000" w:themeColor="text1"/>
          <w:szCs w:val="24"/>
        </w:rPr>
        <w:t>, Centro</w:t>
      </w:r>
      <w:r w:rsidR="00B6312B" w:rsidRPr="003527A1">
        <w:rPr>
          <w:rFonts w:ascii="Times New Roman"/>
          <w:color w:val="000000" w:themeColor="text1"/>
          <w:szCs w:val="24"/>
        </w:rPr>
        <w:t>.</w:t>
      </w:r>
    </w:p>
    <w:p w:rsidR="00DA236D" w:rsidRPr="00DD1E4D" w:rsidRDefault="00DA236D" w:rsidP="005842B5">
      <w:pPr>
        <w:pStyle w:val="Avanocorpodotexto"/>
        <w:spacing w:line="276" w:lineRule="auto"/>
        <w:jc w:val="both"/>
        <w:rPr>
          <w:rFonts w:ascii="Times New Roman"/>
          <w:szCs w:val="24"/>
        </w:rPr>
      </w:pPr>
      <w:r w:rsidRPr="00DD1E4D">
        <w:rPr>
          <w:rFonts w:ascii="Times New Roman"/>
          <w:b/>
          <w:szCs w:val="24"/>
        </w:rPr>
        <w:t>7.2</w:t>
      </w:r>
      <w:r w:rsidRPr="00DD1E4D">
        <w:rPr>
          <w:rFonts w:ascii="Times New Roman"/>
          <w:szCs w:val="24"/>
        </w:rPr>
        <w:t xml:space="preserve"> - A </w:t>
      </w:r>
      <w:r w:rsidRPr="00DD1E4D">
        <w:rPr>
          <w:rFonts w:ascii="Times New Roman"/>
          <w:b/>
          <w:szCs w:val="24"/>
        </w:rPr>
        <w:t>“Proposta”</w:t>
      </w:r>
      <w:r w:rsidRPr="00DD1E4D">
        <w:rPr>
          <w:rFonts w:ascii="Times New Roman"/>
          <w:szCs w:val="24"/>
        </w:rPr>
        <w:t xml:space="preserve"> e a </w:t>
      </w:r>
      <w:r w:rsidRPr="00DD1E4D">
        <w:rPr>
          <w:rFonts w:ascii="Times New Roman"/>
          <w:b/>
          <w:szCs w:val="24"/>
        </w:rPr>
        <w:t>“Documentação de Habilitação”</w:t>
      </w:r>
      <w:r w:rsidRPr="00DD1E4D">
        <w:rPr>
          <w:rFonts w:ascii="Times New Roman"/>
          <w:szCs w:val="24"/>
        </w:rPr>
        <w:t xml:space="preserve"> deverão ser apresentadas em envelopes distintos, fechados, opacos e rubricados no local de fechamento.</w:t>
      </w:r>
    </w:p>
    <w:p w:rsidR="00DA236D" w:rsidRPr="00DD1E4D" w:rsidRDefault="00DA236D" w:rsidP="005842B5">
      <w:pPr>
        <w:pStyle w:val="Avanocorpodotexto"/>
        <w:spacing w:line="276" w:lineRule="auto"/>
        <w:jc w:val="both"/>
        <w:rPr>
          <w:rFonts w:ascii="Times New Roman"/>
          <w:szCs w:val="24"/>
        </w:rPr>
      </w:pPr>
      <w:r w:rsidRPr="00DD1E4D">
        <w:rPr>
          <w:rFonts w:ascii="Times New Roman"/>
          <w:b/>
          <w:szCs w:val="24"/>
        </w:rPr>
        <w:t xml:space="preserve">7.2.1 - </w:t>
      </w:r>
      <w:r w:rsidRPr="00DD1E4D">
        <w:rPr>
          <w:rFonts w:ascii="Times New Roman"/>
          <w:szCs w:val="24"/>
        </w:rPr>
        <w:t>O envelope contendo a “Proposta” será apresentado externamente com os seguintes dizeres:</w:t>
      </w:r>
    </w:p>
    <w:p w:rsidR="00DA236D" w:rsidRPr="00DD1E4D"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8B5FD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sz w:val="24"/>
        </w:rPr>
      </w:pPr>
      <w:r w:rsidRPr="00DD1E4D">
        <w:rPr>
          <w:rFonts w:ascii="Times New Roman" w:hAnsi="Times New Roman" w:cs="Times New Roman"/>
          <w:b w:val="0"/>
          <w:i w:val="0"/>
          <w:sz w:val="24"/>
          <w:szCs w:val="24"/>
        </w:rPr>
        <w:t xml:space="preserve">ENVELOPE 01 – PROPOSTA - </w:t>
      </w:r>
      <w:r w:rsidRPr="003527A1">
        <w:rPr>
          <w:rFonts w:ascii="Times New Roman" w:hAnsi="Times New Roman" w:cs="Times New Roman"/>
          <w:b w:val="0"/>
          <w:i w:val="0"/>
          <w:color w:val="000000" w:themeColor="text1"/>
          <w:sz w:val="24"/>
          <w:szCs w:val="24"/>
        </w:rPr>
        <w:t xml:space="preserve">PAL – </w:t>
      </w:r>
      <w:r w:rsidR="00BB6830">
        <w:rPr>
          <w:rFonts w:ascii="Times New Roman" w:hAnsi="Times New Roman" w:cs="Times New Roman"/>
          <w:b w:val="0"/>
          <w:i w:val="0"/>
          <w:color w:val="000000" w:themeColor="text1"/>
          <w:sz w:val="24"/>
          <w:szCs w:val="24"/>
        </w:rPr>
        <w:t>133/2021</w:t>
      </w:r>
      <w:r w:rsidRPr="003527A1">
        <w:rPr>
          <w:rFonts w:ascii="Times New Roman" w:hAnsi="Times New Roman" w:cs="Times New Roman"/>
          <w:b w:val="0"/>
          <w:i w:val="0"/>
          <w:color w:val="000000" w:themeColor="text1"/>
          <w:sz w:val="24"/>
          <w:szCs w:val="24"/>
        </w:rPr>
        <w:t xml:space="preserve"> – PREGÃO </w:t>
      </w:r>
      <w:r w:rsidR="00BB6830">
        <w:rPr>
          <w:rFonts w:ascii="Times New Roman" w:hAnsi="Times New Roman" w:cs="Times New Roman"/>
          <w:b w:val="0"/>
          <w:i w:val="0"/>
          <w:color w:val="000000" w:themeColor="text1"/>
          <w:sz w:val="24"/>
          <w:szCs w:val="24"/>
        </w:rPr>
        <w:t>050/2021</w:t>
      </w:r>
    </w:p>
    <w:p w:rsidR="00DA236D" w:rsidRPr="00DD1E4D" w:rsidRDefault="00DA236D" w:rsidP="005842B5">
      <w:pPr>
        <w:pStyle w:val="Recuodecorpodetexto"/>
        <w:spacing w:line="276" w:lineRule="auto"/>
        <w:jc w:val="both"/>
        <w:rPr>
          <w:rFonts w:ascii="Times New Roman" w:hAnsi="Times New Roman"/>
          <w:sz w:val="24"/>
        </w:rPr>
      </w:pPr>
      <w:r w:rsidRPr="00DD1E4D">
        <w:rPr>
          <w:rFonts w:ascii="Times New Roman" w:hAnsi="Times New Roman"/>
          <w:b/>
          <w:sz w:val="24"/>
        </w:rPr>
        <w:t xml:space="preserve">7.2.2 - </w:t>
      </w:r>
      <w:r w:rsidRPr="00DD1E4D">
        <w:rPr>
          <w:rFonts w:ascii="Times New Roman" w:hAnsi="Times New Roman"/>
          <w:sz w:val="24"/>
        </w:rPr>
        <w:t>O envelope contendo a “Documentação de Habilitação” será apresentado externamente com os seguintes dizeres:</w:t>
      </w:r>
    </w:p>
    <w:p w:rsidR="00DA236D" w:rsidRPr="00DD1E4D"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3527A1"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DD1E4D">
        <w:rPr>
          <w:rFonts w:ascii="Times New Roman" w:hAnsi="Times New Roman" w:cs="Times New Roman"/>
          <w:b w:val="0"/>
          <w:i w:val="0"/>
          <w:sz w:val="24"/>
          <w:szCs w:val="24"/>
        </w:rPr>
        <w:t xml:space="preserve">À COMISSAO DE APOIO </w:t>
      </w:r>
      <w:r w:rsidRPr="003527A1">
        <w:rPr>
          <w:rFonts w:ascii="Times New Roman" w:hAnsi="Times New Roman" w:cs="Times New Roman"/>
          <w:b w:val="0"/>
          <w:i w:val="0"/>
          <w:color w:val="000000" w:themeColor="text1"/>
          <w:sz w:val="24"/>
          <w:szCs w:val="24"/>
        </w:rPr>
        <w:t>- A/C PREGOEIRO</w:t>
      </w:r>
    </w:p>
    <w:p w:rsidR="00DA236D" w:rsidRPr="003527A1" w:rsidRDefault="00DA236D" w:rsidP="005842B5">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3527A1">
        <w:rPr>
          <w:rFonts w:ascii="Times New Roman" w:hAnsi="Times New Roman" w:cs="Times New Roman"/>
          <w:b w:val="0"/>
          <w:i w:val="0"/>
          <w:color w:val="000000" w:themeColor="text1"/>
          <w:sz w:val="24"/>
          <w:szCs w:val="24"/>
        </w:rPr>
        <w:t xml:space="preserve">ENVELOPE 02 - HABILITAÇÃO - PAL – </w:t>
      </w:r>
      <w:r w:rsidR="00BB6830">
        <w:rPr>
          <w:rFonts w:ascii="Times New Roman" w:hAnsi="Times New Roman" w:cs="Times New Roman"/>
          <w:b w:val="0"/>
          <w:i w:val="0"/>
          <w:color w:val="000000" w:themeColor="text1"/>
          <w:sz w:val="24"/>
          <w:szCs w:val="24"/>
        </w:rPr>
        <w:t>133/2021</w:t>
      </w:r>
      <w:r w:rsidRPr="003527A1">
        <w:rPr>
          <w:rFonts w:ascii="Times New Roman" w:hAnsi="Times New Roman" w:cs="Times New Roman"/>
          <w:b w:val="0"/>
          <w:i w:val="0"/>
          <w:color w:val="000000" w:themeColor="text1"/>
          <w:sz w:val="24"/>
          <w:szCs w:val="24"/>
        </w:rPr>
        <w:t xml:space="preserve"> – PREGÃO </w:t>
      </w:r>
      <w:r w:rsidR="00BB6830">
        <w:rPr>
          <w:rFonts w:ascii="Times New Roman" w:hAnsi="Times New Roman" w:cs="Times New Roman"/>
          <w:b w:val="0"/>
          <w:i w:val="0"/>
          <w:color w:val="000000" w:themeColor="text1"/>
          <w:sz w:val="24"/>
          <w:szCs w:val="24"/>
        </w:rPr>
        <w:t>050/2021</w:t>
      </w:r>
    </w:p>
    <w:p w:rsidR="00DA236D" w:rsidRDefault="00DA236D" w:rsidP="005842B5">
      <w:pPr>
        <w:autoSpaceDE w:val="0"/>
        <w:autoSpaceDN w:val="0"/>
        <w:adjustRightInd w:val="0"/>
        <w:spacing w:line="276" w:lineRule="auto"/>
        <w:jc w:val="both"/>
      </w:pPr>
    </w:p>
    <w:p w:rsidR="00081B01" w:rsidRPr="00DD1E4D" w:rsidRDefault="00081B01"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rPr>
          <w:b/>
          <w:bCs/>
        </w:rPr>
      </w:pPr>
      <w:r w:rsidRPr="00DD1E4D">
        <w:rPr>
          <w:b/>
          <w:bCs/>
        </w:rPr>
        <w:t>8 - DA PROPOSTA</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8.1</w:t>
      </w:r>
      <w:r w:rsidRPr="00DD1E4D">
        <w:rPr>
          <w:rFonts w:ascii="Times New Roman"/>
          <w:szCs w:val="24"/>
        </w:rPr>
        <w:t xml:space="preserve"> - A Proposta será devidamente assinada pelo proprietário ou representante legal da empresa e será considerada, tão somente, se atendidas </w:t>
      </w:r>
      <w:proofErr w:type="gramStart"/>
      <w:r w:rsidRPr="00DD1E4D">
        <w:rPr>
          <w:rFonts w:ascii="Times New Roman"/>
          <w:szCs w:val="24"/>
        </w:rPr>
        <w:t>as</w:t>
      </w:r>
      <w:proofErr w:type="gramEnd"/>
      <w:r w:rsidRPr="00DD1E4D">
        <w:rPr>
          <w:rFonts w:ascii="Times New Roman"/>
          <w:szCs w:val="24"/>
        </w:rPr>
        <w:t xml:space="preserve"> exigências do presente ato convocatório e entregue no local indicado até o dia e hora fixados.</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8.2</w:t>
      </w:r>
      <w:r w:rsidRPr="00DD1E4D">
        <w:rPr>
          <w:rFonts w:ascii="Times New Roman"/>
          <w:szCs w:val="24"/>
        </w:rPr>
        <w:t xml:space="preserve"> - </w:t>
      </w:r>
      <w:proofErr w:type="gramStart"/>
      <w:r w:rsidRPr="00DD1E4D">
        <w:rPr>
          <w:rFonts w:ascii="Times New Roman"/>
          <w:szCs w:val="24"/>
        </w:rPr>
        <w:t xml:space="preserve">As Propostas de Preços (utilizar modelo de proposta </w:t>
      </w:r>
      <w:r w:rsidR="00E54BB4">
        <w:rPr>
          <w:rFonts w:ascii="Times New Roman"/>
          <w:szCs w:val="24"/>
        </w:rPr>
        <w:t>- Anexo</w:t>
      </w:r>
      <w:proofErr w:type="gramEnd"/>
      <w:r w:rsidR="00E54BB4">
        <w:rPr>
          <w:rFonts w:ascii="Times New Roman"/>
          <w:szCs w:val="24"/>
        </w:rPr>
        <w:t xml:space="preserve"> V</w:t>
      </w:r>
      <w:r w:rsidRPr="00DD1E4D">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8.3</w:t>
      </w:r>
      <w:r w:rsidRPr="00DD1E4D">
        <w:rPr>
          <w:rFonts w:ascii="Times New Roman"/>
          <w:szCs w:val="24"/>
        </w:rPr>
        <w:t xml:space="preserve"> - A Proposta de Preço deverá ainda conter o nome ou razão social do proponente, o endereço completo, os números de telefone e fax e o endereço eletrônico.</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8.4</w:t>
      </w:r>
      <w:r w:rsidRPr="00DD1E4D">
        <w:rPr>
          <w:rFonts w:ascii="Times New Roman"/>
          <w:szCs w:val="24"/>
        </w:rPr>
        <w:t xml:space="preserve"> - A apresentação da Proposta será considerada como evidência de que o licitante examinou completamente o Edital e todos os seus anexos, que os comparou entre si, que </w:t>
      </w:r>
      <w:r w:rsidRPr="00DD1E4D">
        <w:rPr>
          <w:rFonts w:ascii="Times New Roman"/>
          <w:szCs w:val="24"/>
        </w:rPr>
        <w:lastRenderedPageBreak/>
        <w:t xml:space="preserve">obteve da Prefeitura Municipal de </w:t>
      </w:r>
      <w:r w:rsidR="008B5FD6">
        <w:rPr>
          <w:rFonts w:ascii="Times New Roman"/>
          <w:szCs w:val="24"/>
        </w:rPr>
        <w:t>São T</w:t>
      </w:r>
      <w:r w:rsidR="00692D59" w:rsidRPr="00DD1E4D">
        <w:rPr>
          <w:rFonts w:ascii="Times New Roman"/>
          <w:szCs w:val="24"/>
        </w:rPr>
        <w:t>omé das Letras</w:t>
      </w:r>
      <w:r w:rsidRPr="00DD1E4D">
        <w:rPr>
          <w:rFonts w:ascii="Times New Roman"/>
          <w:szCs w:val="24"/>
        </w:rPr>
        <w:t xml:space="preserve"> informações satisfatórias sobre qualquer ponto duvidoso e que o seu texto lhe permitiu prepará-la de maneira completa.</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8.5</w:t>
      </w:r>
      <w:r w:rsidRPr="00DD1E4D">
        <w:rPr>
          <w:rFonts w:ascii="Times New Roman"/>
          <w:szCs w:val="24"/>
        </w:rPr>
        <w:t xml:space="preserve"> - Em caso de divergência entre o preço unitário e o total, prevalecerá o primeiro, do mesmo modo que prevalecerá o valor expresso por extenso sobre o valor numérico.</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8.6</w:t>
      </w:r>
      <w:r w:rsidRPr="00DD1E4D">
        <w:rPr>
          <w:rFonts w:ascii="Times New Roman"/>
          <w:szCs w:val="24"/>
        </w:rPr>
        <w:t xml:space="preserve"> - Não serão admitidos cancelamentos de um ou mais itens da proposta, exceto nos seguintes casos:</w:t>
      </w:r>
    </w:p>
    <w:p w:rsidR="0055204E" w:rsidRPr="00DD1E4D" w:rsidRDefault="0055204E" w:rsidP="005842B5">
      <w:pPr>
        <w:pStyle w:val="Avanocorpodotexto"/>
        <w:tabs>
          <w:tab w:val="clear" w:pos="1200"/>
        </w:tabs>
        <w:spacing w:line="276" w:lineRule="auto"/>
        <w:jc w:val="both"/>
        <w:rPr>
          <w:rFonts w:ascii="Times New Roman"/>
          <w:szCs w:val="24"/>
        </w:rPr>
      </w:pPr>
      <w:r w:rsidRPr="00DD1E4D">
        <w:rPr>
          <w:rFonts w:ascii="Times New Roman"/>
          <w:b/>
          <w:szCs w:val="24"/>
        </w:rPr>
        <w:t>8.6.1</w:t>
      </w:r>
      <w:r w:rsidRPr="00DD1E4D">
        <w:rPr>
          <w:rFonts w:ascii="Times New Roman"/>
          <w:szCs w:val="24"/>
        </w:rPr>
        <w:t xml:space="preserve"> - erro de cálculo, quando evidente;</w:t>
      </w:r>
    </w:p>
    <w:p w:rsidR="0055204E" w:rsidRPr="00DD1E4D" w:rsidRDefault="0055204E" w:rsidP="005842B5">
      <w:pPr>
        <w:pStyle w:val="p18"/>
        <w:tabs>
          <w:tab w:val="clear" w:pos="740"/>
        </w:tabs>
        <w:spacing w:line="276" w:lineRule="auto"/>
        <w:ind w:left="0" w:firstLine="0"/>
        <w:rPr>
          <w:szCs w:val="24"/>
        </w:rPr>
      </w:pPr>
      <w:r w:rsidRPr="00DD1E4D">
        <w:rPr>
          <w:b/>
          <w:szCs w:val="24"/>
        </w:rPr>
        <w:t>8.6.2</w:t>
      </w:r>
      <w:r w:rsidRPr="00DD1E4D">
        <w:rPr>
          <w:szCs w:val="24"/>
        </w:rPr>
        <w:t xml:space="preserve"> - cotação muito distante da média dos preços oferecidos, que leve a Comissão a concluir que houve equívoco;</w:t>
      </w:r>
    </w:p>
    <w:p w:rsidR="0055204E" w:rsidRPr="00DD1E4D" w:rsidRDefault="0055204E" w:rsidP="005842B5">
      <w:pPr>
        <w:pStyle w:val="p18"/>
        <w:tabs>
          <w:tab w:val="clear" w:pos="740"/>
        </w:tabs>
        <w:spacing w:line="276" w:lineRule="auto"/>
        <w:ind w:left="0" w:firstLine="0"/>
        <w:rPr>
          <w:szCs w:val="24"/>
        </w:rPr>
      </w:pPr>
      <w:r w:rsidRPr="00DD1E4D">
        <w:rPr>
          <w:b/>
          <w:szCs w:val="24"/>
        </w:rPr>
        <w:t>8.6.3</w:t>
      </w:r>
      <w:r w:rsidRPr="00DD1E4D">
        <w:rPr>
          <w:szCs w:val="24"/>
        </w:rPr>
        <w:t xml:space="preserve"> - prova de que foi mal </w:t>
      </w:r>
      <w:proofErr w:type="gramStart"/>
      <w:r w:rsidRPr="00DD1E4D">
        <w:rPr>
          <w:szCs w:val="24"/>
        </w:rPr>
        <w:t>interpretada a especificação e oferecido</w:t>
      </w:r>
      <w:proofErr w:type="gramEnd"/>
      <w:r w:rsidRPr="00DD1E4D">
        <w:rPr>
          <w:szCs w:val="24"/>
        </w:rPr>
        <w:t xml:space="preserve"> o material diferente do que foi solicitado.</w:t>
      </w:r>
    </w:p>
    <w:p w:rsidR="0055204E" w:rsidRPr="00DD1E4D" w:rsidRDefault="0055204E" w:rsidP="005842B5">
      <w:pPr>
        <w:pStyle w:val="p18"/>
        <w:tabs>
          <w:tab w:val="clear" w:pos="740"/>
        </w:tabs>
        <w:spacing w:line="276" w:lineRule="auto"/>
        <w:ind w:left="0" w:firstLine="0"/>
        <w:rPr>
          <w:szCs w:val="24"/>
        </w:rPr>
      </w:pPr>
      <w:r w:rsidRPr="00DD1E4D">
        <w:rPr>
          <w:b/>
          <w:szCs w:val="24"/>
        </w:rPr>
        <w:t>8.7</w:t>
      </w:r>
      <w:r w:rsidRPr="00DD1E4D">
        <w:rPr>
          <w:szCs w:val="24"/>
        </w:rPr>
        <w:t xml:space="preserve"> - Poderá o Município, a seu juízo, solicitar novos detalhes sobre as propostas, e ainda, planilha de custo complementar.</w:t>
      </w:r>
    </w:p>
    <w:p w:rsidR="0055204E" w:rsidRPr="00DD1E4D" w:rsidRDefault="0055204E" w:rsidP="005842B5">
      <w:pPr>
        <w:pStyle w:val="p18"/>
        <w:tabs>
          <w:tab w:val="clear" w:pos="740"/>
        </w:tabs>
        <w:spacing w:line="276" w:lineRule="auto"/>
        <w:ind w:left="0" w:firstLine="0"/>
        <w:rPr>
          <w:szCs w:val="24"/>
        </w:rPr>
      </w:pPr>
      <w:r w:rsidRPr="00DD1E4D">
        <w:rPr>
          <w:b/>
          <w:szCs w:val="24"/>
        </w:rPr>
        <w:t>8.8</w:t>
      </w:r>
      <w:r w:rsidRPr="00DD1E4D">
        <w:rPr>
          <w:szCs w:val="24"/>
        </w:rPr>
        <w:t xml:space="preserve"> - O Pregoeiro ao exame das propostas, de imediato, poderá desclassificar aquelas que contenham pre</w:t>
      </w:r>
      <w:r w:rsidR="00C05254">
        <w:rPr>
          <w:szCs w:val="24"/>
        </w:rPr>
        <w:t>ços manifestamente inexequ</w:t>
      </w:r>
      <w:r w:rsidRPr="00DD1E4D">
        <w:rPr>
          <w:szCs w:val="24"/>
        </w:rPr>
        <w:t>íveis ou financeiramente incompatíveis com os objetivos da licitação, notadamente por serem superiores aos praticados no mercado;</w:t>
      </w:r>
    </w:p>
    <w:p w:rsidR="0055204E" w:rsidRPr="00DD1E4D" w:rsidRDefault="0055204E" w:rsidP="005842B5">
      <w:pPr>
        <w:pStyle w:val="p18"/>
        <w:tabs>
          <w:tab w:val="clear" w:pos="740"/>
        </w:tabs>
        <w:spacing w:line="276" w:lineRule="auto"/>
        <w:ind w:left="0" w:firstLine="0"/>
        <w:rPr>
          <w:szCs w:val="24"/>
        </w:rPr>
      </w:pPr>
      <w:r w:rsidRPr="00DD1E4D">
        <w:rPr>
          <w:b/>
          <w:szCs w:val="24"/>
        </w:rPr>
        <w:t>8.9</w:t>
      </w:r>
      <w:r w:rsidRPr="00DD1E4D">
        <w:rPr>
          <w:szCs w:val="24"/>
        </w:rPr>
        <w:t xml:space="preserve"> - Ficam vedadas</w:t>
      </w:r>
      <w:r w:rsidR="004B7E73">
        <w:rPr>
          <w:szCs w:val="24"/>
        </w:rPr>
        <w:t xml:space="preserve">, sem autorização </w:t>
      </w:r>
      <w:r w:rsidR="00DD3C72">
        <w:rPr>
          <w:szCs w:val="24"/>
        </w:rPr>
        <w:t>expressa da Prefeitura de São T</w:t>
      </w:r>
      <w:r w:rsidR="004B7E73">
        <w:rPr>
          <w:szCs w:val="24"/>
        </w:rPr>
        <w:t>omé das Letras</w:t>
      </w:r>
      <w:r w:rsidRPr="00DD1E4D">
        <w:rPr>
          <w:szCs w:val="24"/>
        </w:rPr>
        <w:t>:</w:t>
      </w:r>
    </w:p>
    <w:p w:rsidR="0055204E" w:rsidRPr="00DD1E4D" w:rsidRDefault="0055204E" w:rsidP="005842B5">
      <w:pPr>
        <w:pStyle w:val="p18"/>
        <w:tabs>
          <w:tab w:val="clear" w:pos="740"/>
        </w:tabs>
        <w:spacing w:line="276" w:lineRule="auto"/>
        <w:ind w:left="0" w:firstLine="0"/>
        <w:rPr>
          <w:szCs w:val="24"/>
        </w:rPr>
      </w:pPr>
      <w:r w:rsidRPr="00DD1E4D">
        <w:rPr>
          <w:b/>
          <w:szCs w:val="24"/>
        </w:rPr>
        <w:t>8.9.1</w:t>
      </w:r>
      <w:r w:rsidRPr="00DD1E4D">
        <w:rPr>
          <w:szCs w:val="24"/>
        </w:rPr>
        <w:t xml:space="preserve"> - a subcontratação total ou parcial do objeto;</w:t>
      </w:r>
    </w:p>
    <w:p w:rsidR="0055204E" w:rsidRPr="00DD1E4D" w:rsidRDefault="0055204E" w:rsidP="005842B5">
      <w:pPr>
        <w:pStyle w:val="p18"/>
        <w:tabs>
          <w:tab w:val="clear" w:pos="740"/>
        </w:tabs>
        <w:spacing w:line="276" w:lineRule="auto"/>
        <w:ind w:left="0" w:firstLine="0"/>
        <w:rPr>
          <w:szCs w:val="24"/>
        </w:rPr>
      </w:pPr>
      <w:r w:rsidRPr="00DD1E4D">
        <w:rPr>
          <w:b/>
          <w:szCs w:val="24"/>
        </w:rPr>
        <w:t>8.9.2</w:t>
      </w:r>
      <w:r w:rsidRPr="00DD1E4D">
        <w:rPr>
          <w:szCs w:val="24"/>
        </w:rPr>
        <w:t xml:space="preserve"> - a associação da contratada com outrem;</w:t>
      </w:r>
    </w:p>
    <w:p w:rsidR="0055204E" w:rsidRPr="00DD1E4D" w:rsidRDefault="0055204E" w:rsidP="005842B5">
      <w:pPr>
        <w:pStyle w:val="p18"/>
        <w:tabs>
          <w:tab w:val="clear" w:pos="740"/>
        </w:tabs>
        <w:spacing w:line="276" w:lineRule="auto"/>
        <w:ind w:left="0" w:firstLine="0"/>
        <w:rPr>
          <w:szCs w:val="24"/>
        </w:rPr>
      </w:pPr>
      <w:r w:rsidRPr="00DD1E4D">
        <w:rPr>
          <w:b/>
          <w:szCs w:val="24"/>
        </w:rPr>
        <w:t>8.9.3</w:t>
      </w:r>
      <w:r w:rsidRPr="00DD1E4D">
        <w:rPr>
          <w:szCs w:val="24"/>
        </w:rPr>
        <w:t xml:space="preserve"> - a cessão ou transferência total ou parcial do objeto contratado</w:t>
      </w:r>
      <w:r w:rsidRPr="00DD1E4D">
        <w:rPr>
          <w:b/>
          <w:szCs w:val="24"/>
        </w:rPr>
        <w:t>.</w:t>
      </w:r>
    </w:p>
    <w:p w:rsidR="0055204E" w:rsidRPr="00DD1E4D" w:rsidRDefault="0055204E" w:rsidP="005842B5">
      <w:pPr>
        <w:pStyle w:val="p18"/>
        <w:tabs>
          <w:tab w:val="clear" w:pos="740"/>
        </w:tabs>
        <w:spacing w:line="276" w:lineRule="auto"/>
        <w:ind w:left="0" w:firstLine="0"/>
        <w:rPr>
          <w:b/>
          <w:szCs w:val="24"/>
          <w:u w:val="single"/>
        </w:rPr>
      </w:pPr>
      <w:r w:rsidRPr="00DD1E4D">
        <w:rPr>
          <w:b/>
          <w:szCs w:val="24"/>
        </w:rPr>
        <w:t>8.10</w:t>
      </w:r>
      <w:r w:rsidRPr="00DD1E4D">
        <w:rPr>
          <w:szCs w:val="24"/>
        </w:rPr>
        <w:t xml:space="preserve"> - Exige-se, </w:t>
      </w:r>
      <w:proofErr w:type="gramStart"/>
      <w:r w:rsidRPr="00DD1E4D">
        <w:rPr>
          <w:szCs w:val="24"/>
        </w:rPr>
        <w:t>sob pena</w:t>
      </w:r>
      <w:proofErr w:type="gramEnd"/>
      <w:r w:rsidRPr="00DD1E4D">
        <w:rPr>
          <w:szCs w:val="24"/>
        </w:rPr>
        <w:t xml:space="preserve"> de des</w:t>
      </w:r>
      <w:r w:rsidR="004B7E73">
        <w:rPr>
          <w:szCs w:val="24"/>
        </w:rPr>
        <w:t>classificação da proposta, que a</w:t>
      </w:r>
      <w:r w:rsidRPr="00DD1E4D">
        <w:rPr>
          <w:szCs w:val="24"/>
        </w:rPr>
        <w:t xml:space="preserve">s </w:t>
      </w:r>
      <w:r w:rsidR="004B7E73">
        <w:rPr>
          <w:szCs w:val="24"/>
        </w:rPr>
        <w:t xml:space="preserve">peças </w:t>
      </w:r>
      <w:r w:rsidRPr="00DD1E4D">
        <w:rPr>
          <w:szCs w:val="24"/>
        </w:rPr>
        <w:t xml:space="preserve">sejam </w:t>
      </w:r>
      <w:r w:rsidR="004B7E73">
        <w:rPr>
          <w:szCs w:val="24"/>
        </w:rPr>
        <w:t>genuínas</w:t>
      </w:r>
      <w:r w:rsidRPr="00DD1E4D">
        <w:rPr>
          <w:szCs w:val="24"/>
        </w:rPr>
        <w:t>.</w:t>
      </w:r>
    </w:p>
    <w:p w:rsidR="0055204E" w:rsidRPr="00DD1E4D" w:rsidRDefault="0055204E" w:rsidP="005842B5">
      <w:pPr>
        <w:autoSpaceDE w:val="0"/>
        <w:autoSpaceDN w:val="0"/>
        <w:adjustRightInd w:val="0"/>
        <w:spacing w:line="276" w:lineRule="auto"/>
        <w:jc w:val="both"/>
        <w:rPr>
          <w:b/>
          <w:bCs/>
        </w:rPr>
      </w:pPr>
    </w:p>
    <w:p w:rsidR="0055204E" w:rsidRPr="00DD1E4D" w:rsidRDefault="0055204E" w:rsidP="005842B5">
      <w:pPr>
        <w:autoSpaceDE w:val="0"/>
        <w:autoSpaceDN w:val="0"/>
        <w:adjustRightInd w:val="0"/>
        <w:spacing w:line="276" w:lineRule="auto"/>
        <w:jc w:val="center"/>
      </w:pPr>
      <w:r w:rsidRPr="00DD1E4D">
        <w:rPr>
          <w:b/>
          <w:bCs/>
        </w:rPr>
        <w:t>9 - DO JULGAMENTO DAS PROPOSTAS</w:t>
      </w:r>
    </w:p>
    <w:p w:rsidR="0055204E" w:rsidRPr="00DD1E4D" w:rsidRDefault="0055204E" w:rsidP="005842B5">
      <w:pPr>
        <w:pStyle w:val="p5"/>
        <w:tabs>
          <w:tab w:val="clear" w:pos="2200"/>
        </w:tabs>
        <w:spacing w:line="276" w:lineRule="auto"/>
        <w:ind w:left="0" w:firstLine="0"/>
        <w:rPr>
          <w:szCs w:val="24"/>
          <w:u w:val="single"/>
        </w:rPr>
      </w:pPr>
      <w:r w:rsidRPr="00DD1E4D">
        <w:rPr>
          <w:b/>
          <w:szCs w:val="24"/>
        </w:rPr>
        <w:t>9.1</w:t>
      </w:r>
      <w:r w:rsidRPr="00DD1E4D">
        <w:rPr>
          <w:szCs w:val="24"/>
        </w:rPr>
        <w:t xml:space="preserve"> - A presente licitação é do tipo </w:t>
      </w:r>
      <w:r w:rsidR="00DD3C72">
        <w:rPr>
          <w:b/>
          <w:szCs w:val="24"/>
          <w:u w:val="single"/>
        </w:rPr>
        <w:t>menor preço por item</w:t>
      </w:r>
      <w:r w:rsidRPr="00DD1E4D">
        <w:rPr>
          <w:szCs w:val="24"/>
        </w:rPr>
        <w:t>, sendo que o julgamento das propostas será realizado em conformidade com as quantidades, especificações, detalhamentos e condições estabelecidas no presente Edital e seus anexos.</w:t>
      </w:r>
    </w:p>
    <w:p w:rsidR="0055204E" w:rsidRPr="00DD1E4D" w:rsidRDefault="0055204E" w:rsidP="005842B5">
      <w:pPr>
        <w:pStyle w:val="p5"/>
        <w:tabs>
          <w:tab w:val="clear" w:pos="2200"/>
        </w:tabs>
        <w:spacing w:line="276" w:lineRule="auto"/>
        <w:ind w:left="0" w:firstLine="0"/>
        <w:rPr>
          <w:szCs w:val="24"/>
          <w:u w:val="single"/>
        </w:rPr>
      </w:pPr>
      <w:r w:rsidRPr="00DD1E4D">
        <w:rPr>
          <w:b/>
          <w:szCs w:val="24"/>
        </w:rPr>
        <w:t>9.2</w:t>
      </w:r>
      <w:r w:rsidRPr="00DD1E4D">
        <w:rPr>
          <w:szCs w:val="24"/>
        </w:rPr>
        <w:t xml:space="preserve"> - Em caso de divergência entre os valores expressos em algarismos e os por extenso, serão considerados os últimos.</w:t>
      </w:r>
    </w:p>
    <w:p w:rsidR="0055204E" w:rsidRPr="00DD1E4D" w:rsidRDefault="0055204E" w:rsidP="005842B5">
      <w:pPr>
        <w:pStyle w:val="p5"/>
        <w:tabs>
          <w:tab w:val="clear" w:pos="2200"/>
        </w:tabs>
        <w:spacing w:line="276" w:lineRule="auto"/>
        <w:ind w:left="0" w:firstLine="0"/>
        <w:rPr>
          <w:szCs w:val="24"/>
        </w:rPr>
      </w:pPr>
      <w:r w:rsidRPr="00DD1E4D">
        <w:rPr>
          <w:b/>
          <w:szCs w:val="24"/>
        </w:rPr>
        <w:t>9.3</w:t>
      </w:r>
      <w:r w:rsidRPr="00DD1E4D">
        <w:rPr>
          <w:szCs w:val="24"/>
        </w:rPr>
        <w:t xml:space="preserve"> - O </w:t>
      </w:r>
      <w:r w:rsidR="00464E7B">
        <w:rPr>
          <w:szCs w:val="24"/>
        </w:rPr>
        <w:t>desconto ofertado deverá ser</w:t>
      </w:r>
      <w:r w:rsidRPr="00DD1E4D">
        <w:rPr>
          <w:szCs w:val="24"/>
        </w:rPr>
        <w:t xml:space="preserve"> unitário.</w:t>
      </w:r>
    </w:p>
    <w:p w:rsidR="0055204E" w:rsidRPr="00DD1E4D" w:rsidRDefault="0055204E" w:rsidP="005842B5">
      <w:pPr>
        <w:pStyle w:val="p5"/>
        <w:tabs>
          <w:tab w:val="clear" w:pos="2200"/>
        </w:tabs>
        <w:spacing w:line="276" w:lineRule="auto"/>
        <w:ind w:left="0" w:firstLine="0"/>
        <w:rPr>
          <w:szCs w:val="24"/>
        </w:rPr>
      </w:pPr>
      <w:r w:rsidRPr="00DD1E4D">
        <w:rPr>
          <w:b/>
          <w:szCs w:val="24"/>
        </w:rPr>
        <w:t>9.4</w:t>
      </w:r>
      <w:r w:rsidR="009305F4">
        <w:rPr>
          <w:szCs w:val="24"/>
        </w:rPr>
        <w:t xml:space="preserve"> - Serão consideradas até 02 (duas</w:t>
      </w:r>
      <w:r w:rsidRPr="00DD1E4D">
        <w:rPr>
          <w:szCs w:val="24"/>
        </w:rPr>
        <w:t>) casas decimais após a vírgula.</w:t>
      </w:r>
    </w:p>
    <w:p w:rsidR="0055204E" w:rsidRPr="00DD1E4D" w:rsidRDefault="0055204E" w:rsidP="005842B5">
      <w:pPr>
        <w:pStyle w:val="p5"/>
        <w:tabs>
          <w:tab w:val="clear" w:pos="2200"/>
        </w:tabs>
        <w:spacing w:line="276" w:lineRule="auto"/>
        <w:ind w:left="0" w:firstLine="0"/>
        <w:rPr>
          <w:szCs w:val="24"/>
        </w:rPr>
      </w:pPr>
      <w:r w:rsidRPr="00DD1E4D">
        <w:rPr>
          <w:b/>
          <w:szCs w:val="24"/>
        </w:rPr>
        <w:t>9.5</w:t>
      </w:r>
      <w:r w:rsidRPr="00DD1E4D">
        <w:rPr>
          <w:szCs w:val="24"/>
        </w:rPr>
        <w:t xml:space="preserve"> - Quaisquer tributos, custos e despesas diretos ou indiretos incorretamente cotados ou omitidos da Proposta de </w:t>
      </w:r>
      <w:r w:rsidR="004B7E73">
        <w:rPr>
          <w:szCs w:val="24"/>
        </w:rPr>
        <w:t>Desconto</w:t>
      </w:r>
      <w:r w:rsidRPr="00DD1E4D">
        <w:rPr>
          <w:szCs w:val="24"/>
        </w:rPr>
        <w:t xml:space="preserve"> serão considerados como inclusos nos preços, não sendo considerados pleitos de acréscimos, a esse ou qualquer título.</w:t>
      </w:r>
    </w:p>
    <w:p w:rsidR="0055204E" w:rsidRPr="00DD1E4D" w:rsidRDefault="0055204E" w:rsidP="005842B5">
      <w:pPr>
        <w:pStyle w:val="p5"/>
        <w:tabs>
          <w:tab w:val="clear" w:pos="2200"/>
        </w:tabs>
        <w:spacing w:line="276" w:lineRule="auto"/>
        <w:ind w:left="0" w:firstLine="0"/>
        <w:rPr>
          <w:szCs w:val="24"/>
        </w:rPr>
      </w:pPr>
      <w:r w:rsidRPr="00DD1E4D">
        <w:rPr>
          <w:b/>
          <w:szCs w:val="24"/>
        </w:rPr>
        <w:t>9.6</w:t>
      </w:r>
      <w:r w:rsidRPr="00DD1E4D">
        <w:rPr>
          <w:szCs w:val="24"/>
        </w:rPr>
        <w:t xml:space="preserve"> - Serão desclassificadas as Propostas que não atenderem às exigências do presente Edital e seus anexos, bem como as omissas ou as que apresentarem irregularidades ou falhas capazes de dificultar o julgamento.</w:t>
      </w:r>
    </w:p>
    <w:p w:rsidR="0055204E" w:rsidRPr="00DD1E4D" w:rsidRDefault="0055204E" w:rsidP="005842B5">
      <w:pPr>
        <w:pStyle w:val="p5"/>
        <w:tabs>
          <w:tab w:val="clear" w:pos="2200"/>
        </w:tabs>
        <w:spacing w:line="276" w:lineRule="auto"/>
        <w:ind w:left="0" w:firstLine="0"/>
        <w:rPr>
          <w:szCs w:val="24"/>
        </w:rPr>
      </w:pPr>
      <w:r w:rsidRPr="00DD1E4D">
        <w:rPr>
          <w:b/>
          <w:szCs w:val="24"/>
        </w:rPr>
        <w:t>9.7</w:t>
      </w:r>
      <w:r w:rsidRPr="00DD1E4D">
        <w:rPr>
          <w:szCs w:val="24"/>
        </w:rPr>
        <w:t xml:space="preserve"> - Será proclamado </w:t>
      </w:r>
      <w:r w:rsidR="004B7E73">
        <w:rPr>
          <w:szCs w:val="24"/>
        </w:rPr>
        <w:t xml:space="preserve">habilitado aos lances verbais </w:t>
      </w:r>
      <w:r w:rsidRPr="00DD1E4D">
        <w:rPr>
          <w:szCs w:val="24"/>
        </w:rPr>
        <w:t xml:space="preserve">o proponente que ofertar a Proposta de </w:t>
      </w:r>
      <w:r w:rsidR="00DD3C72">
        <w:rPr>
          <w:b/>
          <w:szCs w:val="24"/>
          <w:u w:val="single"/>
        </w:rPr>
        <w:t>menor preço por item</w:t>
      </w:r>
      <w:r w:rsidRPr="00DD1E4D">
        <w:rPr>
          <w:szCs w:val="24"/>
        </w:rPr>
        <w:t xml:space="preserve">, para o objeto definido neste Edital e seus anexos, bem como os proponentes cujas propostas apresentem </w:t>
      </w:r>
      <w:r w:rsidR="00C462EB">
        <w:rPr>
          <w:szCs w:val="24"/>
        </w:rPr>
        <w:t>descontos de</w:t>
      </w:r>
      <w:r w:rsidRPr="00DD1E4D">
        <w:rPr>
          <w:szCs w:val="24"/>
        </w:rPr>
        <w:t xml:space="preserve"> até 10% (dez por cento) </w:t>
      </w:r>
      <w:r w:rsidR="00C462EB">
        <w:rPr>
          <w:szCs w:val="24"/>
        </w:rPr>
        <w:t xml:space="preserve">superiores </w:t>
      </w:r>
      <w:r w:rsidRPr="00DD1E4D">
        <w:rPr>
          <w:szCs w:val="24"/>
        </w:rPr>
        <w:lastRenderedPageBreak/>
        <w:t>àquele ou, ainda, as 03 (três) melhores ofertas, conforme o disposto no inciso IX do Art. 4º da Lei Federal n.</w:t>
      </w:r>
      <w:r w:rsidRPr="00DD1E4D">
        <w:rPr>
          <w:szCs w:val="24"/>
          <w:vertAlign w:val="superscript"/>
        </w:rPr>
        <w:t xml:space="preserve">0 </w:t>
      </w:r>
      <w:r w:rsidRPr="00DD1E4D">
        <w:rPr>
          <w:szCs w:val="24"/>
        </w:rPr>
        <w:t>10.520/02.</w:t>
      </w:r>
    </w:p>
    <w:p w:rsidR="0055204E" w:rsidRPr="00DD1E4D" w:rsidRDefault="0055204E" w:rsidP="005842B5">
      <w:pPr>
        <w:pStyle w:val="p5"/>
        <w:tabs>
          <w:tab w:val="clear" w:pos="2200"/>
        </w:tabs>
        <w:spacing w:line="276" w:lineRule="auto"/>
        <w:ind w:left="0" w:firstLine="0"/>
        <w:rPr>
          <w:szCs w:val="24"/>
        </w:rPr>
      </w:pPr>
      <w:r w:rsidRPr="00DD1E4D">
        <w:rPr>
          <w:b/>
          <w:szCs w:val="24"/>
        </w:rPr>
        <w:t>9.8</w:t>
      </w:r>
      <w:r w:rsidRPr="00DD1E4D">
        <w:rPr>
          <w:szCs w:val="24"/>
        </w:rPr>
        <w:t xml:space="preserve"> - Aos proponentes proclamados</w:t>
      </w:r>
      <w:r w:rsidR="00C462EB">
        <w:rPr>
          <w:szCs w:val="24"/>
        </w:rPr>
        <w:t xml:space="preserve"> habilitado</w:t>
      </w:r>
      <w:r w:rsidRPr="00DD1E4D">
        <w:rPr>
          <w:szCs w:val="24"/>
        </w:rPr>
        <w:t>, conforme item 9.7 retro</w:t>
      </w:r>
      <w:proofErr w:type="gramStart"/>
      <w:r w:rsidRPr="00DD1E4D">
        <w:rPr>
          <w:szCs w:val="24"/>
        </w:rPr>
        <w:t>,</w:t>
      </w:r>
      <w:r w:rsidR="00B6312B" w:rsidRPr="00DD1E4D">
        <w:rPr>
          <w:szCs w:val="24"/>
        </w:rPr>
        <w:t xml:space="preserve"> será</w:t>
      </w:r>
      <w:proofErr w:type="gramEnd"/>
      <w:r w:rsidR="00B6312B" w:rsidRPr="00DD1E4D">
        <w:rPr>
          <w:szCs w:val="24"/>
        </w:rPr>
        <w:t xml:space="preserve"> da</w:t>
      </w:r>
      <w:r w:rsidR="00692D59" w:rsidRPr="00DD1E4D">
        <w:rPr>
          <w:szCs w:val="24"/>
        </w:rPr>
        <w:t>da</w:t>
      </w:r>
      <w:r w:rsidRPr="00DD1E4D">
        <w:rPr>
          <w:szCs w:val="24"/>
        </w:rPr>
        <w:t xml:space="preserve"> oportunidade de nova disputa, por meio de lances verbais e sucessivos, de valores distintos e </w:t>
      </w:r>
      <w:r w:rsidR="00C462EB">
        <w:rPr>
          <w:szCs w:val="24"/>
        </w:rPr>
        <w:t>c</w:t>
      </w:r>
      <w:r w:rsidRPr="00DD1E4D">
        <w:rPr>
          <w:szCs w:val="24"/>
        </w:rPr>
        <w:t>rescentes</w:t>
      </w:r>
      <w:r w:rsidR="00C462EB">
        <w:rPr>
          <w:szCs w:val="24"/>
        </w:rPr>
        <w:t xml:space="preserve"> em percentuais de desconto</w:t>
      </w:r>
      <w:r w:rsidRPr="00DD1E4D">
        <w:rPr>
          <w:szCs w:val="24"/>
        </w:rPr>
        <w:t xml:space="preserve">. </w:t>
      </w:r>
      <w:r w:rsidRPr="00DD1E4D">
        <w:rPr>
          <w:szCs w:val="24"/>
          <w:u w:val="single"/>
        </w:rPr>
        <w:t>Não haverá limite de rodadas de lances.</w:t>
      </w:r>
      <w:r w:rsidR="00C462EB">
        <w:rPr>
          <w:szCs w:val="24"/>
          <w:u w:val="single"/>
        </w:rPr>
        <w:t xml:space="preserve"> Mas o pregoeiro poderá encerrar os lance</w:t>
      </w:r>
      <w:r w:rsidR="00DF1DD0">
        <w:rPr>
          <w:szCs w:val="24"/>
          <w:u w:val="single"/>
        </w:rPr>
        <w:t>s</w:t>
      </w:r>
      <w:r w:rsidR="00C462EB">
        <w:rPr>
          <w:szCs w:val="24"/>
          <w:u w:val="single"/>
        </w:rPr>
        <w:t xml:space="preserve"> de forma a evitar que as propostas se tornem inexequíveis. </w:t>
      </w:r>
    </w:p>
    <w:p w:rsidR="0055204E" w:rsidRPr="00DD1E4D" w:rsidRDefault="0055204E" w:rsidP="005842B5">
      <w:pPr>
        <w:pStyle w:val="p5"/>
        <w:tabs>
          <w:tab w:val="clear" w:pos="2200"/>
        </w:tabs>
        <w:spacing w:line="276" w:lineRule="auto"/>
        <w:ind w:left="0" w:firstLine="0"/>
        <w:rPr>
          <w:szCs w:val="24"/>
        </w:rPr>
      </w:pPr>
      <w:r w:rsidRPr="00DD1E4D">
        <w:rPr>
          <w:b/>
          <w:szCs w:val="24"/>
        </w:rPr>
        <w:t>9.9</w:t>
      </w:r>
      <w:r w:rsidRPr="00DD1E4D">
        <w:rPr>
          <w:szCs w:val="24"/>
        </w:rPr>
        <w:t xml:space="preserve"> - Encerrada a etapa competitiva do Pregão, as ofertas para o objeto definido neste Edital e seus anexos serão ordenadas exclusivamente pelo critério de menor preço.</w:t>
      </w:r>
    </w:p>
    <w:p w:rsidR="0055204E" w:rsidRPr="00DD1E4D" w:rsidRDefault="0055204E" w:rsidP="005842B5">
      <w:pPr>
        <w:pStyle w:val="p5"/>
        <w:tabs>
          <w:tab w:val="clear" w:pos="2200"/>
        </w:tabs>
        <w:spacing w:line="276" w:lineRule="auto"/>
        <w:ind w:left="0" w:firstLine="0"/>
        <w:rPr>
          <w:szCs w:val="24"/>
        </w:rPr>
      </w:pPr>
      <w:r w:rsidRPr="00DD1E4D">
        <w:rPr>
          <w:b/>
          <w:szCs w:val="24"/>
        </w:rPr>
        <w:t>9.10</w:t>
      </w:r>
      <w:r w:rsidRPr="00DD1E4D">
        <w:rPr>
          <w:szCs w:val="24"/>
        </w:rPr>
        <w:t xml:space="preserve"> - O Pregoeiro examinará a aceitabilidade da oferta da primeira classificada, decidindo motivadamente a respeito.</w:t>
      </w:r>
    </w:p>
    <w:p w:rsidR="0055204E" w:rsidRPr="00DD1E4D" w:rsidRDefault="0055204E" w:rsidP="005842B5">
      <w:pPr>
        <w:pStyle w:val="p5"/>
        <w:tabs>
          <w:tab w:val="clear" w:pos="2200"/>
        </w:tabs>
        <w:spacing w:line="276" w:lineRule="auto"/>
        <w:ind w:left="0" w:firstLine="0"/>
        <w:rPr>
          <w:szCs w:val="24"/>
        </w:rPr>
      </w:pPr>
      <w:r w:rsidRPr="00DD1E4D">
        <w:rPr>
          <w:b/>
          <w:szCs w:val="24"/>
        </w:rPr>
        <w:t>9.11</w:t>
      </w:r>
      <w:r w:rsidRPr="00DD1E4D">
        <w:rPr>
          <w:szCs w:val="24"/>
        </w:rPr>
        <w:t xml:space="preserve"> - Quando aceitável a oferta, será verificado o atendimento</w:t>
      </w:r>
      <w:r w:rsidR="00045EA0" w:rsidRPr="00DD1E4D">
        <w:rPr>
          <w:szCs w:val="24"/>
        </w:rPr>
        <w:t>,</w:t>
      </w:r>
      <w:r w:rsidRPr="00DD1E4D">
        <w:rPr>
          <w:szCs w:val="24"/>
        </w:rPr>
        <w:t xml:space="preserve"> pelo proponente que a tiver formulado</w:t>
      </w:r>
      <w:r w:rsidR="00045EA0" w:rsidRPr="00DD1E4D">
        <w:rPr>
          <w:szCs w:val="24"/>
        </w:rPr>
        <w:t>,</w:t>
      </w:r>
      <w:r w:rsidRPr="00DD1E4D">
        <w:rPr>
          <w:szCs w:val="24"/>
        </w:rPr>
        <w:t xml:space="preserve"> </w:t>
      </w:r>
      <w:r w:rsidR="00045EA0" w:rsidRPr="00DD1E4D">
        <w:rPr>
          <w:szCs w:val="24"/>
        </w:rPr>
        <w:t>d</w:t>
      </w:r>
      <w:r w:rsidRPr="00DD1E4D">
        <w:rPr>
          <w:szCs w:val="24"/>
        </w:rPr>
        <w:t xml:space="preserve">as condições </w:t>
      </w:r>
      <w:proofErr w:type="spellStart"/>
      <w:r w:rsidR="008C470C">
        <w:rPr>
          <w:szCs w:val="24"/>
        </w:rPr>
        <w:t>habilita</w:t>
      </w:r>
      <w:r w:rsidR="008C470C" w:rsidRPr="00DD1E4D">
        <w:rPr>
          <w:szCs w:val="24"/>
        </w:rPr>
        <w:t>tórias</w:t>
      </w:r>
      <w:proofErr w:type="spellEnd"/>
      <w:r w:rsidRPr="00DD1E4D">
        <w:rPr>
          <w:szCs w:val="24"/>
        </w:rPr>
        <w:t>, com base na documentação</w:t>
      </w:r>
      <w:r w:rsidR="00045EA0" w:rsidRPr="00DD1E4D">
        <w:rPr>
          <w:szCs w:val="24"/>
        </w:rPr>
        <w:t xml:space="preserve"> de habilitação, conforme item 10</w:t>
      </w:r>
      <w:r w:rsidRPr="00DD1E4D">
        <w:rPr>
          <w:szCs w:val="24"/>
        </w:rPr>
        <w:t xml:space="preserve"> deste edital.</w:t>
      </w:r>
    </w:p>
    <w:p w:rsidR="0055204E" w:rsidRPr="00DD1E4D" w:rsidRDefault="0055204E" w:rsidP="005842B5">
      <w:pPr>
        <w:pStyle w:val="p5"/>
        <w:tabs>
          <w:tab w:val="clear" w:pos="2200"/>
        </w:tabs>
        <w:spacing w:line="276" w:lineRule="auto"/>
        <w:ind w:left="0" w:firstLine="0"/>
        <w:rPr>
          <w:szCs w:val="24"/>
        </w:rPr>
      </w:pPr>
      <w:r w:rsidRPr="00DD1E4D">
        <w:rPr>
          <w:b/>
          <w:szCs w:val="24"/>
        </w:rPr>
        <w:t>9.12</w:t>
      </w:r>
      <w:r w:rsidRPr="00DD1E4D">
        <w:rPr>
          <w:szCs w:val="24"/>
        </w:rPr>
        <w:t xml:space="preserve"> - Constatado o pleno atendimento às exigências </w:t>
      </w:r>
      <w:proofErr w:type="spellStart"/>
      <w:r w:rsidRPr="00DD1E4D">
        <w:rPr>
          <w:szCs w:val="24"/>
        </w:rPr>
        <w:t>editalícias</w:t>
      </w:r>
      <w:proofErr w:type="spellEnd"/>
      <w:r w:rsidRPr="00DD1E4D">
        <w:rPr>
          <w:szCs w:val="24"/>
        </w:rPr>
        <w:t xml:space="preserve">, o proponente será declarado vencedor, sendo-lhe adjudicado o objeto definido neste Edital e seus anexos. </w:t>
      </w:r>
    </w:p>
    <w:p w:rsidR="0055204E" w:rsidRPr="00DD1E4D" w:rsidRDefault="0055204E" w:rsidP="005842B5">
      <w:pPr>
        <w:pStyle w:val="p5"/>
        <w:tabs>
          <w:tab w:val="clear" w:pos="2200"/>
        </w:tabs>
        <w:spacing w:line="276" w:lineRule="auto"/>
        <w:ind w:left="0" w:firstLine="0"/>
        <w:rPr>
          <w:szCs w:val="24"/>
        </w:rPr>
      </w:pPr>
      <w:r w:rsidRPr="00DD1E4D">
        <w:rPr>
          <w:b/>
          <w:szCs w:val="24"/>
        </w:rPr>
        <w:t>9.13</w:t>
      </w:r>
      <w:r w:rsidRPr="00DD1E4D">
        <w:rPr>
          <w:szCs w:val="24"/>
        </w:rPr>
        <w:t xml:space="preserve"> - Se a oferta não for aceitável ou se o proponente não atender às condições </w:t>
      </w:r>
      <w:proofErr w:type="spellStart"/>
      <w:r w:rsidRPr="00DD1E4D">
        <w:rPr>
          <w:szCs w:val="24"/>
        </w:rPr>
        <w:t>habilitatórias</w:t>
      </w:r>
      <w:proofErr w:type="spellEnd"/>
      <w:r w:rsidRPr="00DD1E4D">
        <w:rPr>
          <w:szCs w:val="24"/>
        </w:rPr>
        <w:t xml:space="preserve">, o Pregoeiro examinará as ofertas </w:t>
      </w:r>
      <w:proofErr w:type="spellStart"/>
      <w:r w:rsidRPr="00DD1E4D">
        <w:rPr>
          <w:szCs w:val="24"/>
        </w:rPr>
        <w:t>subseqüentes</w:t>
      </w:r>
      <w:proofErr w:type="spellEnd"/>
      <w:r w:rsidRPr="00DD1E4D">
        <w:rPr>
          <w:szCs w:val="24"/>
        </w:rPr>
        <w:t>, na ordem de classificação, até a apuração de uma proposta aceitável, sendo adjudicado o objeto definido neste Edital e seus anexos.</w:t>
      </w:r>
    </w:p>
    <w:p w:rsidR="0055204E" w:rsidRPr="00DD1E4D" w:rsidRDefault="0055204E" w:rsidP="005842B5">
      <w:pPr>
        <w:pStyle w:val="p5"/>
        <w:tabs>
          <w:tab w:val="clear" w:pos="2200"/>
        </w:tabs>
        <w:spacing w:line="276" w:lineRule="auto"/>
        <w:ind w:left="0" w:firstLine="0"/>
        <w:rPr>
          <w:szCs w:val="24"/>
        </w:rPr>
      </w:pPr>
      <w:r w:rsidRPr="00DD1E4D">
        <w:rPr>
          <w:b/>
          <w:szCs w:val="24"/>
        </w:rPr>
        <w:t>9.14</w:t>
      </w:r>
      <w:r w:rsidRPr="00DD1E4D">
        <w:rPr>
          <w:szCs w:val="24"/>
        </w:rPr>
        <w:t xml:space="preserve"> - Não será admitida desistência dos lances ofertados, sujeitando-se o proponente desistente às sanções administrativas constantes deste Edital.</w:t>
      </w:r>
    </w:p>
    <w:p w:rsidR="0055204E" w:rsidRPr="00DD1E4D" w:rsidRDefault="0055204E" w:rsidP="005842B5">
      <w:pPr>
        <w:pStyle w:val="p5"/>
        <w:tabs>
          <w:tab w:val="clear" w:pos="2200"/>
        </w:tabs>
        <w:spacing w:line="276" w:lineRule="auto"/>
        <w:ind w:left="0" w:firstLine="0"/>
        <w:rPr>
          <w:szCs w:val="24"/>
        </w:rPr>
      </w:pPr>
      <w:r w:rsidRPr="00DD1E4D">
        <w:rPr>
          <w:b/>
          <w:szCs w:val="24"/>
        </w:rPr>
        <w:t>9.15</w:t>
      </w:r>
      <w:r w:rsidRPr="00DD1E4D">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55204E" w:rsidRPr="00DD1E4D" w:rsidRDefault="0055204E" w:rsidP="005842B5">
      <w:pPr>
        <w:pStyle w:val="p5"/>
        <w:tabs>
          <w:tab w:val="clear" w:pos="2200"/>
        </w:tabs>
        <w:spacing w:line="276" w:lineRule="auto"/>
        <w:ind w:left="0" w:firstLine="0"/>
        <w:rPr>
          <w:b/>
          <w:szCs w:val="24"/>
        </w:rPr>
      </w:pPr>
      <w:r w:rsidRPr="00DD1E4D">
        <w:rPr>
          <w:b/>
          <w:szCs w:val="24"/>
        </w:rPr>
        <w:t>9.16</w:t>
      </w:r>
      <w:r w:rsidRPr="00DD1E4D">
        <w:rPr>
          <w:szCs w:val="24"/>
        </w:rPr>
        <w:t xml:space="preserve"> - Verificando-se, no curso da análise, o descumprimento dos requisitos estabelecidos neste Edital e seus anexos, a Proposta será desclassificada.</w:t>
      </w:r>
    </w:p>
    <w:p w:rsidR="0055204E" w:rsidRPr="00DD1E4D" w:rsidRDefault="0055204E" w:rsidP="005842B5">
      <w:pPr>
        <w:pStyle w:val="p5"/>
        <w:tabs>
          <w:tab w:val="clear" w:pos="2200"/>
        </w:tabs>
        <w:spacing w:line="276" w:lineRule="auto"/>
        <w:ind w:left="0" w:firstLine="0"/>
        <w:rPr>
          <w:szCs w:val="24"/>
        </w:rPr>
      </w:pPr>
      <w:r w:rsidRPr="00DD1E4D">
        <w:rPr>
          <w:b/>
          <w:szCs w:val="24"/>
        </w:rPr>
        <w:t>9.17</w:t>
      </w:r>
      <w:r w:rsidRPr="00DD1E4D">
        <w:rPr>
          <w:szCs w:val="24"/>
        </w:rPr>
        <w:t xml:space="preserve"> - Não se considerará qualquer oferta de vantagem não prevista neste Edital e seus Anexos.</w:t>
      </w:r>
    </w:p>
    <w:p w:rsidR="0055204E" w:rsidRPr="00DD1E4D" w:rsidRDefault="0055204E" w:rsidP="005842B5">
      <w:pPr>
        <w:pStyle w:val="p5"/>
        <w:tabs>
          <w:tab w:val="clear" w:pos="2200"/>
        </w:tabs>
        <w:spacing w:line="276" w:lineRule="auto"/>
        <w:ind w:left="0" w:firstLine="0"/>
        <w:rPr>
          <w:szCs w:val="24"/>
        </w:rPr>
      </w:pPr>
      <w:r w:rsidRPr="00DD1E4D">
        <w:rPr>
          <w:szCs w:val="24"/>
        </w:rPr>
        <w:t xml:space="preserve"> </w:t>
      </w:r>
      <w:r w:rsidR="0012394E" w:rsidRPr="00A06B4E">
        <w:rPr>
          <w:b/>
          <w:szCs w:val="24"/>
        </w:rPr>
        <w:t>9.18</w:t>
      </w:r>
      <w:r w:rsidR="0012394E" w:rsidRPr="00A06B4E">
        <w:rPr>
          <w:szCs w:val="24"/>
        </w:rPr>
        <w:t xml:space="preserve"> - A licitante vencedora deverá, no prazo de 48 horas (quarenta e oito) a contar da formalização e d</w:t>
      </w:r>
      <w:r w:rsidR="0012394E">
        <w:rPr>
          <w:szCs w:val="24"/>
        </w:rPr>
        <w:t>a definição da proposta vencedora</w:t>
      </w:r>
      <w:r w:rsidR="0012394E" w:rsidRPr="00A06B4E">
        <w:rPr>
          <w:szCs w:val="24"/>
        </w:rPr>
        <w:t xml:space="preserve"> por lances na sessão do Pregão, entregar por escrito </w:t>
      </w:r>
      <w:r w:rsidR="0012394E">
        <w:rPr>
          <w:szCs w:val="24"/>
        </w:rPr>
        <w:t xml:space="preserve">sua </w:t>
      </w:r>
      <w:r w:rsidR="0012394E" w:rsidRPr="00A06B4E">
        <w:rPr>
          <w:szCs w:val="24"/>
        </w:rPr>
        <w:t xml:space="preserve">proposta </w:t>
      </w:r>
      <w:r w:rsidR="0012394E">
        <w:rPr>
          <w:szCs w:val="24"/>
        </w:rPr>
        <w:t>final a qual foi vencedora nos lances da sessão do Pregão</w:t>
      </w:r>
      <w:r w:rsidR="0012394E" w:rsidRPr="00A06B4E">
        <w:rPr>
          <w:szCs w:val="24"/>
        </w:rPr>
        <w:t xml:space="preserve">, </w:t>
      </w:r>
      <w:proofErr w:type="gramStart"/>
      <w:r w:rsidR="0012394E" w:rsidRPr="00A06B4E">
        <w:rPr>
          <w:szCs w:val="24"/>
        </w:rPr>
        <w:t>sob pena</w:t>
      </w:r>
      <w:proofErr w:type="gramEnd"/>
      <w:r w:rsidR="0012394E" w:rsidRPr="00A06B4E">
        <w:rPr>
          <w:szCs w:val="24"/>
        </w:rPr>
        <w:t xml:space="preserve"> de ser considerada desistente, convocando-se a segunda colocada.</w:t>
      </w:r>
    </w:p>
    <w:p w:rsidR="0055204E" w:rsidRPr="00DD1E4D" w:rsidRDefault="0055204E" w:rsidP="005842B5">
      <w:pPr>
        <w:pStyle w:val="p5"/>
        <w:tabs>
          <w:tab w:val="clear" w:pos="2200"/>
        </w:tabs>
        <w:spacing w:line="276" w:lineRule="auto"/>
        <w:ind w:left="0" w:firstLine="0"/>
        <w:rPr>
          <w:szCs w:val="24"/>
        </w:rPr>
      </w:pPr>
      <w:r w:rsidRPr="00DD1E4D">
        <w:rPr>
          <w:b/>
          <w:szCs w:val="24"/>
        </w:rPr>
        <w:t xml:space="preserve">9.19 - </w:t>
      </w:r>
      <w:r w:rsidRPr="00DD1E4D">
        <w:rPr>
          <w:szCs w:val="24"/>
        </w:rPr>
        <w:t xml:space="preserve">Como critério de desempate, fica estabelecida a preferência de contratação para as microempresas e empresas de pequeno porte, nos termos da Lei Complementar </w:t>
      </w:r>
      <w:r w:rsidR="00045EA0" w:rsidRPr="00DD1E4D">
        <w:rPr>
          <w:szCs w:val="24"/>
        </w:rPr>
        <w:t xml:space="preserve">Federal n. </w:t>
      </w:r>
      <w:r w:rsidRPr="00DD1E4D">
        <w:rPr>
          <w:szCs w:val="24"/>
        </w:rPr>
        <w:t>123, de 14 de dezembro de 2006.</w:t>
      </w:r>
    </w:p>
    <w:p w:rsidR="0055204E" w:rsidRPr="00DD1E4D" w:rsidRDefault="0055204E" w:rsidP="005842B5">
      <w:pPr>
        <w:pStyle w:val="p5"/>
        <w:tabs>
          <w:tab w:val="clear" w:pos="2200"/>
        </w:tabs>
        <w:spacing w:line="276" w:lineRule="auto"/>
        <w:ind w:left="0" w:firstLine="0"/>
        <w:rPr>
          <w:szCs w:val="24"/>
        </w:rPr>
      </w:pPr>
      <w:r w:rsidRPr="00DD1E4D">
        <w:rPr>
          <w:b/>
          <w:szCs w:val="24"/>
        </w:rPr>
        <w:t>9.19.1</w:t>
      </w:r>
      <w:r w:rsidRPr="00DD1E4D">
        <w:rPr>
          <w:szCs w:val="24"/>
        </w:rPr>
        <w:t xml:space="preserve"> - Entende-se por empate aquelas situações em que as propostas </w:t>
      </w:r>
      <w:r w:rsidR="00D271D0">
        <w:rPr>
          <w:szCs w:val="24"/>
        </w:rPr>
        <w:t xml:space="preserve">de desconto </w:t>
      </w:r>
      <w:r w:rsidRPr="00DD1E4D">
        <w:rPr>
          <w:szCs w:val="24"/>
        </w:rPr>
        <w:t xml:space="preserve">apresentadas pelas microempresas e empresas de pequeno porte sejam iguais ou até 5% (cinco por cento) </w:t>
      </w:r>
      <w:r w:rsidR="00D271D0">
        <w:rPr>
          <w:szCs w:val="24"/>
        </w:rPr>
        <w:t xml:space="preserve">inferiores </w:t>
      </w:r>
      <w:r w:rsidRPr="00DD1E4D">
        <w:rPr>
          <w:szCs w:val="24"/>
        </w:rPr>
        <w:t>à proposta mais bem classificada.</w:t>
      </w:r>
    </w:p>
    <w:p w:rsidR="0055204E" w:rsidRPr="00DD1E4D" w:rsidRDefault="0055204E" w:rsidP="005842B5">
      <w:pPr>
        <w:pStyle w:val="p5"/>
        <w:tabs>
          <w:tab w:val="clear" w:pos="2200"/>
        </w:tabs>
        <w:spacing w:line="276" w:lineRule="auto"/>
        <w:ind w:left="0" w:firstLine="0"/>
        <w:rPr>
          <w:szCs w:val="24"/>
        </w:rPr>
      </w:pPr>
      <w:r w:rsidRPr="00DD1E4D">
        <w:rPr>
          <w:b/>
          <w:szCs w:val="24"/>
        </w:rPr>
        <w:t>9.20</w:t>
      </w:r>
      <w:r w:rsidRPr="00DD1E4D">
        <w:rPr>
          <w:szCs w:val="24"/>
        </w:rPr>
        <w:t xml:space="preserve"> - Para efeito do disposto no subitem 9.19, ocorrendo o empate, proceder-se-á da seguinte </w:t>
      </w:r>
      <w:r w:rsidRPr="00DD1E4D">
        <w:rPr>
          <w:szCs w:val="24"/>
        </w:rPr>
        <w:lastRenderedPageBreak/>
        <w:t>forma:</w:t>
      </w:r>
    </w:p>
    <w:p w:rsidR="0055204E" w:rsidRPr="00DD1E4D" w:rsidRDefault="0055204E" w:rsidP="005842B5">
      <w:pPr>
        <w:pStyle w:val="p5"/>
        <w:tabs>
          <w:tab w:val="clear" w:pos="2200"/>
        </w:tabs>
        <w:spacing w:line="276" w:lineRule="auto"/>
        <w:ind w:left="0" w:firstLine="0"/>
        <w:rPr>
          <w:szCs w:val="24"/>
        </w:rPr>
      </w:pPr>
      <w:r w:rsidRPr="00DD1E4D">
        <w:rPr>
          <w:b/>
          <w:szCs w:val="24"/>
        </w:rPr>
        <w:t>9.20.1</w:t>
      </w:r>
      <w:r w:rsidRPr="00DD1E4D">
        <w:rPr>
          <w:szCs w:val="24"/>
        </w:rPr>
        <w:t xml:space="preserve"> - a microempresa ou empresa de pequeno porte mais bem classificada poderá apresentar proposta de </w:t>
      </w:r>
      <w:r w:rsidR="00D271D0">
        <w:rPr>
          <w:szCs w:val="24"/>
        </w:rPr>
        <w:t xml:space="preserve">desconto superior </w:t>
      </w:r>
      <w:r w:rsidRPr="00DD1E4D">
        <w:rPr>
          <w:szCs w:val="24"/>
        </w:rPr>
        <w:t xml:space="preserve">àquela considerada vencedora do certame, situação em que será adjudicado em seu favor o objeto licitado; </w:t>
      </w:r>
    </w:p>
    <w:p w:rsidR="0055204E" w:rsidRPr="00DD1E4D" w:rsidRDefault="0055204E" w:rsidP="005842B5">
      <w:pPr>
        <w:pStyle w:val="p5"/>
        <w:tabs>
          <w:tab w:val="clear" w:pos="2200"/>
        </w:tabs>
        <w:spacing w:line="276" w:lineRule="auto"/>
        <w:ind w:left="0" w:firstLine="0"/>
        <w:rPr>
          <w:szCs w:val="24"/>
        </w:rPr>
      </w:pPr>
      <w:r w:rsidRPr="00DD1E4D">
        <w:rPr>
          <w:b/>
          <w:szCs w:val="24"/>
        </w:rPr>
        <w:t>9.20.2</w:t>
      </w:r>
      <w:r w:rsidRPr="00DD1E4D">
        <w:rPr>
          <w:szCs w:val="24"/>
        </w:rPr>
        <w:t xml:space="preserve"> - não ocorrendo contratação da microempresa ou empresa de pequeno porte, na forma do subitem 9.19.1, serão convocadas as remanescentes que porventura se enquadrem na hipótese do mesmo subitem, na ordem classificatória, para o exercício do mesmo direito;</w:t>
      </w:r>
    </w:p>
    <w:p w:rsidR="0055204E" w:rsidRPr="00DD1E4D" w:rsidRDefault="0055204E" w:rsidP="005842B5">
      <w:pPr>
        <w:pStyle w:val="p5"/>
        <w:tabs>
          <w:tab w:val="clear" w:pos="2200"/>
        </w:tabs>
        <w:spacing w:line="276" w:lineRule="auto"/>
        <w:ind w:left="0" w:firstLine="0"/>
        <w:rPr>
          <w:szCs w:val="24"/>
        </w:rPr>
      </w:pPr>
      <w:r w:rsidRPr="00DD1E4D">
        <w:rPr>
          <w:b/>
          <w:szCs w:val="24"/>
        </w:rPr>
        <w:t>9.20.3</w:t>
      </w:r>
      <w:r w:rsidRPr="00DD1E4D">
        <w:rPr>
          <w:szCs w:val="24"/>
        </w:rPr>
        <w:t xml:space="preserve"> - no caso de equivalência dos valores apresentados pelas microempresas e empresas de pequeno porte que se encontrem no intervalo estabelecido no subitem 9.19.1, será realizado sorteio entre elas para que se identifique aquela que primeiro poderá apresentar melhor oferta.</w:t>
      </w:r>
    </w:p>
    <w:p w:rsidR="0055204E" w:rsidRPr="00DD1E4D" w:rsidRDefault="0055204E" w:rsidP="005842B5">
      <w:pPr>
        <w:pStyle w:val="p5"/>
        <w:tabs>
          <w:tab w:val="clear" w:pos="2200"/>
        </w:tabs>
        <w:spacing w:line="276" w:lineRule="auto"/>
        <w:ind w:left="0" w:firstLine="0"/>
        <w:rPr>
          <w:szCs w:val="24"/>
        </w:rPr>
      </w:pPr>
      <w:r w:rsidRPr="00DD1E4D">
        <w:rPr>
          <w:b/>
          <w:szCs w:val="24"/>
        </w:rPr>
        <w:t xml:space="preserve">9.21 </w:t>
      </w:r>
      <w:r w:rsidRPr="00DD1E4D">
        <w:rPr>
          <w:szCs w:val="24"/>
        </w:rPr>
        <w:t xml:space="preserve">- Na hipótese da </w:t>
      </w:r>
      <w:proofErr w:type="gramStart"/>
      <w:r w:rsidRPr="00DD1E4D">
        <w:rPr>
          <w:szCs w:val="24"/>
        </w:rPr>
        <w:t>não-contratação</w:t>
      </w:r>
      <w:proofErr w:type="gramEnd"/>
      <w:r w:rsidRPr="00DD1E4D">
        <w:rPr>
          <w:szCs w:val="24"/>
        </w:rPr>
        <w:t xml:space="preserve"> nos termos previstos no subitem 90.20, o objeto licitado será adjudicado em favor da proposta originalmente vencedora do certame.</w:t>
      </w:r>
    </w:p>
    <w:p w:rsidR="0055204E" w:rsidRDefault="0055204E" w:rsidP="005842B5">
      <w:pPr>
        <w:pStyle w:val="p5"/>
        <w:tabs>
          <w:tab w:val="clear" w:pos="2200"/>
        </w:tabs>
        <w:spacing w:line="276" w:lineRule="auto"/>
        <w:ind w:left="0" w:firstLine="0"/>
        <w:rPr>
          <w:szCs w:val="24"/>
        </w:rPr>
      </w:pPr>
      <w:r w:rsidRPr="00DD1E4D">
        <w:rPr>
          <w:b/>
          <w:szCs w:val="24"/>
        </w:rPr>
        <w:t>9.22</w:t>
      </w:r>
      <w:r w:rsidRPr="00DD1E4D">
        <w:rPr>
          <w:szCs w:val="24"/>
        </w:rPr>
        <w:t xml:space="preserve"> - O disposto no subitem 9.20 somente se aplicará quando a melhor oferta inicial não tiver sido apresentada por microempresa ou empresa de pequeno porte.</w:t>
      </w:r>
    </w:p>
    <w:p w:rsidR="00081B01" w:rsidRPr="00DD1E4D" w:rsidRDefault="00081B01" w:rsidP="005842B5">
      <w:pPr>
        <w:pStyle w:val="p5"/>
        <w:tabs>
          <w:tab w:val="clear" w:pos="2200"/>
        </w:tabs>
        <w:spacing w:line="276" w:lineRule="auto"/>
        <w:ind w:left="0" w:firstLine="0"/>
        <w:rPr>
          <w:szCs w:val="24"/>
        </w:rPr>
      </w:pPr>
      <w:r w:rsidRPr="00081B01">
        <w:rPr>
          <w:b/>
          <w:szCs w:val="24"/>
        </w:rPr>
        <w:t>9.23</w:t>
      </w:r>
      <w:r>
        <w:rPr>
          <w:szCs w:val="24"/>
        </w:rPr>
        <w:t xml:space="preserve"> - Encerrada a etapa de lances, decidido acerca do desempate e declarada vencedora, poderão as demais licitantes, na ordem de sua classificação, </w:t>
      </w:r>
      <w:r w:rsidR="008E3D27">
        <w:rPr>
          <w:szCs w:val="24"/>
        </w:rPr>
        <w:t xml:space="preserve">reduzir seus percentuais de descontos ao da proposta vencedora, de modo a compor a </w:t>
      </w:r>
      <w:r>
        <w:rPr>
          <w:szCs w:val="24"/>
        </w:rPr>
        <w:t xml:space="preserve">Ata de Registro de Preços </w:t>
      </w:r>
      <w:r w:rsidR="008E3D27">
        <w:rPr>
          <w:szCs w:val="24"/>
        </w:rPr>
        <w:t>como cadastro de reserva</w:t>
      </w:r>
      <w:r w:rsidR="009E1CD1">
        <w:rPr>
          <w:szCs w:val="24"/>
        </w:rPr>
        <w:t xml:space="preserve">, neste caso </w:t>
      </w:r>
      <w:proofErr w:type="gramStart"/>
      <w:r w:rsidR="009E1CD1">
        <w:rPr>
          <w:szCs w:val="24"/>
        </w:rPr>
        <w:t>serão</w:t>
      </w:r>
      <w:proofErr w:type="gramEnd"/>
      <w:r w:rsidR="009E1CD1">
        <w:rPr>
          <w:szCs w:val="24"/>
        </w:rPr>
        <w:t xml:space="preserve"> abertos os envelopes de documentos de habilitação das empresas que concordarem em compor o cadastro de reserva de modo a verificar a sua habilitação</w:t>
      </w:r>
      <w:r w:rsidR="008E3D27">
        <w:rPr>
          <w:szCs w:val="24"/>
        </w:rPr>
        <w:t>.</w:t>
      </w:r>
    </w:p>
    <w:p w:rsidR="0055204E" w:rsidRPr="00DD1E4D" w:rsidRDefault="0055204E" w:rsidP="005842B5">
      <w:pPr>
        <w:pStyle w:val="p5"/>
        <w:tabs>
          <w:tab w:val="clear" w:pos="2200"/>
        </w:tabs>
        <w:spacing w:line="276" w:lineRule="auto"/>
        <w:ind w:left="0" w:firstLine="0"/>
        <w:rPr>
          <w:szCs w:val="24"/>
        </w:rPr>
      </w:pPr>
    </w:p>
    <w:p w:rsidR="0055204E" w:rsidRPr="00DD1E4D" w:rsidRDefault="0055204E" w:rsidP="005842B5">
      <w:pPr>
        <w:autoSpaceDE w:val="0"/>
        <w:autoSpaceDN w:val="0"/>
        <w:adjustRightInd w:val="0"/>
        <w:spacing w:line="276" w:lineRule="auto"/>
        <w:jc w:val="center"/>
      </w:pPr>
      <w:r w:rsidRPr="00DD1E4D">
        <w:rPr>
          <w:b/>
          <w:bCs/>
        </w:rPr>
        <w:t>10 - DA HABILITAÇÃO</w:t>
      </w:r>
    </w:p>
    <w:p w:rsidR="0055204E" w:rsidRPr="00DD1E4D" w:rsidRDefault="0055204E" w:rsidP="005842B5">
      <w:pPr>
        <w:autoSpaceDE w:val="0"/>
        <w:autoSpaceDN w:val="0"/>
        <w:adjustRightInd w:val="0"/>
        <w:spacing w:line="276" w:lineRule="auto"/>
        <w:jc w:val="both"/>
      </w:pPr>
      <w:r w:rsidRPr="00DD1E4D">
        <w:rPr>
          <w:b/>
        </w:rPr>
        <w:t>10.1</w:t>
      </w:r>
      <w:r w:rsidRPr="00DD1E4D">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55204E" w:rsidRPr="00DD1E4D" w:rsidRDefault="0055204E" w:rsidP="005842B5">
      <w:pPr>
        <w:autoSpaceDE w:val="0"/>
        <w:autoSpaceDN w:val="0"/>
        <w:adjustRightInd w:val="0"/>
        <w:spacing w:line="276" w:lineRule="auto"/>
        <w:jc w:val="both"/>
      </w:pPr>
      <w:r w:rsidRPr="00DD1E4D">
        <w:rPr>
          <w:b/>
        </w:rPr>
        <w:t>10.2</w:t>
      </w:r>
      <w:r w:rsidRPr="00DD1E4D">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55204E" w:rsidRPr="00DD1E4D" w:rsidTr="0064417C">
        <w:trPr>
          <w:tblCellSpacing w:w="20" w:type="dxa"/>
        </w:trPr>
        <w:tc>
          <w:tcPr>
            <w:tcW w:w="8927" w:type="dxa"/>
            <w:shd w:val="clear" w:color="auto" w:fill="auto"/>
          </w:tcPr>
          <w:p w:rsidR="0055204E" w:rsidRPr="00DD1E4D" w:rsidRDefault="0055204E" w:rsidP="005842B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b/>
              </w:rPr>
            </w:pPr>
            <w:r w:rsidRPr="00DD1E4D">
              <w:rPr>
                <w:b/>
              </w:rPr>
              <w:t>DOCUMENTAÇÃO RELATIVA À QUALIFICAÇÃO JURÍDICA</w:t>
            </w:r>
          </w:p>
        </w:tc>
      </w:tr>
    </w:tbl>
    <w:p w:rsidR="0055204E" w:rsidRPr="00DD1E4D" w:rsidRDefault="0055204E" w:rsidP="005842B5">
      <w:pPr>
        <w:spacing w:line="276" w:lineRule="auto"/>
        <w:jc w:val="both"/>
      </w:pPr>
      <w:r w:rsidRPr="00DD1E4D">
        <w:rPr>
          <w:b/>
        </w:rPr>
        <w:t xml:space="preserve">a) </w:t>
      </w:r>
      <w:r w:rsidRPr="00DD1E4D">
        <w:t>Registro Comercial, no caso de empresa individual;</w:t>
      </w:r>
    </w:p>
    <w:p w:rsidR="0055204E" w:rsidRPr="00DD1E4D" w:rsidRDefault="0055204E" w:rsidP="005842B5">
      <w:pPr>
        <w:spacing w:line="276" w:lineRule="auto"/>
        <w:jc w:val="both"/>
      </w:pPr>
      <w:r w:rsidRPr="00DD1E4D">
        <w:rPr>
          <w:b/>
        </w:rPr>
        <w:t xml:space="preserve">b) </w:t>
      </w:r>
      <w:r w:rsidRPr="00DD1E4D">
        <w:t xml:space="preserve">Ato constitutivo e alterações </w:t>
      </w:r>
      <w:proofErr w:type="spellStart"/>
      <w:r w:rsidRPr="00DD1E4D">
        <w:t>subseqüentes</w:t>
      </w:r>
      <w:proofErr w:type="spellEnd"/>
      <w:r w:rsidRPr="00DD1E4D">
        <w:t xml:space="preserve">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5204E" w:rsidRPr="00DD1E4D" w:rsidTr="0064417C">
        <w:trPr>
          <w:tblCellSpacing w:w="20" w:type="dxa"/>
        </w:trPr>
        <w:tc>
          <w:tcPr>
            <w:tcW w:w="8948" w:type="dxa"/>
            <w:shd w:val="clear" w:color="auto" w:fill="auto"/>
          </w:tcPr>
          <w:p w:rsidR="0055204E" w:rsidRPr="00DD1E4D" w:rsidRDefault="0055204E" w:rsidP="005842B5">
            <w:pPr>
              <w:autoSpaceDE w:val="0"/>
              <w:autoSpaceDN w:val="0"/>
              <w:adjustRightInd w:val="0"/>
              <w:spacing w:line="276" w:lineRule="auto"/>
              <w:jc w:val="center"/>
              <w:rPr>
                <w:b/>
              </w:rPr>
            </w:pPr>
            <w:r w:rsidRPr="00DD1E4D">
              <w:rPr>
                <w:b/>
              </w:rPr>
              <w:t>DOCUMENTA</w:t>
            </w:r>
            <w:r w:rsidR="00F44CFA" w:rsidRPr="00DD1E4D">
              <w:rPr>
                <w:b/>
              </w:rPr>
              <w:t>ÇÃO RELATIVA À REGULARIDADE FIS</w:t>
            </w:r>
            <w:r w:rsidRPr="00DD1E4D">
              <w:rPr>
                <w:b/>
              </w:rPr>
              <w:t>CAL</w:t>
            </w:r>
          </w:p>
        </w:tc>
      </w:tr>
    </w:tbl>
    <w:p w:rsidR="0055204E" w:rsidRPr="00DD1E4D" w:rsidRDefault="0055204E" w:rsidP="005842B5">
      <w:pPr>
        <w:spacing w:line="276" w:lineRule="auto"/>
        <w:jc w:val="both"/>
      </w:pPr>
      <w:r w:rsidRPr="00DD1E4D">
        <w:rPr>
          <w:b/>
        </w:rPr>
        <w:t xml:space="preserve">c) </w:t>
      </w:r>
      <w:r w:rsidRPr="00DD1E4D">
        <w:t>Prova de inscrição no Cadastro Nacional de Pessoa Jurídica (CNPJ);</w:t>
      </w:r>
    </w:p>
    <w:p w:rsidR="0055204E" w:rsidRPr="00DD1E4D" w:rsidRDefault="0055204E" w:rsidP="005842B5">
      <w:pPr>
        <w:spacing w:line="276" w:lineRule="auto"/>
        <w:jc w:val="both"/>
      </w:pPr>
      <w:r w:rsidRPr="00DD1E4D">
        <w:rPr>
          <w:b/>
        </w:rPr>
        <w:t xml:space="preserve">d) </w:t>
      </w:r>
      <w:r w:rsidRPr="00DD1E4D">
        <w:t>Certidão de Regularidade de Situação junto ao Fundo de Garantia por Tempo de Serviços CRS-FGTS;</w:t>
      </w:r>
    </w:p>
    <w:p w:rsidR="0055204E" w:rsidRPr="00DD1E4D" w:rsidRDefault="0055204E" w:rsidP="005842B5">
      <w:pPr>
        <w:spacing w:line="276" w:lineRule="auto"/>
        <w:jc w:val="both"/>
      </w:pPr>
      <w:r w:rsidRPr="00DD1E4D">
        <w:rPr>
          <w:b/>
        </w:rPr>
        <w:t xml:space="preserve">e) </w:t>
      </w:r>
      <w:r w:rsidRPr="00DD1E4D">
        <w:t>Certidão Negativa de Débitos para com o Instituto Nacional de Seguro Social - CND-INSS;</w:t>
      </w:r>
    </w:p>
    <w:p w:rsidR="0055204E" w:rsidRPr="00DD1E4D" w:rsidRDefault="0055204E" w:rsidP="005842B5">
      <w:pPr>
        <w:spacing w:line="276" w:lineRule="auto"/>
        <w:jc w:val="both"/>
      </w:pPr>
      <w:r w:rsidRPr="00DD1E4D">
        <w:rPr>
          <w:b/>
        </w:rPr>
        <w:lastRenderedPageBreak/>
        <w:t xml:space="preserve">f) </w:t>
      </w:r>
      <w:r w:rsidRPr="00DD1E4D">
        <w:t xml:space="preserve">Certidão negativa de débitos referentes a tributos e contribuições </w:t>
      </w:r>
      <w:proofErr w:type="gramStart"/>
      <w:r w:rsidRPr="00DD1E4D">
        <w:t>federais expedida pela Secretaria da Receita Federal do Ministério da Fazenda</w:t>
      </w:r>
      <w:proofErr w:type="gramEnd"/>
      <w:r w:rsidRPr="00DD1E4D">
        <w:t>;</w:t>
      </w:r>
    </w:p>
    <w:p w:rsidR="0055204E" w:rsidRPr="00DD1E4D" w:rsidRDefault="0055204E" w:rsidP="005842B5">
      <w:pPr>
        <w:spacing w:line="276" w:lineRule="auto"/>
        <w:jc w:val="both"/>
      </w:pPr>
      <w:r w:rsidRPr="00DD1E4D">
        <w:rPr>
          <w:b/>
        </w:rPr>
        <w:t xml:space="preserve">g) </w:t>
      </w:r>
      <w:r w:rsidRPr="00DD1E4D">
        <w:t xml:space="preserve">Certidão negativa de débitos referentes a tributos </w:t>
      </w:r>
      <w:proofErr w:type="gramStart"/>
      <w:r w:rsidRPr="00DD1E4D">
        <w:t>estaduais expedida pela Secretaria Estadual da Fazenda</w:t>
      </w:r>
      <w:proofErr w:type="gramEnd"/>
      <w:r w:rsidRPr="00DD1E4D">
        <w:t>;</w:t>
      </w:r>
    </w:p>
    <w:p w:rsidR="0055204E" w:rsidRDefault="0055204E" w:rsidP="005842B5">
      <w:pPr>
        <w:spacing w:line="276" w:lineRule="auto"/>
        <w:jc w:val="both"/>
      </w:pPr>
      <w:r w:rsidRPr="00DD1E4D">
        <w:rPr>
          <w:b/>
        </w:rPr>
        <w:t xml:space="preserve">h) </w:t>
      </w:r>
      <w:r w:rsidRPr="00DD1E4D">
        <w:t xml:space="preserve">Certidão negativa de débitos </w:t>
      </w:r>
      <w:proofErr w:type="gramStart"/>
      <w:r w:rsidRPr="00DD1E4D">
        <w:t>tributários relativa ao Município sede da proponente</w:t>
      </w:r>
      <w:proofErr w:type="gramEnd"/>
      <w:r w:rsidRPr="00DD1E4D">
        <w:t>;</w:t>
      </w:r>
    </w:p>
    <w:p w:rsidR="009E1CD1" w:rsidRPr="00DD1E4D" w:rsidRDefault="009E1CD1" w:rsidP="005842B5">
      <w:pPr>
        <w:spacing w:line="276" w:lineRule="auto"/>
        <w:jc w:val="both"/>
      </w:pPr>
      <w:r w:rsidRPr="009E1CD1">
        <w:rPr>
          <w:b/>
        </w:rPr>
        <w:t>i)</w:t>
      </w:r>
      <w:r>
        <w:t xml:space="preserve"> </w:t>
      </w:r>
      <w:r w:rsidRPr="009E1CD1">
        <w:t>Certidões negativas de falências ou recuperação judicial, expedidas pelos distribuidores da sede do licitante.</w:t>
      </w:r>
    </w:p>
    <w:p w:rsidR="00193E8D" w:rsidRPr="00DD1E4D" w:rsidRDefault="009E1CD1" w:rsidP="005842B5">
      <w:pPr>
        <w:spacing w:line="276" w:lineRule="auto"/>
        <w:jc w:val="both"/>
      </w:pPr>
      <w:r>
        <w:rPr>
          <w:b/>
        </w:rPr>
        <w:t>j</w:t>
      </w:r>
      <w:r w:rsidR="00193E8D" w:rsidRPr="00DD1E4D">
        <w:rPr>
          <w:b/>
        </w:rPr>
        <w:t>)</w:t>
      </w:r>
      <w:r w:rsidR="00193E8D" w:rsidRPr="00DD1E4D">
        <w:t xml:space="preserve"> </w:t>
      </w:r>
      <w:r w:rsidR="00193E8D" w:rsidRPr="00DD1E4D">
        <w:rPr>
          <w:color w:val="000000"/>
        </w:rPr>
        <w:t>Certidão negativa de débitos trabalhistas, nos termos do Título VII-A da Consolidação das Leis do Trabalho, aprovada pelo Decreto-Lei n</w:t>
      </w:r>
      <w:r w:rsidR="00193E8D" w:rsidRPr="00DD1E4D">
        <w:rPr>
          <w:color w:val="000000"/>
          <w:u w:val="single"/>
          <w:vertAlign w:val="superscript"/>
        </w:rPr>
        <w:t>o</w:t>
      </w:r>
      <w:r w:rsidR="00193E8D" w:rsidRPr="00DD1E4D">
        <w:rPr>
          <w:color w:val="000000"/>
        </w:rPr>
        <w:t xml:space="preserve"> 5.452, de 1</w:t>
      </w:r>
      <w:r w:rsidR="00193E8D" w:rsidRPr="00DD1E4D">
        <w:rPr>
          <w:color w:val="000000"/>
          <w:u w:val="single"/>
          <w:vertAlign w:val="superscript"/>
        </w:rPr>
        <w:t>o</w:t>
      </w:r>
      <w:r w:rsidR="00193E8D" w:rsidRPr="00DD1E4D">
        <w:rPr>
          <w:color w:val="000000"/>
        </w:rPr>
        <w:t xml:space="preserve"> de maio de 1943;</w:t>
      </w:r>
    </w:p>
    <w:p w:rsidR="0055204E" w:rsidRPr="00DD1E4D" w:rsidRDefault="009E1CD1" w:rsidP="005842B5">
      <w:pPr>
        <w:spacing w:line="276" w:lineRule="auto"/>
        <w:jc w:val="both"/>
      </w:pPr>
      <w:r>
        <w:rPr>
          <w:b/>
        </w:rPr>
        <w:t>k</w:t>
      </w:r>
      <w:r w:rsidR="0055204E" w:rsidRPr="00DD1E4D">
        <w:rPr>
          <w:b/>
        </w:rPr>
        <w:t xml:space="preserve">) </w:t>
      </w:r>
      <w:r w:rsidR="0055204E" w:rsidRPr="00DD1E4D">
        <w:t xml:space="preserve">Declaração de cumprimento do disposto no art. 7º, XXXIII, da Constituição Federal, sob as penas da lei, firmada pelo representante legal da empresa, conforme </w:t>
      </w:r>
      <w:r w:rsidR="0055204E" w:rsidRPr="00DD1E4D">
        <w:rPr>
          <w:b/>
          <w:u w:val="single"/>
        </w:rPr>
        <w:t>Anexo I</w:t>
      </w:r>
      <w:r w:rsidR="00464E7B">
        <w:rPr>
          <w:b/>
          <w:u w:val="single"/>
        </w:rPr>
        <w:t>V</w:t>
      </w:r>
      <w:r w:rsidR="0055204E" w:rsidRPr="00DD1E4D">
        <w:t>;</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91C04" w:rsidRPr="00DD1E4D" w:rsidTr="003527A1">
        <w:trPr>
          <w:tblCellSpacing w:w="20" w:type="dxa"/>
        </w:trPr>
        <w:tc>
          <w:tcPr>
            <w:tcW w:w="8948" w:type="dxa"/>
            <w:shd w:val="clear" w:color="auto" w:fill="auto"/>
          </w:tcPr>
          <w:p w:rsidR="00591C04" w:rsidRPr="00DD1E4D" w:rsidRDefault="00591C04" w:rsidP="00591C04">
            <w:pPr>
              <w:autoSpaceDE w:val="0"/>
              <w:autoSpaceDN w:val="0"/>
              <w:adjustRightInd w:val="0"/>
              <w:spacing w:line="276" w:lineRule="auto"/>
              <w:jc w:val="center"/>
              <w:rPr>
                <w:b/>
              </w:rPr>
            </w:pPr>
            <w:r w:rsidRPr="00DD1E4D">
              <w:rPr>
                <w:b/>
              </w:rPr>
              <w:t xml:space="preserve">DOCUMENTAÇÃO RELATIVA À </w:t>
            </w:r>
            <w:r>
              <w:rPr>
                <w:b/>
              </w:rPr>
              <w:t>QUALIFICAÇÃO ECONÔMICA FINANCEIRA</w:t>
            </w:r>
          </w:p>
        </w:tc>
      </w:tr>
    </w:tbl>
    <w:p w:rsidR="000C093A" w:rsidRDefault="000C093A" w:rsidP="00591C04">
      <w:pPr>
        <w:autoSpaceDE w:val="0"/>
        <w:autoSpaceDN w:val="0"/>
        <w:adjustRightInd w:val="0"/>
        <w:spacing w:line="276" w:lineRule="auto"/>
        <w:jc w:val="both"/>
        <w:rPr>
          <w:b/>
        </w:rPr>
      </w:pPr>
    </w:p>
    <w:p w:rsidR="00591C04" w:rsidRPr="00591C04" w:rsidRDefault="00591C04" w:rsidP="00591C04">
      <w:pPr>
        <w:autoSpaceDE w:val="0"/>
        <w:autoSpaceDN w:val="0"/>
        <w:adjustRightInd w:val="0"/>
        <w:spacing w:line="276" w:lineRule="auto"/>
        <w:jc w:val="both"/>
      </w:pPr>
      <w:r>
        <w:rPr>
          <w:b/>
        </w:rPr>
        <w:t>l)</w:t>
      </w:r>
      <w:r w:rsidRPr="00591C04">
        <w:rPr>
          <w:b/>
        </w:rPr>
        <w:t xml:space="preserve"> </w:t>
      </w:r>
      <w:r w:rsidRPr="00591C04">
        <w:t xml:space="preserve">Comprovação de ser dotada de capital social devidamente integralizado ou de patrimônio líquido igual ou superior a 10% do valor contratado. A comprovação será obrigatoriamente feita pelo Ato Constitutivo, Estatuto ou Contrato Social em vigor e devidamente registrado </w:t>
      </w:r>
      <w:r w:rsidRPr="00591C04">
        <w:rPr>
          <w:bCs/>
          <w:i/>
          <w:iCs/>
          <w:u w:val="single"/>
        </w:rPr>
        <w:t>ou</w:t>
      </w:r>
      <w:r w:rsidRPr="00591C04">
        <w:rPr>
          <w:bCs/>
          <w:i/>
          <w:iCs/>
        </w:rPr>
        <w:t xml:space="preserve"> </w:t>
      </w:r>
      <w:r w:rsidRPr="00591C04">
        <w:t xml:space="preserve">pelo balanço patrimonial e demonstrações contáveis do último exercício social, já exigíveis e apresentados na forma da lei, conforme disposto no artigo 31, inciso I da Lei Federal nº 8.666/93. </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91C04" w:rsidRPr="00DD1E4D" w:rsidTr="003527A1">
        <w:trPr>
          <w:tblCellSpacing w:w="20" w:type="dxa"/>
        </w:trPr>
        <w:tc>
          <w:tcPr>
            <w:tcW w:w="8948" w:type="dxa"/>
            <w:shd w:val="clear" w:color="auto" w:fill="auto"/>
          </w:tcPr>
          <w:p w:rsidR="00591C04" w:rsidRPr="00DD1E4D" w:rsidRDefault="00591C04" w:rsidP="00591C04">
            <w:pPr>
              <w:autoSpaceDE w:val="0"/>
              <w:autoSpaceDN w:val="0"/>
              <w:adjustRightInd w:val="0"/>
              <w:spacing w:line="276" w:lineRule="auto"/>
              <w:jc w:val="center"/>
              <w:rPr>
                <w:b/>
              </w:rPr>
            </w:pPr>
            <w:r w:rsidRPr="00DD1E4D">
              <w:rPr>
                <w:b/>
              </w:rPr>
              <w:t xml:space="preserve">DOCUMENTAÇÃO RELATIVA À </w:t>
            </w:r>
            <w:r>
              <w:rPr>
                <w:b/>
              </w:rPr>
              <w:t>QUALIFICAÇÃO TÉCNICA</w:t>
            </w:r>
          </w:p>
        </w:tc>
      </w:tr>
    </w:tbl>
    <w:p w:rsidR="000C093A" w:rsidRDefault="000C093A" w:rsidP="00591C04">
      <w:pPr>
        <w:autoSpaceDE w:val="0"/>
        <w:autoSpaceDN w:val="0"/>
        <w:adjustRightInd w:val="0"/>
        <w:spacing w:line="276" w:lineRule="auto"/>
        <w:jc w:val="both"/>
        <w:rPr>
          <w:b/>
        </w:rPr>
      </w:pPr>
    </w:p>
    <w:p w:rsidR="00591C04" w:rsidRPr="00591C04" w:rsidRDefault="00591C04" w:rsidP="00591C04">
      <w:pPr>
        <w:autoSpaceDE w:val="0"/>
        <w:autoSpaceDN w:val="0"/>
        <w:adjustRightInd w:val="0"/>
        <w:spacing w:line="276" w:lineRule="auto"/>
        <w:jc w:val="both"/>
      </w:pPr>
      <w:r>
        <w:rPr>
          <w:b/>
        </w:rPr>
        <w:t xml:space="preserve">m) </w:t>
      </w:r>
      <w:r w:rsidRPr="00591C04">
        <w:t>– Autorização de Funcionamento da empresa, emitida pela ANVISA (Agência Nacional de Vigilância Sanitária) através do Diário Oficial da União, dentro do prazo de validade.</w:t>
      </w:r>
    </w:p>
    <w:p w:rsidR="00591C04" w:rsidRPr="00591C04" w:rsidRDefault="00591C04" w:rsidP="00591C04">
      <w:pPr>
        <w:autoSpaceDE w:val="0"/>
        <w:autoSpaceDN w:val="0"/>
        <w:adjustRightInd w:val="0"/>
        <w:spacing w:line="276" w:lineRule="auto"/>
        <w:jc w:val="both"/>
      </w:pPr>
      <w:r>
        <w:rPr>
          <w:b/>
        </w:rPr>
        <w:t xml:space="preserve">n) </w:t>
      </w:r>
      <w:r w:rsidRPr="00591C04">
        <w:t>- Licença de Funcionamento, conferida pelo Órgão Sanitário municipal ou estadual, dentro do prazo de validade.</w:t>
      </w:r>
    </w:p>
    <w:p w:rsidR="00BA50C6" w:rsidRDefault="00BA50C6" w:rsidP="005842B5">
      <w:pPr>
        <w:autoSpaceDE w:val="0"/>
        <w:autoSpaceDN w:val="0"/>
        <w:adjustRightInd w:val="0"/>
        <w:spacing w:line="276" w:lineRule="auto"/>
        <w:jc w:val="both"/>
        <w:rPr>
          <w:b/>
        </w:rPr>
      </w:pPr>
    </w:p>
    <w:p w:rsidR="0055204E" w:rsidRPr="00DD1E4D" w:rsidRDefault="0055204E" w:rsidP="005842B5">
      <w:pPr>
        <w:autoSpaceDE w:val="0"/>
        <w:autoSpaceDN w:val="0"/>
        <w:adjustRightInd w:val="0"/>
        <w:spacing w:line="276" w:lineRule="auto"/>
        <w:jc w:val="both"/>
      </w:pPr>
      <w:r w:rsidRPr="00DD1E4D">
        <w:rPr>
          <w:b/>
        </w:rPr>
        <w:t>10.3</w:t>
      </w:r>
      <w:r w:rsidRPr="00DD1E4D">
        <w:t xml:space="preserve"> - Não serão aceitos protocolos de entrega ou solicitação de documento em substituição aos documentos requeridos no presente Edital e seus anexos.</w:t>
      </w:r>
    </w:p>
    <w:p w:rsidR="0055204E" w:rsidRPr="00DD1E4D" w:rsidRDefault="0055204E" w:rsidP="005842B5">
      <w:pPr>
        <w:autoSpaceDE w:val="0"/>
        <w:autoSpaceDN w:val="0"/>
        <w:adjustRightInd w:val="0"/>
        <w:spacing w:line="276" w:lineRule="auto"/>
        <w:jc w:val="both"/>
      </w:pPr>
      <w:r w:rsidRPr="00DD1E4D">
        <w:rPr>
          <w:b/>
        </w:rPr>
        <w:t>10.4</w:t>
      </w:r>
      <w:r w:rsidRPr="00DD1E4D">
        <w:t xml:space="preserve"> - As microempresas e empresas de pequeno porte deverão apresentar toda a documentação exigida para efeito de comprovação de regularidade fiscal, mesmo que esta apresente alguma restrição.</w:t>
      </w:r>
    </w:p>
    <w:p w:rsidR="0055204E" w:rsidRPr="00DD1E4D" w:rsidRDefault="0055204E" w:rsidP="005842B5">
      <w:pPr>
        <w:autoSpaceDE w:val="0"/>
        <w:autoSpaceDN w:val="0"/>
        <w:adjustRightInd w:val="0"/>
        <w:spacing w:line="276" w:lineRule="auto"/>
        <w:jc w:val="both"/>
      </w:pPr>
      <w:r w:rsidRPr="00DD1E4D">
        <w:rPr>
          <w:b/>
        </w:rPr>
        <w:t>10.4.</w:t>
      </w:r>
      <w:r w:rsidR="000402B8">
        <w:rPr>
          <w:b/>
        </w:rPr>
        <w:t>1</w:t>
      </w:r>
      <w:r w:rsidRPr="00DD1E4D">
        <w:t xml:space="preserve"> - Havendo alguma restrição na comprovação da regularidade fiscal, será assegurado o prazo de </w:t>
      </w:r>
      <w:proofErr w:type="gramStart"/>
      <w:r w:rsidR="00E85BDE">
        <w:t>5</w:t>
      </w:r>
      <w:proofErr w:type="gramEnd"/>
      <w:r w:rsidRPr="00DD1E4D">
        <w:t xml:space="preserve"> (</w:t>
      </w:r>
      <w:r w:rsidR="00E85BDE">
        <w:t>cinco</w:t>
      </w:r>
      <w:r w:rsidRPr="00DD1E4D">
        <w:t xml:space="preserve">) dias úteis, cujo termo inicial corresponderá ao momento em que o proponente for declarado o vencedor do certame, prorrogáveis por igual período, a critério da Administração Pública, para a regularização da documentação, pagamento ou parcelamento </w:t>
      </w:r>
      <w:r w:rsidRPr="00DD1E4D">
        <w:lastRenderedPageBreak/>
        <w:t>do débito, e emissão de eventuais certidões negativas ou positivas com efeito de certidão negativa.</w:t>
      </w:r>
    </w:p>
    <w:p w:rsidR="0055204E" w:rsidRPr="00DD1E4D" w:rsidRDefault="0055204E" w:rsidP="005842B5">
      <w:pPr>
        <w:autoSpaceDE w:val="0"/>
        <w:autoSpaceDN w:val="0"/>
        <w:adjustRightInd w:val="0"/>
        <w:spacing w:line="276" w:lineRule="auto"/>
        <w:jc w:val="both"/>
      </w:pPr>
      <w:r w:rsidRPr="00DD1E4D">
        <w:rPr>
          <w:b/>
        </w:rPr>
        <w:t>10.4.</w:t>
      </w:r>
      <w:r w:rsidR="000402B8">
        <w:rPr>
          <w:b/>
        </w:rPr>
        <w:t>2</w:t>
      </w:r>
      <w:r w:rsidRPr="00DD1E4D">
        <w:t xml:space="preserve"> - A </w:t>
      </w:r>
      <w:proofErr w:type="gramStart"/>
      <w:r w:rsidRPr="00DD1E4D">
        <w:t>não-regularização</w:t>
      </w:r>
      <w:proofErr w:type="gramEnd"/>
      <w:r w:rsidRPr="00DD1E4D">
        <w:t xml:space="preserve"> da documentação, no prazo previsto subitem anterior, implicará decadência do direito à contratação, sem prejuízo das sanções previstas no </w:t>
      </w:r>
      <w:hyperlink r:id="rId9" w:anchor="art81" w:history="1">
        <w:r w:rsidRPr="00DD1E4D">
          <w:rPr>
            <w:rStyle w:val="Hyperlink"/>
            <w:color w:val="auto"/>
            <w:u w:val="none"/>
          </w:rPr>
          <w:t>art. 81 da Lei n</w:t>
        </w:r>
      </w:hyperlink>
      <w:hyperlink r:id="rId10" w:anchor="art81" w:history="1">
        <w:r w:rsidRPr="00DD1E4D">
          <w:rPr>
            <w:rStyle w:val="Hyperlink"/>
            <w:color w:val="auto"/>
            <w:u w:val="none"/>
            <w:vertAlign w:val="superscript"/>
          </w:rPr>
          <w:t>o</w:t>
        </w:r>
        <w:r w:rsidRPr="00DD1E4D">
          <w:rPr>
            <w:rStyle w:val="Hyperlink"/>
            <w:color w:val="auto"/>
            <w:u w:val="none"/>
          </w:rPr>
          <w:t xml:space="preserve"> 8.666, de 21 de junho de 1993</w:t>
        </w:r>
      </w:hyperlink>
      <w:r w:rsidRPr="00DD1E4D">
        <w:t>, sendo facultado à Administração convocar os licitantes remanescentes, na ordem de cla</w:t>
      </w:r>
      <w:r w:rsidR="0064124D">
        <w:t>ssificação, para a assinatura da Ata de Registro de Preços</w:t>
      </w:r>
      <w:r w:rsidRPr="00DD1E4D">
        <w:t>, ou revogar a licitação.</w:t>
      </w:r>
    </w:p>
    <w:p w:rsidR="0055204E" w:rsidRPr="00DD1E4D" w:rsidRDefault="0055204E" w:rsidP="005842B5">
      <w:pPr>
        <w:autoSpaceDE w:val="0"/>
        <w:autoSpaceDN w:val="0"/>
        <w:adjustRightInd w:val="0"/>
        <w:spacing w:line="276" w:lineRule="auto"/>
        <w:jc w:val="both"/>
      </w:pPr>
      <w:r w:rsidRPr="00DD1E4D">
        <w:rPr>
          <w:b/>
        </w:rPr>
        <w:t>10.5</w:t>
      </w:r>
      <w:r w:rsidRPr="00DD1E4D">
        <w:t xml:space="preserve"> – Para os efeitos do </w:t>
      </w:r>
      <w:proofErr w:type="spellStart"/>
      <w:proofErr w:type="gramStart"/>
      <w:r w:rsidRPr="00DD1E4D">
        <w:t>sub-item</w:t>
      </w:r>
      <w:proofErr w:type="spellEnd"/>
      <w:proofErr w:type="gramEnd"/>
      <w:r w:rsidRPr="00DD1E4D">
        <w:t xml:space="preserve"> 10.4, consideram-se microempresas ou empresas de pequeno porte a sociedade empresária, a sociedade simples e o empresário a que se refere o </w:t>
      </w:r>
      <w:hyperlink r:id="rId11" w:anchor="art966" w:history="1">
        <w:r w:rsidRPr="00DD1E4D">
          <w:rPr>
            <w:rStyle w:val="Hyperlink"/>
            <w:color w:val="auto"/>
            <w:u w:val="none"/>
          </w:rPr>
          <w:t>art. 966 da Lei N</w:t>
        </w:r>
        <w:r w:rsidRPr="00DD1E4D">
          <w:rPr>
            <w:rStyle w:val="Hyperlink"/>
            <w:color w:val="auto"/>
            <w:u w:val="none"/>
            <w:vertAlign w:val="superscript"/>
          </w:rPr>
          <w:t>o</w:t>
        </w:r>
        <w:r w:rsidRPr="00DD1E4D">
          <w:rPr>
            <w:rStyle w:val="Hyperlink"/>
            <w:color w:val="auto"/>
            <w:u w:val="none"/>
          </w:rPr>
          <w:t xml:space="preserve"> 10.406, de 10 de janeiro de 2002</w:t>
        </w:r>
      </w:hyperlink>
      <w:r w:rsidRPr="00DD1E4D">
        <w:t>, devidamente registrados no Registro de Empresas Mercantis ou no Registro Civil de Pessoas Jurídicas, conforme o caso, desde que:</w:t>
      </w:r>
    </w:p>
    <w:p w:rsidR="0055204E" w:rsidRPr="00DD1E4D" w:rsidRDefault="0055204E" w:rsidP="005842B5">
      <w:pPr>
        <w:autoSpaceDE w:val="0"/>
        <w:autoSpaceDN w:val="0"/>
        <w:adjustRightInd w:val="0"/>
        <w:spacing w:line="276" w:lineRule="auto"/>
        <w:jc w:val="both"/>
      </w:pPr>
      <w:r w:rsidRPr="00DD1E4D">
        <w:rPr>
          <w:b/>
        </w:rPr>
        <w:t>10.5.1</w:t>
      </w:r>
      <w:r w:rsidRPr="00DD1E4D">
        <w:t xml:space="preserve"> - no caso das microempresas, o empresário, a pessoa jurídica, ou a ela equiparada, aufira, em cada ano-calendário, receita bruta igual ou inferior a R$</w:t>
      </w:r>
      <w:r w:rsidR="00692D59" w:rsidRPr="00DD1E4D">
        <w:t xml:space="preserve"> </w:t>
      </w:r>
      <w:r w:rsidRPr="00DD1E4D">
        <w:t>240.000,00 (duzentos e quarenta mil reais);</w:t>
      </w:r>
      <w:bookmarkStart w:id="0" w:name="art3ii"/>
      <w:bookmarkEnd w:id="0"/>
    </w:p>
    <w:p w:rsidR="0055204E" w:rsidRPr="00DD1E4D" w:rsidRDefault="0055204E" w:rsidP="005842B5">
      <w:pPr>
        <w:autoSpaceDE w:val="0"/>
        <w:autoSpaceDN w:val="0"/>
        <w:adjustRightInd w:val="0"/>
        <w:spacing w:line="276" w:lineRule="auto"/>
        <w:jc w:val="both"/>
      </w:pPr>
      <w:r w:rsidRPr="00DD1E4D">
        <w:rPr>
          <w:b/>
        </w:rPr>
        <w:t>10.5.2</w:t>
      </w:r>
      <w:r w:rsidRPr="00DD1E4D">
        <w:t xml:space="preserve"> - no caso das empresas de pequeno porte, o empresário, a pessoa jurídica, ou a ela equiparada, aufira, em cada ano-calendário, receita bruta superior a R$</w:t>
      </w:r>
      <w:r w:rsidR="00692D59" w:rsidRPr="00DD1E4D">
        <w:t xml:space="preserve"> </w:t>
      </w:r>
      <w:r w:rsidR="00193E8D" w:rsidRPr="00DD1E4D">
        <w:t>360</w:t>
      </w:r>
      <w:r w:rsidRPr="00DD1E4D">
        <w:t>.000,00 (</w:t>
      </w:r>
      <w:r w:rsidR="00193E8D" w:rsidRPr="00DD1E4D">
        <w:t>trezentos e sessenta</w:t>
      </w:r>
      <w:r w:rsidRPr="00DD1E4D">
        <w:t xml:space="preserve"> mil </w:t>
      </w:r>
      <w:r w:rsidR="00193E8D" w:rsidRPr="00DD1E4D">
        <w:t>reais) e igual ou inferior a R$</w:t>
      </w:r>
      <w:r w:rsidR="00692D59" w:rsidRPr="00DD1E4D">
        <w:t xml:space="preserve"> </w:t>
      </w:r>
      <w:r w:rsidR="00193E8D" w:rsidRPr="00DD1E4D">
        <w:t>3.6</w:t>
      </w:r>
      <w:r w:rsidRPr="00DD1E4D">
        <w:t>00.000,00 (</w:t>
      </w:r>
      <w:r w:rsidR="00193E8D" w:rsidRPr="00DD1E4D">
        <w:t>três</w:t>
      </w:r>
      <w:r w:rsidRPr="00DD1E4D">
        <w:t xml:space="preserve"> milhões e </w:t>
      </w:r>
      <w:r w:rsidR="00193E8D" w:rsidRPr="00DD1E4D">
        <w:t>seiscentos</w:t>
      </w:r>
      <w:r w:rsidR="00DF1DD0">
        <w:t> </w:t>
      </w:r>
      <w:r w:rsidRPr="00DD1E4D">
        <w:t>mil reais).</w:t>
      </w:r>
    </w:p>
    <w:p w:rsidR="0055204E" w:rsidRPr="00DD1E4D" w:rsidRDefault="0055204E" w:rsidP="005842B5">
      <w:pPr>
        <w:autoSpaceDE w:val="0"/>
        <w:autoSpaceDN w:val="0"/>
        <w:adjustRightInd w:val="0"/>
        <w:spacing w:line="276" w:lineRule="auto"/>
        <w:jc w:val="both"/>
      </w:pPr>
      <w:r w:rsidRPr="00DD1E4D">
        <w:rPr>
          <w:b/>
        </w:rPr>
        <w:t>10.6</w:t>
      </w:r>
      <w:r w:rsidRPr="00DD1E4D">
        <w:t xml:space="preserve"> - A comprovação da condição de microempresa ou empresa de pequeno porte será feita:</w:t>
      </w:r>
    </w:p>
    <w:p w:rsidR="0055204E" w:rsidRPr="00DD1E4D" w:rsidRDefault="0055204E" w:rsidP="005842B5">
      <w:pPr>
        <w:autoSpaceDE w:val="0"/>
        <w:autoSpaceDN w:val="0"/>
        <w:adjustRightInd w:val="0"/>
        <w:spacing w:line="276" w:lineRule="auto"/>
        <w:jc w:val="both"/>
      </w:pPr>
      <w:r w:rsidRPr="00DD1E4D">
        <w:rPr>
          <w:b/>
        </w:rPr>
        <w:t>10.6.1</w:t>
      </w:r>
      <w:r w:rsidRPr="00DD1E4D">
        <w:t xml:space="preserve"> - mediante documentação que comprove a opção pelo Simples Nacional previsto na Lei Complementar 123, de 14 de dezembro de 2006;</w:t>
      </w:r>
    </w:p>
    <w:p w:rsidR="0055204E" w:rsidRDefault="0055204E" w:rsidP="005842B5">
      <w:pPr>
        <w:autoSpaceDE w:val="0"/>
        <w:autoSpaceDN w:val="0"/>
        <w:adjustRightInd w:val="0"/>
        <w:spacing w:line="276" w:lineRule="auto"/>
        <w:jc w:val="both"/>
      </w:pPr>
      <w:r w:rsidRPr="00DD1E4D">
        <w:rPr>
          <w:b/>
        </w:rPr>
        <w:t>10.6.2</w:t>
      </w:r>
      <w:r w:rsidRPr="00DD1E4D">
        <w:t xml:space="preserve"> - no caso da empresa </w:t>
      </w:r>
      <w:proofErr w:type="gramStart"/>
      <w:r w:rsidRPr="00DD1E4D">
        <w:t>não-optante</w:t>
      </w:r>
      <w:proofErr w:type="gramEnd"/>
      <w:r w:rsidRPr="00DD1E4D">
        <w:t xml:space="preserve"> pelo Simples Nacional, mediante balanço patrimonial exigível para o exercício e que comprove as hipóteses do subitem 10.5.</w:t>
      </w:r>
    </w:p>
    <w:p w:rsidR="00AB35E1" w:rsidRPr="00AB35E1" w:rsidRDefault="00AB35E1" w:rsidP="005842B5">
      <w:pPr>
        <w:autoSpaceDE w:val="0"/>
        <w:autoSpaceDN w:val="0"/>
        <w:adjustRightInd w:val="0"/>
        <w:spacing w:line="276" w:lineRule="auto"/>
        <w:jc w:val="both"/>
      </w:pPr>
      <w:r w:rsidRPr="00AB35E1">
        <w:rPr>
          <w:b/>
        </w:rPr>
        <w:t>10.6.3</w:t>
      </w:r>
      <w:r>
        <w:rPr>
          <w:b/>
        </w:rPr>
        <w:t xml:space="preserve"> </w:t>
      </w:r>
      <w:r>
        <w:t>Medicamentos com data de validade inferior a 12 meses terão que vir acompanhados de uma CART</w:t>
      </w:r>
      <w:r w:rsidR="00DF1DD0">
        <w:t>A</w:t>
      </w:r>
      <w:r>
        <w:t xml:space="preserve"> CORREÇÃO para efetuar trocas pela Empresa fornecedora.</w:t>
      </w:r>
    </w:p>
    <w:p w:rsidR="0055204E" w:rsidRPr="00DD1E4D" w:rsidRDefault="0055204E"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pPr>
      <w:r w:rsidRPr="00DD1E4D">
        <w:rPr>
          <w:b/>
          <w:bCs/>
        </w:rPr>
        <w:t>11 - DAS PENALIDADES</w:t>
      </w:r>
    </w:p>
    <w:p w:rsidR="0055204E" w:rsidRPr="00DD1E4D" w:rsidRDefault="0055204E" w:rsidP="005842B5">
      <w:pPr>
        <w:autoSpaceDE w:val="0"/>
        <w:autoSpaceDN w:val="0"/>
        <w:adjustRightInd w:val="0"/>
        <w:spacing w:line="276" w:lineRule="auto"/>
        <w:jc w:val="both"/>
      </w:pPr>
      <w:r w:rsidRPr="00DD1E4D">
        <w:rPr>
          <w:b/>
        </w:rPr>
        <w:t>11.1</w:t>
      </w:r>
      <w:r w:rsidRPr="00DD1E4D">
        <w:t xml:space="preserve"> - Nos termos do art. 7º da Lei Federal nº 10.520/02, ficará </w:t>
      </w:r>
      <w:proofErr w:type="gramStart"/>
      <w:r w:rsidRPr="00DD1E4D">
        <w:t>impedida</w:t>
      </w:r>
      <w:proofErr w:type="gramEnd"/>
      <w:r w:rsidRPr="00DD1E4D">
        <w:t xml:space="preserve"> de licitar e contratar com o Município de </w:t>
      </w:r>
      <w:r w:rsidR="00DF1DD0">
        <w:t>São T</w:t>
      </w:r>
      <w:r w:rsidR="00692D59" w:rsidRPr="00DD1E4D">
        <w:t>omé das Letras</w:t>
      </w:r>
      <w:r w:rsidRPr="00DD1E4D">
        <w:t>, pelo prazo de até 05 (cinco) anos, sem prejuízo das multas previstas neste instrumento convocatório e demais penalidades legais, a licitante que:</w:t>
      </w:r>
    </w:p>
    <w:p w:rsidR="0055204E" w:rsidRPr="00DD1E4D" w:rsidRDefault="0055204E" w:rsidP="005842B5">
      <w:pPr>
        <w:autoSpaceDE w:val="0"/>
        <w:autoSpaceDN w:val="0"/>
        <w:adjustRightInd w:val="0"/>
        <w:spacing w:line="276" w:lineRule="auto"/>
        <w:jc w:val="both"/>
      </w:pPr>
      <w:r w:rsidRPr="00DD1E4D">
        <w:rPr>
          <w:b/>
        </w:rPr>
        <w:t>11.1.1</w:t>
      </w:r>
      <w:r w:rsidRPr="00DD1E4D">
        <w:t xml:space="preserve"> - não assinar </w:t>
      </w:r>
      <w:r w:rsidR="0064124D">
        <w:t>a Ata de Registro de Preços</w:t>
      </w:r>
      <w:r w:rsidRPr="00DD1E4D">
        <w:t xml:space="preserve"> no prazo do edital.</w:t>
      </w:r>
    </w:p>
    <w:p w:rsidR="0055204E" w:rsidRPr="00DD1E4D" w:rsidRDefault="0055204E" w:rsidP="005842B5">
      <w:pPr>
        <w:autoSpaceDE w:val="0"/>
        <w:autoSpaceDN w:val="0"/>
        <w:adjustRightInd w:val="0"/>
        <w:spacing w:line="276" w:lineRule="auto"/>
        <w:jc w:val="both"/>
      </w:pPr>
      <w:r w:rsidRPr="00DD1E4D">
        <w:rPr>
          <w:b/>
        </w:rPr>
        <w:t>11.1.2</w:t>
      </w:r>
      <w:r w:rsidRPr="00DD1E4D">
        <w:t xml:space="preserve"> - apresentar documentação falsa;</w:t>
      </w:r>
    </w:p>
    <w:p w:rsidR="0055204E" w:rsidRPr="00DD1E4D" w:rsidRDefault="0055204E" w:rsidP="005842B5">
      <w:pPr>
        <w:autoSpaceDE w:val="0"/>
        <w:autoSpaceDN w:val="0"/>
        <w:adjustRightInd w:val="0"/>
        <w:spacing w:line="276" w:lineRule="auto"/>
        <w:jc w:val="both"/>
      </w:pPr>
      <w:r w:rsidRPr="00DD1E4D">
        <w:rPr>
          <w:b/>
        </w:rPr>
        <w:t>11.1.3</w:t>
      </w:r>
      <w:r w:rsidRPr="00DD1E4D">
        <w:t xml:space="preserve"> - deixar de entregar os documentos exigidos para o certame;</w:t>
      </w:r>
    </w:p>
    <w:p w:rsidR="0055204E" w:rsidRPr="00DD1E4D" w:rsidRDefault="0055204E" w:rsidP="005842B5">
      <w:pPr>
        <w:autoSpaceDE w:val="0"/>
        <w:autoSpaceDN w:val="0"/>
        <w:adjustRightInd w:val="0"/>
        <w:spacing w:line="276" w:lineRule="auto"/>
        <w:jc w:val="both"/>
      </w:pPr>
      <w:r w:rsidRPr="00DD1E4D">
        <w:rPr>
          <w:b/>
        </w:rPr>
        <w:t>11.1.4</w:t>
      </w:r>
      <w:r w:rsidRPr="00DD1E4D">
        <w:t xml:space="preserve"> - retardar, falhar ou fraudar a execução da obrigação assumida;</w:t>
      </w:r>
    </w:p>
    <w:p w:rsidR="0055204E" w:rsidRPr="00DD1E4D" w:rsidRDefault="0055204E" w:rsidP="005842B5">
      <w:pPr>
        <w:autoSpaceDE w:val="0"/>
        <w:autoSpaceDN w:val="0"/>
        <w:adjustRightInd w:val="0"/>
        <w:spacing w:line="276" w:lineRule="auto"/>
        <w:jc w:val="both"/>
      </w:pPr>
      <w:r w:rsidRPr="00DD1E4D">
        <w:rPr>
          <w:b/>
        </w:rPr>
        <w:t>11.1.5</w:t>
      </w:r>
      <w:r w:rsidRPr="00DD1E4D">
        <w:t xml:space="preserve"> - não mantiver a proposta;</w:t>
      </w:r>
    </w:p>
    <w:p w:rsidR="0055204E" w:rsidRPr="00DD1E4D" w:rsidRDefault="0055204E" w:rsidP="005842B5">
      <w:pPr>
        <w:autoSpaceDE w:val="0"/>
        <w:autoSpaceDN w:val="0"/>
        <w:adjustRightInd w:val="0"/>
        <w:spacing w:line="276" w:lineRule="auto"/>
        <w:jc w:val="both"/>
      </w:pPr>
      <w:r w:rsidRPr="00DD1E4D">
        <w:rPr>
          <w:b/>
        </w:rPr>
        <w:t>11.1.6</w:t>
      </w:r>
      <w:r w:rsidRPr="00DD1E4D">
        <w:t xml:space="preserve"> - comportar-se de modo inidôneo ou cometer fraude fiscal.</w:t>
      </w:r>
    </w:p>
    <w:p w:rsidR="0055204E" w:rsidRPr="00DD1E4D" w:rsidRDefault="0055204E" w:rsidP="005842B5">
      <w:pPr>
        <w:autoSpaceDE w:val="0"/>
        <w:autoSpaceDN w:val="0"/>
        <w:adjustRightInd w:val="0"/>
        <w:spacing w:line="276" w:lineRule="auto"/>
        <w:jc w:val="both"/>
      </w:pPr>
      <w:r w:rsidRPr="00DD1E4D">
        <w:rPr>
          <w:b/>
        </w:rPr>
        <w:t>11.2</w:t>
      </w:r>
      <w:r w:rsidRPr="00DD1E4D">
        <w:t xml:space="preserve"> - Com fundamento nos artigos 86 e 87 da Lei nº 8.666/93 a adjudicatária ficará sujeita, no caso de atraso injustificado, assim considerado pala Administração, execução parcial ou </w:t>
      </w:r>
      <w:r w:rsidRPr="00DD1E4D">
        <w:lastRenderedPageBreak/>
        <w:t>inexecução da obrigação, sem prejuízo das responsabilidades civil e criminal, assegurada prévia e ampla defesa, às seguintes penalidades:</w:t>
      </w:r>
    </w:p>
    <w:p w:rsidR="0055204E" w:rsidRPr="00DD1E4D" w:rsidRDefault="0055204E" w:rsidP="005842B5">
      <w:pPr>
        <w:autoSpaceDE w:val="0"/>
        <w:autoSpaceDN w:val="0"/>
        <w:adjustRightInd w:val="0"/>
        <w:spacing w:line="276" w:lineRule="auto"/>
        <w:jc w:val="both"/>
      </w:pPr>
      <w:r w:rsidRPr="00DD1E4D">
        <w:rPr>
          <w:b/>
        </w:rPr>
        <w:t>11.2.1</w:t>
      </w:r>
      <w:r w:rsidRPr="00DD1E4D">
        <w:t xml:space="preserve"> - Pelo atraso injustificado</w:t>
      </w:r>
      <w:r w:rsidR="000402B8">
        <w:t xml:space="preserve"> na entrega </w:t>
      </w:r>
      <w:r w:rsidR="00591C04">
        <w:t>dos medicamentos</w:t>
      </w:r>
      <w:r w:rsidRPr="00DD1E4D">
        <w:t xml:space="preserve">, multa de até 10% (dez por cento) sobre o valor total </w:t>
      </w:r>
      <w:r w:rsidR="000402B8">
        <w:t>do pedido, conforme percentuais detalhados na Ata de Registro de Preços</w:t>
      </w:r>
      <w:r w:rsidRPr="00DD1E4D">
        <w:t>;</w:t>
      </w:r>
    </w:p>
    <w:p w:rsidR="0055204E" w:rsidRPr="00DD1E4D" w:rsidRDefault="0055204E" w:rsidP="005842B5">
      <w:pPr>
        <w:autoSpaceDE w:val="0"/>
        <w:autoSpaceDN w:val="0"/>
        <w:adjustRightInd w:val="0"/>
        <w:spacing w:line="276" w:lineRule="auto"/>
        <w:jc w:val="both"/>
      </w:pPr>
      <w:r w:rsidRPr="00DD1E4D">
        <w:rPr>
          <w:b/>
        </w:rPr>
        <w:t xml:space="preserve">11.2.2 </w:t>
      </w:r>
      <w:r w:rsidRPr="00DD1E4D">
        <w:t>- Pela inexecução parcial ou total do contrato:</w:t>
      </w:r>
    </w:p>
    <w:p w:rsidR="0055204E" w:rsidRPr="00DD1E4D" w:rsidRDefault="0055204E" w:rsidP="005842B5">
      <w:pPr>
        <w:autoSpaceDE w:val="0"/>
        <w:autoSpaceDN w:val="0"/>
        <w:adjustRightInd w:val="0"/>
        <w:spacing w:line="276" w:lineRule="auto"/>
        <w:jc w:val="both"/>
      </w:pPr>
      <w:r w:rsidRPr="00DD1E4D">
        <w:rPr>
          <w:b/>
        </w:rPr>
        <w:t xml:space="preserve">a) </w:t>
      </w:r>
      <w:r w:rsidRPr="00DD1E4D">
        <w:t>advertência;</w:t>
      </w:r>
    </w:p>
    <w:p w:rsidR="0055204E" w:rsidRPr="00DD1E4D" w:rsidRDefault="0055204E" w:rsidP="005842B5">
      <w:pPr>
        <w:autoSpaceDE w:val="0"/>
        <w:autoSpaceDN w:val="0"/>
        <w:adjustRightInd w:val="0"/>
        <w:spacing w:line="276" w:lineRule="auto"/>
        <w:jc w:val="both"/>
      </w:pPr>
      <w:r w:rsidRPr="00DD1E4D">
        <w:rPr>
          <w:b/>
        </w:rPr>
        <w:t>b)</w:t>
      </w:r>
      <w:r w:rsidRPr="00DD1E4D">
        <w:t xml:space="preserve"> multa de até 10% (dez por cento) sobre o valor homologado;</w:t>
      </w:r>
    </w:p>
    <w:p w:rsidR="0055204E" w:rsidRPr="00DD1E4D" w:rsidRDefault="0055204E" w:rsidP="005842B5">
      <w:pPr>
        <w:autoSpaceDE w:val="0"/>
        <w:autoSpaceDN w:val="0"/>
        <w:adjustRightInd w:val="0"/>
        <w:spacing w:line="276" w:lineRule="auto"/>
        <w:jc w:val="both"/>
      </w:pPr>
      <w:r w:rsidRPr="00DD1E4D">
        <w:rPr>
          <w:b/>
        </w:rPr>
        <w:t>c)</w:t>
      </w:r>
      <w:r w:rsidRPr="00DD1E4D">
        <w:t xml:space="preserve"> suspensão temporária do direito de participar de licitação e impedimento de contratar com a o Município de </w:t>
      </w:r>
      <w:r w:rsidR="00DF1DD0">
        <w:t>São T</w:t>
      </w:r>
      <w:r w:rsidR="00692D59" w:rsidRPr="00DD1E4D">
        <w:t>omé das Letras</w:t>
      </w:r>
      <w:r w:rsidRPr="00DD1E4D">
        <w:t>, por prazo não superior a 02 (dois) anos;</w:t>
      </w:r>
    </w:p>
    <w:p w:rsidR="0055204E" w:rsidRPr="00DD1E4D" w:rsidRDefault="0055204E" w:rsidP="005842B5">
      <w:pPr>
        <w:autoSpaceDE w:val="0"/>
        <w:autoSpaceDN w:val="0"/>
        <w:adjustRightInd w:val="0"/>
        <w:spacing w:line="276" w:lineRule="auto"/>
        <w:jc w:val="both"/>
      </w:pPr>
      <w:r w:rsidRPr="00DD1E4D">
        <w:rPr>
          <w:b/>
        </w:rPr>
        <w:t xml:space="preserve">d) </w:t>
      </w:r>
      <w:r w:rsidRPr="00DD1E4D">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DD1E4D" w:rsidRDefault="0055204E" w:rsidP="005842B5">
      <w:pPr>
        <w:autoSpaceDE w:val="0"/>
        <w:autoSpaceDN w:val="0"/>
        <w:adjustRightInd w:val="0"/>
        <w:spacing w:line="276" w:lineRule="auto"/>
        <w:jc w:val="both"/>
      </w:pPr>
      <w:r w:rsidRPr="00DD1E4D">
        <w:rPr>
          <w:b/>
        </w:rPr>
        <w:t>11.3</w:t>
      </w:r>
      <w:r w:rsidRPr="00DD1E4D">
        <w:t xml:space="preserve"> - O valor da multa, aplicada após o regular processo administrativo, poderá ser descontado de pagamentos eventualmente devidos pelo Município de </w:t>
      </w:r>
      <w:r w:rsidR="00B83C30">
        <w:t>São T</w:t>
      </w:r>
      <w:r w:rsidR="00692D59" w:rsidRPr="00DD1E4D">
        <w:t>omé das Letras</w:t>
      </w:r>
      <w:r w:rsidRPr="00DD1E4D">
        <w:t xml:space="preserve"> à adjudicatária ou cobrado judicialmente.</w:t>
      </w:r>
    </w:p>
    <w:p w:rsidR="0055204E" w:rsidRPr="00DD1E4D" w:rsidRDefault="0055204E" w:rsidP="005842B5">
      <w:pPr>
        <w:autoSpaceDE w:val="0"/>
        <w:autoSpaceDN w:val="0"/>
        <w:adjustRightInd w:val="0"/>
        <w:spacing w:line="276" w:lineRule="auto"/>
        <w:jc w:val="both"/>
      </w:pPr>
      <w:r w:rsidRPr="00DD1E4D">
        <w:rPr>
          <w:b/>
        </w:rPr>
        <w:t>11.4</w:t>
      </w:r>
      <w:r w:rsidRPr="00DD1E4D">
        <w:t xml:space="preserve"> - As sanções previstas nas alíneas “a”, “c” e “d” do subitem 11.2.2 poderão ser aplicadas, cumulativamente ou não, à pena de multa.</w:t>
      </w:r>
    </w:p>
    <w:p w:rsidR="0055204E" w:rsidRPr="00DD1E4D" w:rsidRDefault="0055204E"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pPr>
      <w:r w:rsidRPr="00DD1E4D">
        <w:rPr>
          <w:b/>
          <w:bCs/>
        </w:rPr>
        <w:t>12 - DA IMPUGNAÇÃO E RECURSOS</w:t>
      </w:r>
    </w:p>
    <w:p w:rsidR="0055204E" w:rsidRPr="00DD1E4D" w:rsidRDefault="0055204E" w:rsidP="005842B5">
      <w:pPr>
        <w:autoSpaceDE w:val="0"/>
        <w:autoSpaceDN w:val="0"/>
        <w:adjustRightInd w:val="0"/>
        <w:spacing w:line="276" w:lineRule="auto"/>
        <w:jc w:val="both"/>
      </w:pPr>
      <w:r w:rsidRPr="00DD1E4D">
        <w:rPr>
          <w:b/>
        </w:rPr>
        <w:t>12.1</w:t>
      </w:r>
      <w:r w:rsidRPr="00DD1E4D">
        <w:t xml:space="preserve"> - A impugnação ao ato convocatório poderá ser feita em até 02 (dois) dias úteis antes da data fixada para o recebimento das propostas.</w:t>
      </w:r>
    </w:p>
    <w:p w:rsidR="0055204E" w:rsidRPr="00DD1E4D" w:rsidRDefault="0055204E" w:rsidP="005842B5">
      <w:pPr>
        <w:autoSpaceDE w:val="0"/>
        <w:autoSpaceDN w:val="0"/>
        <w:adjustRightInd w:val="0"/>
        <w:spacing w:line="276" w:lineRule="auto"/>
        <w:jc w:val="both"/>
      </w:pPr>
      <w:r w:rsidRPr="00DD1E4D">
        <w:rPr>
          <w:b/>
        </w:rPr>
        <w:t>12.2</w:t>
      </w:r>
      <w:r w:rsidRPr="00DD1E4D">
        <w:t xml:space="preserve"> - Declarado o vencedor, qualquer licitante poderá manifestar imediata e </w:t>
      </w:r>
      <w:r w:rsidRPr="00DD1E4D">
        <w:rPr>
          <w:bCs/>
        </w:rPr>
        <w:t xml:space="preserve">motivadamente </w:t>
      </w:r>
      <w:r w:rsidRPr="00DD1E4D">
        <w:t xml:space="preserve">a intenção de recorrer, quando lhe será concedido o prazo de 03 (três) dias para apresentação das razões do recurso, ficando os demais licitantes desde logo intimados para apresentar </w:t>
      </w:r>
      <w:proofErr w:type="spellStart"/>
      <w:proofErr w:type="gramStart"/>
      <w:r w:rsidRPr="00DD1E4D">
        <w:t>contra-razões</w:t>
      </w:r>
      <w:proofErr w:type="spellEnd"/>
      <w:proofErr w:type="gramEnd"/>
      <w:r w:rsidRPr="00DD1E4D">
        <w:t xml:space="preserve"> em igual número de dias, que começa a correr do término do prazo do recorrente, sendo-lhes assegurada vista imediata dos autos, nos termos do art. 4º, inciso XVIII da Lei 10.520/2002.</w:t>
      </w:r>
    </w:p>
    <w:p w:rsidR="0055204E" w:rsidRPr="00DD1E4D" w:rsidRDefault="0055204E" w:rsidP="005842B5">
      <w:pPr>
        <w:autoSpaceDE w:val="0"/>
        <w:autoSpaceDN w:val="0"/>
        <w:adjustRightInd w:val="0"/>
        <w:spacing w:line="276" w:lineRule="auto"/>
        <w:jc w:val="both"/>
      </w:pPr>
      <w:r w:rsidRPr="00DD1E4D">
        <w:rPr>
          <w:b/>
        </w:rPr>
        <w:t>12.3</w:t>
      </w:r>
      <w:r w:rsidRPr="00DD1E4D">
        <w:t xml:space="preserve"> - O acolhimento do recurso importará a invalidação apenas dos atos insuscetíveis de aproveitamento.</w:t>
      </w:r>
    </w:p>
    <w:p w:rsidR="0055204E" w:rsidRPr="00DD1E4D" w:rsidRDefault="0055204E" w:rsidP="005842B5">
      <w:pPr>
        <w:autoSpaceDE w:val="0"/>
        <w:autoSpaceDN w:val="0"/>
        <w:adjustRightInd w:val="0"/>
        <w:spacing w:line="276" w:lineRule="auto"/>
        <w:jc w:val="both"/>
      </w:pPr>
      <w:r w:rsidRPr="00DD1E4D">
        <w:rPr>
          <w:b/>
        </w:rPr>
        <w:t>12.4</w:t>
      </w:r>
      <w:r w:rsidRPr="00DD1E4D">
        <w:t xml:space="preserve"> - Os recursos quando da aplicação das penalidades previstas no </w:t>
      </w:r>
      <w:r w:rsidR="00687A25" w:rsidRPr="00DD1E4D">
        <w:t>Item 11</w:t>
      </w:r>
      <w:r w:rsidRPr="00DD1E4D">
        <w:t xml:space="preserve"> deste edital, poderão ocorrer no prazo máximo de </w:t>
      </w:r>
      <w:proofErr w:type="gramStart"/>
      <w:r w:rsidRPr="00DD1E4D">
        <w:t>5</w:t>
      </w:r>
      <w:proofErr w:type="gramEnd"/>
      <w:r w:rsidRPr="00DD1E4D">
        <w:t xml:space="preserve"> (cinco) dias úteis a contar da intimação do ato ou da lavratura da ata.</w:t>
      </w:r>
    </w:p>
    <w:p w:rsidR="0055204E" w:rsidRPr="00DD1E4D" w:rsidRDefault="0055204E" w:rsidP="005842B5">
      <w:pPr>
        <w:spacing w:line="276" w:lineRule="auto"/>
        <w:jc w:val="both"/>
      </w:pPr>
      <w:r w:rsidRPr="00DD1E4D">
        <w:rPr>
          <w:b/>
        </w:rPr>
        <w:t>12.5</w:t>
      </w:r>
      <w:r w:rsidRPr="00DD1E4D">
        <w:t xml:space="preserve"> - Os autos do processo permanecerão com vista franqueada aos interessados, na Sala da Comissão de Licitações, na </w:t>
      </w:r>
      <w:r w:rsidR="00191EB3">
        <w:t>Praça Barão de Alfenas</w:t>
      </w:r>
      <w:r w:rsidR="00B83C30">
        <w:t>, n</w:t>
      </w:r>
      <w:r w:rsidR="0064124D">
        <w:t xml:space="preserve">º </w:t>
      </w:r>
      <w:r w:rsidR="00692D59" w:rsidRPr="00DD1E4D">
        <w:t>1</w:t>
      </w:r>
      <w:r w:rsidR="00191EB3">
        <w:t>0</w:t>
      </w:r>
      <w:r w:rsidR="0064124D">
        <w:t>0</w:t>
      </w:r>
      <w:r w:rsidR="00692D59" w:rsidRPr="00DD1E4D">
        <w:t>, Centro</w:t>
      </w:r>
      <w:r w:rsidRPr="00DD1E4D">
        <w:t xml:space="preserve">, </w:t>
      </w:r>
      <w:r w:rsidR="00B83C30">
        <w:t>São T</w:t>
      </w:r>
      <w:r w:rsidR="00692D59" w:rsidRPr="00DD1E4D">
        <w:t>omé das Letras</w:t>
      </w:r>
      <w:r w:rsidRPr="00DD1E4D">
        <w:t>, Minas Gerais.</w:t>
      </w:r>
    </w:p>
    <w:p w:rsidR="0055204E" w:rsidRPr="00DD1E4D" w:rsidRDefault="0055204E" w:rsidP="005842B5">
      <w:pPr>
        <w:autoSpaceDE w:val="0"/>
        <w:autoSpaceDN w:val="0"/>
        <w:adjustRightInd w:val="0"/>
        <w:spacing w:line="276" w:lineRule="auto"/>
        <w:jc w:val="both"/>
      </w:pPr>
    </w:p>
    <w:p w:rsidR="0055204E" w:rsidRPr="00DD1E4D" w:rsidRDefault="0055204E" w:rsidP="005842B5">
      <w:pPr>
        <w:autoSpaceDE w:val="0"/>
        <w:autoSpaceDN w:val="0"/>
        <w:adjustRightInd w:val="0"/>
        <w:spacing w:line="276" w:lineRule="auto"/>
        <w:jc w:val="center"/>
      </w:pPr>
      <w:r w:rsidRPr="00DD1E4D">
        <w:rPr>
          <w:b/>
          <w:bCs/>
        </w:rPr>
        <w:t>13 - DAS OBRIGAÇÕES DA ADJUDICATÁRIA</w:t>
      </w:r>
    </w:p>
    <w:p w:rsidR="0055204E" w:rsidRPr="00DD1E4D" w:rsidRDefault="0055204E" w:rsidP="005842B5">
      <w:pPr>
        <w:autoSpaceDE w:val="0"/>
        <w:autoSpaceDN w:val="0"/>
        <w:adjustRightInd w:val="0"/>
        <w:spacing w:line="276" w:lineRule="auto"/>
        <w:jc w:val="both"/>
      </w:pPr>
      <w:r w:rsidRPr="00DD1E4D">
        <w:rPr>
          <w:b/>
        </w:rPr>
        <w:lastRenderedPageBreak/>
        <w:t>13.1</w:t>
      </w:r>
      <w:r w:rsidRPr="00DD1E4D">
        <w:t xml:space="preserve"> - São obrigações da Adjudicatária, além de outras decorrentes da legislação ou da natureza do objeto licitado:</w:t>
      </w:r>
    </w:p>
    <w:p w:rsidR="0055204E" w:rsidRPr="00DD1E4D" w:rsidRDefault="0055204E" w:rsidP="005842B5">
      <w:pPr>
        <w:autoSpaceDE w:val="0"/>
        <w:autoSpaceDN w:val="0"/>
        <w:adjustRightInd w:val="0"/>
        <w:spacing w:line="276" w:lineRule="auto"/>
        <w:jc w:val="both"/>
      </w:pPr>
      <w:r w:rsidRPr="00DD1E4D">
        <w:rPr>
          <w:b/>
        </w:rPr>
        <w:t>13.1.1</w:t>
      </w:r>
      <w:r w:rsidRPr="00DD1E4D">
        <w:t xml:space="preserve"> – fornecer os </w:t>
      </w:r>
      <w:r w:rsidR="00591C04">
        <w:t xml:space="preserve">medicamentos </w:t>
      </w:r>
      <w:r w:rsidRPr="00DD1E4D">
        <w:t>em estrita conformidade com as especificações exigidas neste Edital.</w:t>
      </w:r>
    </w:p>
    <w:p w:rsidR="0028124A" w:rsidRPr="00DD1E4D" w:rsidRDefault="0028124A" w:rsidP="005842B5">
      <w:pPr>
        <w:autoSpaceDE w:val="0"/>
        <w:autoSpaceDN w:val="0"/>
        <w:adjustRightInd w:val="0"/>
        <w:spacing w:line="276" w:lineRule="auto"/>
        <w:jc w:val="both"/>
      </w:pPr>
      <w:r w:rsidRPr="00DD1E4D">
        <w:rPr>
          <w:b/>
        </w:rPr>
        <w:t>13.1.2 -</w:t>
      </w:r>
      <w:r w:rsidRPr="00DD1E4D">
        <w:t xml:space="preserve"> A data de fabricação dos </w:t>
      </w:r>
      <w:r w:rsidR="00591C04">
        <w:t xml:space="preserve">medicamentos </w:t>
      </w:r>
      <w:r w:rsidRPr="00DD1E4D">
        <w:t xml:space="preserve">deve ser recente no momento da entrega, sendo assim, fica </w:t>
      </w:r>
      <w:proofErr w:type="gramStart"/>
      <w:r w:rsidRPr="00DD1E4D">
        <w:t>proibido</w:t>
      </w:r>
      <w:proofErr w:type="gramEnd"/>
      <w:r w:rsidRPr="00DD1E4D">
        <w:t xml:space="preserve"> a entrega de </w:t>
      </w:r>
      <w:r w:rsidR="003208A6">
        <w:t>peças</w:t>
      </w:r>
      <w:r w:rsidRPr="00DD1E4D">
        <w:t xml:space="preserve"> com data de vencimento próxima da data de entrega dos mesmos.</w:t>
      </w:r>
    </w:p>
    <w:p w:rsidR="0055204E" w:rsidRPr="00DD1E4D" w:rsidRDefault="0028124A" w:rsidP="005842B5">
      <w:pPr>
        <w:spacing w:line="276" w:lineRule="auto"/>
        <w:jc w:val="both"/>
      </w:pPr>
      <w:r w:rsidRPr="00DD1E4D">
        <w:rPr>
          <w:b/>
        </w:rPr>
        <w:t>13.1.3</w:t>
      </w:r>
      <w:r w:rsidR="0055204E" w:rsidRPr="00DD1E4D">
        <w:rPr>
          <w:b/>
        </w:rPr>
        <w:t xml:space="preserve"> - </w:t>
      </w:r>
      <w:r w:rsidR="0055204E" w:rsidRPr="00DD1E4D">
        <w:t xml:space="preserve">responsabilizar-se-á por todas as despesas e encargos de qualquer natureza com pessoal de </w:t>
      </w:r>
      <w:proofErr w:type="gramStart"/>
      <w:r w:rsidR="0055204E" w:rsidRPr="00DD1E4D">
        <w:t>sua contratação necessário</w:t>
      </w:r>
      <w:proofErr w:type="gramEnd"/>
      <w:r w:rsidR="0055204E" w:rsidRPr="00DD1E4D">
        <w:t xml:space="preserve"> à execução do objeto contratual, inclusive encargos relativos à legislação trabalhista.</w:t>
      </w:r>
    </w:p>
    <w:p w:rsidR="0055204E" w:rsidRPr="00DD1E4D" w:rsidRDefault="0028124A" w:rsidP="005842B5">
      <w:pPr>
        <w:spacing w:line="276" w:lineRule="auto"/>
        <w:jc w:val="both"/>
      </w:pPr>
      <w:r w:rsidRPr="00DD1E4D">
        <w:rPr>
          <w:b/>
        </w:rPr>
        <w:t>13.1.4</w:t>
      </w:r>
      <w:r w:rsidR="0055204E" w:rsidRPr="00DD1E4D">
        <w:rPr>
          <w:b/>
        </w:rPr>
        <w:t xml:space="preserve"> </w:t>
      </w:r>
      <w:r w:rsidR="0055204E" w:rsidRPr="00DD1E4D">
        <w:t>- assumir inteira responsabilidade civil, administrativa e penal por quaisquer danos e prejuízos materiais ou pessoais causados diretamente ou por seus empregados ou prepostos, à Contratante ou a terceiros.</w:t>
      </w:r>
    </w:p>
    <w:p w:rsidR="0055204E" w:rsidRPr="00DD1E4D" w:rsidRDefault="0055204E" w:rsidP="005842B5">
      <w:pPr>
        <w:spacing w:line="276" w:lineRule="auto"/>
        <w:jc w:val="both"/>
      </w:pPr>
      <w:r w:rsidRPr="00DD1E4D">
        <w:rPr>
          <w:b/>
          <w:bCs/>
        </w:rPr>
        <w:t>13.1.</w:t>
      </w:r>
      <w:r w:rsidR="0028124A" w:rsidRPr="00DD1E4D">
        <w:rPr>
          <w:b/>
          <w:bCs/>
        </w:rPr>
        <w:t>5</w:t>
      </w:r>
      <w:r w:rsidRPr="00DD1E4D">
        <w:t xml:space="preserve"> - manter, por todo o período da execução contratual, as condições que garantiram a sua habilitação, incluída a regularidade perante o INSS, FGTS e Fazenda Pública.</w:t>
      </w:r>
    </w:p>
    <w:p w:rsidR="00791880" w:rsidRDefault="00791880" w:rsidP="005842B5">
      <w:pPr>
        <w:spacing w:line="276" w:lineRule="auto"/>
        <w:jc w:val="center"/>
        <w:rPr>
          <w:b/>
          <w:bCs/>
        </w:rPr>
      </w:pPr>
    </w:p>
    <w:p w:rsidR="0055204E" w:rsidRPr="00DD1E4D" w:rsidRDefault="0055204E" w:rsidP="005842B5">
      <w:pPr>
        <w:spacing w:line="276" w:lineRule="auto"/>
        <w:jc w:val="center"/>
      </w:pPr>
      <w:r w:rsidRPr="00DD1E4D">
        <w:rPr>
          <w:b/>
          <w:bCs/>
        </w:rPr>
        <w:t>14 – DO RECEBIMENTO</w:t>
      </w:r>
    </w:p>
    <w:p w:rsidR="0055204E" w:rsidRPr="00DD1E4D" w:rsidRDefault="0055204E" w:rsidP="005842B5">
      <w:pPr>
        <w:autoSpaceDE w:val="0"/>
        <w:autoSpaceDN w:val="0"/>
        <w:adjustRightInd w:val="0"/>
        <w:spacing w:line="276" w:lineRule="auto"/>
        <w:jc w:val="both"/>
      </w:pPr>
      <w:r w:rsidRPr="00DD1E4D">
        <w:rPr>
          <w:b/>
        </w:rPr>
        <w:t>14.1</w:t>
      </w:r>
      <w:r w:rsidRPr="00DD1E4D">
        <w:t xml:space="preserve"> – Os </w:t>
      </w:r>
      <w:r w:rsidR="00591C04">
        <w:t xml:space="preserve">medicamentos deverão ser entregues no prazo máximo de 03 (três) dias e </w:t>
      </w:r>
      <w:r w:rsidRPr="00DD1E4D">
        <w:t>serão recebidos</w:t>
      </w:r>
      <w:r w:rsidR="00B87244" w:rsidRPr="00DD1E4D">
        <w:t>, após requisição prévia, nos locais indicados pela Prefeitura Municipal</w:t>
      </w:r>
      <w:r w:rsidRPr="00DD1E4D">
        <w:t>.</w:t>
      </w:r>
    </w:p>
    <w:p w:rsidR="0055204E" w:rsidRPr="00DD1E4D" w:rsidRDefault="0055204E" w:rsidP="005842B5">
      <w:pPr>
        <w:autoSpaceDE w:val="0"/>
        <w:autoSpaceDN w:val="0"/>
        <w:adjustRightInd w:val="0"/>
        <w:spacing w:line="276" w:lineRule="auto"/>
        <w:jc w:val="both"/>
        <w:rPr>
          <w:b/>
          <w:bCs/>
        </w:rPr>
      </w:pPr>
    </w:p>
    <w:p w:rsidR="0055204E" w:rsidRPr="00DD1E4D" w:rsidRDefault="0055204E" w:rsidP="005842B5">
      <w:pPr>
        <w:autoSpaceDE w:val="0"/>
        <w:autoSpaceDN w:val="0"/>
        <w:adjustRightInd w:val="0"/>
        <w:spacing w:line="276" w:lineRule="auto"/>
        <w:jc w:val="center"/>
      </w:pPr>
      <w:r w:rsidRPr="00DD1E4D">
        <w:rPr>
          <w:b/>
          <w:bCs/>
        </w:rPr>
        <w:t>15 - DO PAGAMENTO</w:t>
      </w:r>
    </w:p>
    <w:p w:rsidR="0055204E" w:rsidRPr="00DD1E4D" w:rsidRDefault="0055204E" w:rsidP="005842B5">
      <w:pPr>
        <w:pStyle w:val="p18"/>
        <w:tabs>
          <w:tab w:val="clear" w:pos="740"/>
        </w:tabs>
        <w:spacing w:line="276" w:lineRule="auto"/>
        <w:ind w:left="0" w:firstLine="0"/>
        <w:rPr>
          <w:szCs w:val="24"/>
        </w:rPr>
      </w:pPr>
      <w:r w:rsidRPr="00DD1E4D">
        <w:rPr>
          <w:b/>
          <w:szCs w:val="24"/>
        </w:rPr>
        <w:t>15.1</w:t>
      </w:r>
      <w:r w:rsidRPr="00DD1E4D">
        <w:rPr>
          <w:szCs w:val="24"/>
        </w:rPr>
        <w:t xml:space="preserve"> - Os pagamentos ocorrerão em até </w:t>
      </w:r>
      <w:r w:rsidR="00C23C91">
        <w:rPr>
          <w:szCs w:val="24"/>
        </w:rPr>
        <w:t xml:space="preserve">30 </w:t>
      </w:r>
      <w:r w:rsidRPr="00DD1E4D">
        <w:rPr>
          <w:szCs w:val="24"/>
        </w:rPr>
        <w:t>(</w:t>
      </w:r>
      <w:r w:rsidR="00C23C91">
        <w:rPr>
          <w:szCs w:val="24"/>
        </w:rPr>
        <w:t>trinta</w:t>
      </w:r>
      <w:r w:rsidRPr="00DD1E4D">
        <w:rPr>
          <w:szCs w:val="24"/>
        </w:rPr>
        <w:t>) dias após o recebimento do objeto li</w:t>
      </w:r>
      <w:r w:rsidR="00652437" w:rsidRPr="00DD1E4D">
        <w:rPr>
          <w:szCs w:val="24"/>
        </w:rPr>
        <w:t>citado</w:t>
      </w:r>
      <w:r w:rsidRPr="00DD1E4D">
        <w:rPr>
          <w:szCs w:val="24"/>
        </w:rPr>
        <w:t xml:space="preserve">, condicionado à apresentação da Nota Fiscal, através de depósito em conta bancária </w:t>
      </w:r>
      <w:proofErr w:type="gramStart"/>
      <w:r w:rsidRPr="00DD1E4D">
        <w:rPr>
          <w:szCs w:val="24"/>
        </w:rPr>
        <w:t>indicada pelo fornecedor, observado</w:t>
      </w:r>
      <w:proofErr w:type="gramEnd"/>
      <w:r w:rsidRPr="00DD1E4D">
        <w:rPr>
          <w:szCs w:val="24"/>
        </w:rPr>
        <w:t xml:space="preserve"> o disposto no art. 5º e inciso II do §4º do art. 40 da Lei nº 8.666/93.</w:t>
      </w:r>
    </w:p>
    <w:p w:rsidR="0055204E" w:rsidRPr="00DD1E4D" w:rsidRDefault="0055204E" w:rsidP="005842B5">
      <w:pPr>
        <w:pStyle w:val="p18"/>
        <w:tabs>
          <w:tab w:val="clear" w:pos="740"/>
        </w:tabs>
        <w:spacing w:line="276" w:lineRule="auto"/>
        <w:ind w:left="0" w:firstLine="0"/>
        <w:rPr>
          <w:szCs w:val="24"/>
        </w:rPr>
      </w:pPr>
    </w:p>
    <w:p w:rsidR="0055204E" w:rsidRPr="00DD1E4D" w:rsidRDefault="0055204E" w:rsidP="000C4E5B">
      <w:pPr>
        <w:pStyle w:val="p31"/>
        <w:spacing w:line="276" w:lineRule="auto"/>
        <w:ind w:left="0" w:firstLine="0"/>
        <w:jc w:val="center"/>
        <w:rPr>
          <w:b/>
          <w:szCs w:val="24"/>
        </w:rPr>
      </w:pPr>
      <w:r w:rsidRPr="00DD1E4D">
        <w:rPr>
          <w:b/>
          <w:szCs w:val="24"/>
        </w:rPr>
        <w:t xml:space="preserve">16 - DA </w:t>
      </w:r>
      <w:r w:rsidR="00752E62">
        <w:rPr>
          <w:b/>
          <w:szCs w:val="24"/>
        </w:rPr>
        <w:t>ATA DE REGISTRO DE PREÇOS</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16.1</w:t>
      </w:r>
      <w:r w:rsidRPr="00DD1E4D">
        <w:rPr>
          <w:szCs w:val="24"/>
        </w:rPr>
        <w:t xml:space="preserve"> - Findo o processo licitatório, o pregoeiro adjudicará o objeto do instrumento de convocação ao proponente vencedor.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16.2</w:t>
      </w:r>
      <w:r w:rsidRPr="00DD1E4D">
        <w:rPr>
          <w:szCs w:val="24"/>
        </w:rPr>
        <w:t xml:space="preserve"> - O propon</w:t>
      </w:r>
      <w:r w:rsidR="00F96001">
        <w:rPr>
          <w:szCs w:val="24"/>
        </w:rPr>
        <w:t>ente vencedor terá o prazo de 05</w:t>
      </w:r>
      <w:r w:rsidRPr="00DD1E4D">
        <w:rPr>
          <w:szCs w:val="24"/>
        </w:rPr>
        <w:t xml:space="preserve"> (</w:t>
      </w:r>
      <w:r w:rsidR="00F96001">
        <w:rPr>
          <w:szCs w:val="24"/>
        </w:rPr>
        <w:t>cinco</w:t>
      </w:r>
      <w:r w:rsidRPr="00DD1E4D">
        <w:rPr>
          <w:szCs w:val="24"/>
        </w:rPr>
        <w:t xml:space="preserve">) dias, contados a partir de sua convocação para assinar </w:t>
      </w:r>
      <w:r w:rsidR="00F96001">
        <w:rPr>
          <w:szCs w:val="24"/>
        </w:rPr>
        <w:t>a Ata de Registro de Preços</w:t>
      </w:r>
      <w:r w:rsidRPr="00DD1E4D">
        <w:rPr>
          <w:szCs w:val="24"/>
        </w:rPr>
        <w:t xml:space="preserve">, que </w:t>
      </w:r>
      <w:proofErr w:type="gramStart"/>
      <w:r w:rsidRPr="00DD1E4D">
        <w:rPr>
          <w:szCs w:val="24"/>
        </w:rPr>
        <w:t>após</w:t>
      </w:r>
      <w:proofErr w:type="gramEnd"/>
      <w:r w:rsidRPr="00DD1E4D">
        <w:rPr>
          <w:szCs w:val="24"/>
        </w:rPr>
        <w:t xml:space="preserve"> cumpridos os requisitos de publicidade, terá efeito de compromisso de fornecimento nas condições estabelecidas.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w:t>
      </w:r>
      <w:r w:rsidR="00652437" w:rsidRPr="00DD1E4D">
        <w:rPr>
          <w:b/>
          <w:szCs w:val="24"/>
        </w:rPr>
        <w:t>3</w:t>
      </w:r>
      <w:r w:rsidRPr="00DD1E4D">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w:t>
      </w:r>
      <w:r w:rsidR="00652437" w:rsidRPr="00DD1E4D">
        <w:rPr>
          <w:b/>
          <w:szCs w:val="24"/>
        </w:rPr>
        <w:t>4</w:t>
      </w:r>
      <w:r w:rsidRPr="00DD1E4D">
        <w:rPr>
          <w:szCs w:val="24"/>
        </w:rPr>
        <w:t xml:space="preserve"> - Obriga-se também a contratada por quaisquer responsabilidades decorrentes de ações judiciais, inclusive trabalhistas, que venham a ser atribuídas por força de lei, relacionadas com o cumprimento do presente Edital.</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16.</w:t>
      </w:r>
      <w:r w:rsidR="00652437" w:rsidRPr="00DD1E4D">
        <w:rPr>
          <w:b/>
          <w:szCs w:val="24"/>
        </w:rPr>
        <w:t>5</w:t>
      </w:r>
      <w:r w:rsidRPr="00DD1E4D">
        <w:rPr>
          <w:szCs w:val="24"/>
        </w:rPr>
        <w:t xml:space="preserve"> - Integrarão a contratação a </w:t>
      </w:r>
      <w:proofErr w:type="gramStart"/>
      <w:r w:rsidRPr="00DD1E4D">
        <w:rPr>
          <w:szCs w:val="24"/>
        </w:rPr>
        <w:t>ser</w:t>
      </w:r>
      <w:proofErr w:type="gramEnd"/>
      <w:r w:rsidRPr="00DD1E4D">
        <w:rPr>
          <w:szCs w:val="24"/>
        </w:rPr>
        <w:t xml:space="preserve"> firmada, independentemente de transcrição, as condições </w:t>
      </w:r>
      <w:r w:rsidRPr="00DD1E4D">
        <w:rPr>
          <w:szCs w:val="24"/>
        </w:rPr>
        <w:lastRenderedPageBreak/>
        <w:t>estabelecidas neste edital e seus anexos, os elementos apresentados pelo proponente vencedor que tenham servido de base para o julgamento deste certame licitatório, além da Proposta Comercial a ser praticada por ele.</w:t>
      </w:r>
    </w:p>
    <w:p w:rsidR="00F96001" w:rsidRDefault="000E0DDE" w:rsidP="005842B5">
      <w:pPr>
        <w:pStyle w:val="p18"/>
        <w:tabs>
          <w:tab w:val="clear" w:pos="740"/>
        </w:tabs>
        <w:spacing w:line="276" w:lineRule="auto"/>
        <w:ind w:left="0" w:firstLine="0"/>
        <w:rPr>
          <w:szCs w:val="24"/>
        </w:rPr>
      </w:pPr>
      <w:r w:rsidRPr="00081B01">
        <w:rPr>
          <w:b/>
          <w:szCs w:val="24"/>
        </w:rPr>
        <w:t>16.6</w:t>
      </w:r>
      <w:r>
        <w:rPr>
          <w:szCs w:val="24"/>
        </w:rPr>
        <w:t xml:space="preserve"> - </w:t>
      </w:r>
      <w:r w:rsidR="00C715BE">
        <w:rPr>
          <w:szCs w:val="24"/>
        </w:rPr>
        <w:t>Integrarão anexo da ata de registro de preços os licitantes que concordarem em reduzir seus percentuais de desconto naquele proposto pelo primeiro colocado, para cumprimento do Decreto Municipal nº 039/2013.</w:t>
      </w:r>
    </w:p>
    <w:p w:rsidR="00C715BE" w:rsidRPr="00DD1E4D" w:rsidRDefault="00C715BE" w:rsidP="005842B5">
      <w:pPr>
        <w:pStyle w:val="p18"/>
        <w:tabs>
          <w:tab w:val="clear" w:pos="740"/>
        </w:tabs>
        <w:spacing w:line="276" w:lineRule="auto"/>
        <w:ind w:left="0" w:firstLine="0"/>
        <w:rPr>
          <w:szCs w:val="24"/>
        </w:rPr>
      </w:pPr>
    </w:p>
    <w:p w:rsidR="0055204E" w:rsidRPr="00DD1E4D" w:rsidRDefault="0055204E" w:rsidP="005842B5">
      <w:pPr>
        <w:pStyle w:val="p31"/>
        <w:spacing w:line="276" w:lineRule="auto"/>
        <w:ind w:left="0" w:hanging="709"/>
        <w:jc w:val="center"/>
        <w:rPr>
          <w:b/>
          <w:szCs w:val="24"/>
        </w:rPr>
      </w:pPr>
      <w:r w:rsidRPr="00DD1E4D">
        <w:rPr>
          <w:b/>
          <w:szCs w:val="24"/>
        </w:rPr>
        <w:t>17 - DAS DISPOSIÇÕES GERAIS</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17.1</w:t>
      </w:r>
      <w:r w:rsidRPr="00DD1E4D">
        <w:rPr>
          <w:szCs w:val="24"/>
        </w:rPr>
        <w:t xml:space="preserve"> - É </w:t>
      </w:r>
      <w:proofErr w:type="gramStart"/>
      <w:r w:rsidRPr="00DD1E4D">
        <w:rPr>
          <w:szCs w:val="24"/>
        </w:rPr>
        <w:t>facultado</w:t>
      </w:r>
      <w:proofErr w:type="gramEnd"/>
      <w:r w:rsidRPr="00DD1E4D">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17.2</w:t>
      </w:r>
      <w:r w:rsidRPr="00DD1E4D">
        <w:rPr>
          <w:szCs w:val="24"/>
        </w:rPr>
        <w:t xml:space="preserve"> - Fica assegurado </w:t>
      </w:r>
      <w:proofErr w:type="gramStart"/>
      <w:r w:rsidRPr="00DD1E4D">
        <w:rPr>
          <w:szCs w:val="24"/>
        </w:rPr>
        <w:t>à</w:t>
      </w:r>
      <w:proofErr w:type="gramEnd"/>
      <w:r w:rsidRPr="00DD1E4D">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DD1E4D" w:rsidRDefault="0055204E" w:rsidP="0012608F">
      <w:pPr>
        <w:pStyle w:val="p13"/>
        <w:tabs>
          <w:tab w:val="clear" w:pos="700"/>
        </w:tabs>
        <w:ind w:left="0" w:hanging="11"/>
        <w:jc w:val="both"/>
        <w:rPr>
          <w:szCs w:val="24"/>
        </w:rPr>
      </w:pPr>
      <w:r w:rsidRPr="00DD1E4D">
        <w:rPr>
          <w:b/>
          <w:szCs w:val="24"/>
        </w:rPr>
        <w:t>17.3</w:t>
      </w:r>
      <w:r w:rsidRPr="00DD1E4D">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17.4</w:t>
      </w:r>
      <w:r w:rsidRPr="00DD1E4D">
        <w:rPr>
          <w:szCs w:val="24"/>
        </w:rPr>
        <w:t xml:space="preserve"> - Os proponentes são responsáveis pela fidelidade e legitimidade das Informações e dos documentos apresentados em qualquer fase da licitação.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17.5</w:t>
      </w:r>
      <w:r w:rsidRPr="00DD1E4D">
        <w:rPr>
          <w:szCs w:val="24"/>
        </w:rPr>
        <w:t xml:space="preserve"> - Após a apresentação da Proposta, não cabe desistência da mesma, salvo por motivo justo decorrente de fato superveniente e aceito pelo Pregoeiro.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17.6</w:t>
      </w:r>
      <w:r w:rsidRPr="00DD1E4D">
        <w:rPr>
          <w:szCs w:val="24"/>
        </w:rPr>
        <w:t xml:space="preserve"> - O proponente vencedor ficará obrigado a aceitar, nas mesmas condições e preços, os acréscimos ou supressões que se fizerem necessários conforme artigo 65 da lei 8.666/93.</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 xml:space="preserve">17.7 </w:t>
      </w:r>
      <w:r w:rsidRPr="00DD1E4D">
        <w:rPr>
          <w:szCs w:val="24"/>
        </w:rPr>
        <w:t xml:space="preserve">- Não havendo expediente ou ocorrendo qualquer fato superveniente que impeça a realização do certame na data marcada, a sessão será automaticamente transferida para o primeiro dia útil </w:t>
      </w:r>
      <w:proofErr w:type="spellStart"/>
      <w:r w:rsidRPr="00DD1E4D">
        <w:rPr>
          <w:szCs w:val="24"/>
        </w:rPr>
        <w:t>subseqüente</w:t>
      </w:r>
      <w:proofErr w:type="spellEnd"/>
      <w:r w:rsidRPr="00DD1E4D">
        <w:rPr>
          <w:szCs w:val="24"/>
        </w:rPr>
        <w:t xml:space="preserve">, no horário e </w:t>
      </w:r>
      <w:proofErr w:type="gramStart"/>
      <w:r w:rsidRPr="00DD1E4D">
        <w:rPr>
          <w:szCs w:val="24"/>
        </w:rPr>
        <w:t>local aqui estabelecidos</w:t>
      </w:r>
      <w:proofErr w:type="gramEnd"/>
      <w:r w:rsidRPr="00DD1E4D">
        <w:rPr>
          <w:szCs w:val="24"/>
        </w:rPr>
        <w:t xml:space="preserve">, desde que não haja comunicação expressa do Pregoeiro em contrário.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17.8</w:t>
      </w:r>
      <w:r w:rsidRPr="00DD1E4D">
        <w:rPr>
          <w:szCs w:val="24"/>
        </w:rPr>
        <w:t xml:space="preserve"> - Na contagem dos prazos estabelecidos neste Edital, excluir-se-á o dia do início e incluir-se-á o do vencimento. Ademais, os prazos somente se iniciam ou vencem em dias de expediente.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17.9</w:t>
      </w:r>
      <w:r w:rsidRPr="00DD1E4D">
        <w:rPr>
          <w:szCs w:val="24"/>
        </w:rPr>
        <w:t xml:space="preserve"> - As normas que disciplinam este Pregão serão sempre interpretadas em favor da ampliação da disputa entre os Interessados, desde que não haja comprometimento da segurança do mesmo.</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17.10</w:t>
      </w:r>
      <w:r w:rsidRPr="00DD1E4D">
        <w:rPr>
          <w:szCs w:val="24"/>
        </w:rPr>
        <w:t xml:space="preserve"> - Quaisquer dúvidas relativas a esta licitação serão dirimidas pelo Pregoeiro ou pela Equipe de Apoio. </w:t>
      </w:r>
    </w:p>
    <w:p w:rsidR="0055204E" w:rsidRPr="00DD1E4D" w:rsidRDefault="0055204E" w:rsidP="005842B5">
      <w:pPr>
        <w:pStyle w:val="p13"/>
        <w:tabs>
          <w:tab w:val="clear" w:pos="700"/>
        </w:tabs>
        <w:spacing w:line="276" w:lineRule="auto"/>
        <w:ind w:left="0" w:firstLine="0"/>
        <w:jc w:val="both"/>
        <w:rPr>
          <w:szCs w:val="24"/>
        </w:rPr>
      </w:pPr>
      <w:r w:rsidRPr="00DD1E4D">
        <w:rPr>
          <w:b/>
          <w:szCs w:val="24"/>
        </w:rPr>
        <w:t>17.11</w:t>
      </w:r>
      <w:r w:rsidRPr="00DD1E4D">
        <w:rPr>
          <w:szCs w:val="24"/>
        </w:rPr>
        <w:t xml:space="preserve"> - A homologação do resultado desta licitação não implicará direito à contratação.</w:t>
      </w:r>
    </w:p>
    <w:p w:rsidR="0055204E" w:rsidRPr="00DD1E4D" w:rsidRDefault="0055204E" w:rsidP="005842B5">
      <w:pPr>
        <w:pStyle w:val="t40"/>
        <w:spacing w:line="276" w:lineRule="auto"/>
        <w:jc w:val="both"/>
        <w:rPr>
          <w:szCs w:val="24"/>
        </w:rPr>
      </w:pPr>
      <w:r w:rsidRPr="00DD1E4D">
        <w:rPr>
          <w:b/>
          <w:szCs w:val="24"/>
        </w:rPr>
        <w:t>17.12</w:t>
      </w:r>
      <w:r w:rsidRPr="00DD1E4D">
        <w:rPr>
          <w:szCs w:val="24"/>
        </w:rPr>
        <w:t xml:space="preserve"> - Aos casos omissos aplicam-se as demais disposições Lei Federal nº 10.520/</w:t>
      </w:r>
      <w:r w:rsidR="008A61B2" w:rsidRPr="00DD1E4D">
        <w:rPr>
          <w:szCs w:val="24"/>
        </w:rPr>
        <w:t>2002</w:t>
      </w:r>
      <w:r w:rsidRPr="00DD1E4D">
        <w:rPr>
          <w:szCs w:val="24"/>
        </w:rPr>
        <w:t xml:space="preserve">. </w:t>
      </w:r>
    </w:p>
    <w:p w:rsidR="0055204E" w:rsidRPr="00DD1E4D" w:rsidRDefault="0055204E" w:rsidP="005842B5">
      <w:pPr>
        <w:pStyle w:val="p42"/>
        <w:spacing w:line="276" w:lineRule="auto"/>
        <w:ind w:left="0"/>
        <w:jc w:val="both"/>
        <w:rPr>
          <w:szCs w:val="24"/>
        </w:rPr>
      </w:pPr>
      <w:r w:rsidRPr="00DD1E4D">
        <w:rPr>
          <w:b/>
          <w:szCs w:val="24"/>
        </w:rPr>
        <w:t>17.13</w:t>
      </w:r>
      <w:r w:rsidRPr="00DD1E4D">
        <w:rPr>
          <w:szCs w:val="24"/>
        </w:rPr>
        <w:t xml:space="preserve"> - O foro da Cidade de </w:t>
      </w:r>
      <w:r w:rsidR="008A61B2" w:rsidRPr="00DD1E4D">
        <w:rPr>
          <w:szCs w:val="24"/>
        </w:rPr>
        <w:t>Três Corações</w:t>
      </w:r>
      <w:r w:rsidRPr="00DD1E4D">
        <w:rPr>
          <w:szCs w:val="24"/>
        </w:rPr>
        <w:t xml:space="preserve"> será o único competente para dirimir e julgar todas </w:t>
      </w:r>
      <w:r w:rsidRPr="00DD1E4D">
        <w:rPr>
          <w:szCs w:val="24"/>
        </w:rPr>
        <w:lastRenderedPageBreak/>
        <w:t xml:space="preserve">e quaisquer dúvidas relativas </w:t>
      </w:r>
      <w:proofErr w:type="gramStart"/>
      <w:r w:rsidRPr="00DD1E4D">
        <w:rPr>
          <w:szCs w:val="24"/>
        </w:rPr>
        <w:t>à</w:t>
      </w:r>
      <w:proofErr w:type="gramEnd"/>
      <w:r w:rsidRPr="00DD1E4D">
        <w:rPr>
          <w:szCs w:val="24"/>
        </w:rPr>
        <w:t xml:space="preserve"> presente licitação, com exclusão de qualquer outro.</w:t>
      </w:r>
    </w:p>
    <w:p w:rsidR="0055204E" w:rsidRPr="00DD1E4D" w:rsidRDefault="0055204E" w:rsidP="005842B5">
      <w:pPr>
        <w:spacing w:line="276" w:lineRule="auto"/>
        <w:jc w:val="both"/>
      </w:pPr>
      <w:r w:rsidRPr="00DD1E4D">
        <w:rPr>
          <w:b/>
        </w:rPr>
        <w:t>17.14</w:t>
      </w:r>
      <w:r w:rsidRPr="00DD1E4D">
        <w:t xml:space="preserve"> - Outros esclarecimentos serão prestados n</w:t>
      </w:r>
      <w:r w:rsidR="008A61B2" w:rsidRPr="00DD1E4D">
        <w:t xml:space="preserve">o Departamento </w:t>
      </w:r>
      <w:r w:rsidRPr="00DD1E4D">
        <w:t>de Compras</w:t>
      </w:r>
      <w:r w:rsidR="00B6312B" w:rsidRPr="00DD1E4D">
        <w:t xml:space="preserve"> da </w:t>
      </w:r>
      <w:r w:rsidRPr="00DD1E4D">
        <w:t xml:space="preserve">Prefeitura </w:t>
      </w:r>
      <w:r w:rsidR="00B6312B" w:rsidRPr="00DD1E4D">
        <w:t xml:space="preserve">Municipal </w:t>
      </w:r>
      <w:r w:rsidRPr="00DD1E4D">
        <w:t xml:space="preserve">de </w:t>
      </w:r>
      <w:r w:rsidR="00B83C30">
        <w:t>São T</w:t>
      </w:r>
      <w:r w:rsidR="008A61B2" w:rsidRPr="00DD1E4D">
        <w:t>omé das Letras</w:t>
      </w:r>
      <w:r w:rsidRPr="00DD1E4D">
        <w:t xml:space="preserve">, </w:t>
      </w:r>
      <w:r w:rsidR="00EE386A">
        <w:t xml:space="preserve">na </w:t>
      </w:r>
      <w:r w:rsidR="00FE3F5A">
        <w:t>Praça Barão de Alfenas</w:t>
      </w:r>
      <w:r w:rsidR="00EE386A">
        <w:t xml:space="preserve"> n.º </w:t>
      </w:r>
      <w:r w:rsidR="008A61B2" w:rsidRPr="00DD1E4D">
        <w:t>1</w:t>
      </w:r>
      <w:r w:rsidR="00FE3F5A">
        <w:t>0</w:t>
      </w:r>
      <w:r w:rsidR="00EE386A">
        <w:t>0</w:t>
      </w:r>
      <w:r w:rsidR="008A61B2" w:rsidRPr="00DD1E4D">
        <w:t>, Centro</w:t>
      </w:r>
      <w:r w:rsidRPr="00DD1E4D">
        <w:t>, no horário das</w:t>
      </w:r>
      <w:r w:rsidR="00652437" w:rsidRPr="00DD1E4D">
        <w:t xml:space="preserve"> </w:t>
      </w:r>
      <w:proofErr w:type="gramStart"/>
      <w:r w:rsidR="007738CA">
        <w:t>09</w:t>
      </w:r>
      <w:r w:rsidR="008A61B2" w:rsidRPr="00DD1E4D">
        <w:t>:00</w:t>
      </w:r>
      <w:proofErr w:type="gramEnd"/>
      <w:r w:rsidR="00652437" w:rsidRPr="00DD1E4D">
        <w:t xml:space="preserve"> às </w:t>
      </w:r>
      <w:r w:rsidR="008A61B2" w:rsidRPr="00DD1E4D">
        <w:t>16:00</w:t>
      </w:r>
      <w:r w:rsidRPr="00DD1E4D">
        <w:t xml:space="preserve"> </w:t>
      </w:r>
      <w:r w:rsidR="00652437" w:rsidRPr="00DD1E4D">
        <w:t xml:space="preserve">horas, fone: </w:t>
      </w:r>
      <w:r w:rsidR="009637A6">
        <w:t>(0xx)</w:t>
      </w:r>
      <w:r w:rsidR="00B83C30">
        <w:t xml:space="preserve"> </w:t>
      </w:r>
      <w:r w:rsidR="009637A6">
        <w:t>35-3237-1086</w:t>
      </w:r>
      <w:r w:rsidRPr="003527A1">
        <w:t>.</w:t>
      </w:r>
      <w:r w:rsidRPr="00DD1E4D">
        <w:t xml:space="preserve"> </w:t>
      </w:r>
    </w:p>
    <w:p w:rsidR="0055204E" w:rsidRDefault="0055204E" w:rsidP="005842B5">
      <w:pPr>
        <w:pStyle w:val="p42"/>
        <w:spacing w:line="276" w:lineRule="auto"/>
        <w:ind w:left="0"/>
        <w:jc w:val="both"/>
        <w:rPr>
          <w:szCs w:val="24"/>
        </w:rPr>
      </w:pPr>
    </w:p>
    <w:p w:rsidR="00B83C30" w:rsidRDefault="00B83C30" w:rsidP="005842B5">
      <w:pPr>
        <w:pStyle w:val="p42"/>
        <w:spacing w:line="276" w:lineRule="auto"/>
        <w:ind w:left="0"/>
        <w:jc w:val="both"/>
        <w:rPr>
          <w:szCs w:val="24"/>
        </w:rPr>
      </w:pPr>
    </w:p>
    <w:p w:rsidR="00B6312B" w:rsidRDefault="00B83C30" w:rsidP="00FE3F5A">
      <w:pPr>
        <w:pStyle w:val="p42"/>
        <w:tabs>
          <w:tab w:val="clear" w:pos="3380"/>
          <w:tab w:val="left" w:pos="1620"/>
        </w:tabs>
        <w:spacing w:line="276" w:lineRule="auto"/>
        <w:ind w:left="0"/>
        <w:rPr>
          <w:szCs w:val="24"/>
        </w:rPr>
      </w:pPr>
      <w:r>
        <w:rPr>
          <w:szCs w:val="24"/>
        </w:rPr>
        <w:t>São T</w:t>
      </w:r>
      <w:r w:rsidR="008A61B2" w:rsidRPr="00DD1E4D">
        <w:rPr>
          <w:szCs w:val="24"/>
        </w:rPr>
        <w:t>omé das Letras</w:t>
      </w:r>
      <w:r w:rsidR="00652437" w:rsidRPr="00DD1E4D">
        <w:rPr>
          <w:szCs w:val="24"/>
        </w:rPr>
        <w:t xml:space="preserve">, </w:t>
      </w:r>
      <w:r w:rsidR="00BB6830">
        <w:rPr>
          <w:szCs w:val="24"/>
        </w:rPr>
        <w:t>20 de outubro de 2021</w:t>
      </w:r>
      <w:r w:rsidR="00B6312B" w:rsidRPr="00DD1E4D">
        <w:rPr>
          <w:szCs w:val="24"/>
        </w:rPr>
        <w:t>.</w:t>
      </w:r>
    </w:p>
    <w:p w:rsidR="00FE3F5A" w:rsidRDefault="00FE3F5A" w:rsidP="00FE3F5A">
      <w:pPr>
        <w:pStyle w:val="p42"/>
        <w:tabs>
          <w:tab w:val="clear" w:pos="3380"/>
          <w:tab w:val="left" w:pos="1620"/>
        </w:tabs>
        <w:spacing w:line="276" w:lineRule="auto"/>
        <w:ind w:left="0"/>
        <w:rPr>
          <w:szCs w:val="24"/>
        </w:rPr>
      </w:pPr>
    </w:p>
    <w:p w:rsidR="00191EB3" w:rsidRDefault="00191EB3" w:rsidP="00FE3F5A">
      <w:pPr>
        <w:pStyle w:val="p42"/>
        <w:tabs>
          <w:tab w:val="clear" w:pos="3380"/>
          <w:tab w:val="left" w:pos="1620"/>
        </w:tabs>
        <w:spacing w:line="276" w:lineRule="auto"/>
        <w:ind w:left="0"/>
        <w:rPr>
          <w:szCs w:val="24"/>
        </w:rPr>
      </w:pPr>
    </w:p>
    <w:p w:rsidR="000C093A" w:rsidRDefault="000C093A" w:rsidP="00FE3F5A">
      <w:pPr>
        <w:pStyle w:val="p42"/>
        <w:tabs>
          <w:tab w:val="clear" w:pos="3380"/>
          <w:tab w:val="left" w:pos="1620"/>
        </w:tabs>
        <w:spacing w:line="276" w:lineRule="auto"/>
        <w:ind w:left="0"/>
        <w:rPr>
          <w:szCs w:val="24"/>
        </w:rPr>
      </w:pPr>
    </w:p>
    <w:p w:rsidR="00FE3F5A" w:rsidRPr="00FE3F5A" w:rsidRDefault="00FE3F5A" w:rsidP="00FE3F5A">
      <w:pPr>
        <w:pStyle w:val="p42"/>
        <w:tabs>
          <w:tab w:val="clear" w:pos="3380"/>
          <w:tab w:val="left" w:pos="1620"/>
        </w:tabs>
        <w:spacing w:line="276" w:lineRule="auto"/>
        <w:ind w:left="0"/>
        <w:rPr>
          <w:szCs w:val="24"/>
        </w:rPr>
      </w:pPr>
    </w:p>
    <w:p w:rsidR="0055204E" w:rsidRPr="00DD1E4D" w:rsidRDefault="00BB6830" w:rsidP="005842B5">
      <w:pPr>
        <w:pStyle w:val="p42"/>
        <w:tabs>
          <w:tab w:val="clear" w:pos="3380"/>
          <w:tab w:val="left" w:pos="1620"/>
        </w:tabs>
        <w:spacing w:line="276" w:lineRule="auto"/>
        <w:ind w:left="0"/>
        <w:jc w:val="center"/>
        <w:rPr>
          <w:b/>
          <w:szCs w:val="24"/>
        </w:rPr>
      </w:pPr>
      <w:proofErr w:type="spellStart"/>
      <w:r>
        <w:rPr>
          <w:b/>
          <w:szCs w:val="24"/>
        </w:rPr>
        <w:t>Ludson</w:t>
      </w:r>
      <w:proofErr w:type="spellEnd"/>
      <w:r>
        <w:rPr>
          <w:b/>
          <w:szCs w:val="24"/>
        </w:rPr>
        <w:t xml:space="preserve"> Guedes Farias</w:t>
      </w:r>
    </w:p>
    <w:p w:rsidR="008A61B2" w:rsidRPr="00DD1E4D" w:rsidRDefault="00BB6830" w:rsidP="005842B5">
      <w:pPr>
        <w:pStyle w:val="p42"/>
        <w:tabs>
          <w:tab w:val="clear" w:pos="3380"/>
          <w:tab w:val="left" w:pos="1620"/>
        </w:tabs>
        <w:spacing w:line="276" w:lineRule="auto"/>
        <w:ind w:left="0"/>
        <w:jc w:val="center"/>
        <w:rPr>
          <w:szCs w:val="24"/>
        </w:rPr>
      </w:pPr>
      <w:r>
        <w:rPr>
          <w:szCs w:val="24"/>
        </w:rPr>
        <w:t>Pregoeiro</w:t>
      </w:r>
    </w:p>
    <w:p w:rsidR="003F4A99" w:rsidRPr="00DD1E4D" w:rsidRDefault="008A61B2" w:rsidP="005842B5">
      <w:pPr>
        <w:pStyle w:val="p42"/>
        <w:tabs>
          <w:tab w:val="clear" w:pos="3380"/>
          <w:tab w:val="left" w:pos="1620"/>
        </w:tabs>
        <w:spacing w:line="276" w:lineRule="auto"/>
        <w:ind w:left="0"/>
        <w:jc w:val="center"/>
        <w:rPr>
          <w:b/>
          <w:szCs w:val="24"/>
        </w:rPr>
      </w:pPr>
      <w:r w:rsidRPr="00DD1E4D">
        <w:rPr>
          <w:szCs w:val="24"/>
        </w:rPr>
        <w:br w:type="page"/>
      </w:r>
      <w:r w:rsidR="003F4A99" w:rsidRPr="00DD1E4D">
        <w:rPr>
          <w:b/>
          <w:szCs w:val="24"/>
        </w:rPr>
        <w:lastRenderedPageBreak/>
        <w:t>ANEXO I – CARTA DE CREDENCIAMENTO</w:t>
      </w:r>
    </w:p>
    <w:p w:rsidR="003F4A99" w:rsidRPr="00DD1E4D" w:rsidRDefault="003F4A99" w:rsidP="005842B5">
      <w:pPr>
        <w:spacing w:line="276" w:lineRule="auto"/>
        <w:jc w:val="both"/>
      </w:pP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(Local e data)</w:t>
      </w: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À</w:t>
      </w:r>
    </w:p>
    <w:p w:rsidR="003F4A99" w:rsidRPr="00DD1E4D" w:rsidRDefault="003F4A99" w:rsidP="005842B5">
      <w:pPr>
        <w:spacing w:line="276" w:lineRule="auto"/>
        <w:jc w:val="both"/>
      </w:pPr>
      <w:r w:rsidRPr="00DD1E4D">
        <w:t xml:space="preserve">Prefeitura Municipal de </w:t>
      </w:r>
      <w:r w:rsidR="008A61B2" w:rsidRPr="00DD1E4D">
        <w:t>São Thomé das Letras</w:t>
      </w:r>
    </w:p>
    <w:p w:rsidR="003F4A99" w:rsidRPr="00DD1E4D" w:rsidRDefault="003F4A99" w:rsidP="005842B5">
      <w:pPr>
        <w:tabs>
          <w:tab w:val="left" w:pos="4960"/>
        </w:tabs>
        <w:spacing w:line="276" w:lineRule="auto"/>
        <w:jc w:val="both"/>
      </w:pPr>
      <w:r w:rsidRPr="00DD1E4D">
        <w:t>A/C Pregoeiro</w:t>
      </w:r>
      <w:r w:rsidRPr="00DD1E4D">
        <w:tab/>
      </w:r>
    </w:p>
    <w:p w:rsidR="003F4A99" w:rsidRPr="00DD1E4D" w:rsidRDefault="003F4A99" w:rsidP="005842B5">
      <w:pPr>
        <w:tabs>
          <w:tab w:val="left" w:pos="4960"/>
        </w:tabs>
        <w:spacing w:line="276" w:lineRule="auto"/>
        <w:jc w:val="both"/>
      </w:pPr>
    </w:p>
    <w:p w:rsidR="003F4A99" w:rsidRPr="00DD1E4D" w:rsidRDefault="003F4A99" w:rsidP="005842B5">
      <w:pPr>
        <w:tabs>
          <w:tab w:val="left" w:pos="4960"/>
        </w:tabs>
        <w:spacing w:line="276" w:lineRule="auto"/>
        <w:jc w:val="both"/>
      </w:pPr>
      <w:r w:rsidRPr="00DD1E4D">
        <w:t>Referência: Pregão Presencial</w:t>
      </w:r>
      <w:r w:rsidRPr="003527A1">
        <w:rPr>
          <w:color w:val="000000" w:themeColor="text1"/>
        </w:rPr>
        <w:t xml:space="preserve"> </w:t>
      </w:r>
      <w:r w:rsidR="00BB6830">
        <w:rPr>
          <w:color w:val="000000" w:themeColor="text1"/>
        </w:rPr>
        <w:t>050/2021</w:t>
      </w:r>
    </w:p>
    <w:p w:rsidR="003F4A99" w:rsidRPr="00DD1E4D" w:rsidRDefault="003F4A99" w:rsidP="005842B5">
      <w:pPr>
        <w:tabs>
          <w:tab w:val="left" w:pos="4960"/>
        </w:tabs>
        <w:spacing w:line="276" w:lineRule="auto"/>
        <w:jc w:val="both"/>
      </w:pP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Prezado Senhor,</w:t>
      </w:r>
    </w:p>
    <w:p w:rsidR="003F4A99" w:rsidRPr="00DD1E4D" w:rsidRDefault="003F4A99" w:rsidP="005842B5">
      <w:pPr>
        <w:pStyle w:val="Corpodetexto"/>
        <w:spacing w:line="276" w:lineRule="auto"/>
      </w:pPr>
    </w:p>
    <w:p w:rsidR="003F4A99" w:rsidRPr="00DD1E4D" w:rsidRDefault="003F4A99" w:rsidP="005842B5">
      <w:pPr>
        <w:autoSpaceDE w:val="0"/>
        <w:autoSpaceDN w:val="0"/>
        <w:adjustRightInd w:val="0"/>
        <w:spacing w:line="276" w:lineRule="auto"/>
        <w:jc w:val="both"/>
      </w:pPr>
      <w:r w:rsidRPr="00DD1E4D">
        <w:t>A empresa ____________________________________, inscrita no CNPJ sob o Nº __________</w:t>
      </w:r>
      <w:r w:rsidR="000C093A">
        <w:t>________, neste ato representado</w:t>
      </w:r>
      <w:r w:rsidRPr="00DD1E4D">
        <w:t xml:space="preserve"> por __________________________ (qualificação: nacionalidade, estado civil, cargo ocupado na empresa), em atendimento ao disposto no Edital do </w:t>
      </w:r>
      <w:r w:rsidRPr="003527A1">
        <w:rPr>
          <w:color w:val="000000" w:themeColor="text1"/>
        </w:rPr>
        <w:t xml:space="preserve">Pregão </w:t>
      </w:r>
      <w:r w:rsidR="00BB6830">
        <w:rPr>
          <w:color w:val="000000" w:themeColor="text1"/>
        </w:rPr>
        <w:t>050/2021</w:t>
      </w:r>
      <w:r w:rsidRPr="003527A1">
        <w:rPr>
          <w:color w:val="000000" w:themeColor="text1"/>
        </w:rPr>
        <w:t>,</w:t>
      </w:r>
      <w:r w:rsidRPr="00DD1E4D">
        <w:t xml:space="preserve"> vem perante Vossa Senhoria credenciar o </w:t>
      </w:r>
      <w:proofErr w:type="gramStart"/>
      <w:r w:rsidRPr="00DD1E4D">
        <w:t>Sr.</w:t>
      </w:r>
      <w:proofErr w:type="gramEnd"/>
      <w:r w:rsidRPr="00DD1E4D">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DD1E4D">
        <w:rPr>
          <w:vertAlign w:val="superscript"/>
        </w:rPr>
        <w:t>o</w:t>
      </w:r>
      <w:r w:rsidRPr="00DD1E4D">
        <w:t xml:space="preserve"> 8.666/93.</w:t>
      </w:r>
    </w:p>
    <w:p w:rsidR="003F4A99" w:rsidRPr="00DD1E4D" w:rsidRDefault="003F4A99" w:rsidP="005842B5">
      <w:pPr>
        <w:spacing w:line="276" w:lineRule="auto"/>
        <w:jc w:val="both"/>
      </w:pPr>
    </w:p>
    <w:p w:rsidR="003F4A99" w:rsidRPr="00DD1E4D" w:rsidRDefault="003F4A99" w:rsidP="005842B5">
      <w:pPr>
        <w:spacing w:line="276" w:lineRule="auto"/>
        <w:jc w:val="both"/>
      </w:pPr>
      <w:r w:rsidRPr="00DD1E4D">
        <w:t>Atenciosamente,</w:t>
      </w:r>
    </w:p>
    <w:p w:rsidR="003F4A99" w:rsidRPr="00DD1E4D" w:rsidRDefault="003F4A99" w:rsidP="005842B5">
      <w:pPr>
        <w:spacing w:line="276" w:lineRule="auto"/>
        <w:jc w:val="both"/>
      </w:pPr>
    </w:p>
    <w:p w:rsidR="003F4A99" w:rsidRPr="00DD1E4D" w:rsidRDefault="003F4A99" w:rsidP="005842B5">
      <w:pPr>
        <w:pStyle w:val="Ttulo3"/>
        <w:spacing w:line="276"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3F4A99" w:rsidP="005842B5">
      <w:pPr>
        <w:spacing w:line="276" w:lineRule="auto"/>
        <w:jc w:val="center"/>
      </w:pPr>
      <w:r w:rsidRPr="00DD1E4D">
        <w:t>Representante Legal da Licitante</w:t>
      </w:r>
    </w:p>
    <w:p w:rsidR="005310C6" w:rsidRPr="00DD1E4D" w:rsidRDefault="008A61B2" w:rsidP="005842B5">
      <w:pPr>
        <w:spacing w:line="276" w:lineRule="auto"/>
        <w:jc w:val="center"/>
        <w:rPr>
          <w:b/>
        </w:rPr>
      </w:pPr>
      <w:r w:rsidRPr="00DD1E4D">
        <w:br w:type="page"/>
      </w:r>
      <w:r w:rsidR="005310C6" w:rsidRPr="00DD1E4D">
        <w:rPr>
          <w:b/>
        </w:rPr>
        <w:lastRenderedPageBreak/>
        <w:t xml:space="preserve">ANEXO II </w:t>
      </w:r>
    </w:p>
    <w:p w:rsidR="005310C6" w:rsidRPr="00DD1E4D" w:rsidRDefault="005310C6" w:rsidP="005842B5">
      <w:pPr>
        <w:autoSpaceDE w:val="0"/>
        <w:autoSpaceDN w:val="0"/>
        <w:adjustRightInd w:val="0"/>
        <w:spacing w:line="276" w:lineRule="auto"/>
        <w:jc w:val="center"/>
        <w:rPr>
          <w:b/>
        </w:rPr>
      </w:pPr>
      <w:r w:rsidRPr="00DD1E4D">
        <w:rPr>
          <w:b/>
        </w:rPr>
        <w:t xml:space="preserve"> DECLARAÇÃO DE INEXISTÊNCIA DE IMPEDIMENTO À HABILITAÇÃO</w:t>
      </w:r>
    </w:p>
    <w:p w:rsidR="005310C6" w:rsidRPr="00DD1E4D" w:rsidRDefault="005310C6" w:rsidP="005842B5">
      <w:pPr>
        <w:autoSpaceDE w:val="0"/>
        <w:autoSpaceDN w:val="0"/>
        <w:adjustRightInd w:val="0"/>
        <w:spacing w:line="276" w:lineRule="auto"/>
        <w:jc w:val="center"/>
        <w:rPr>
          <w:b/>
        </w:rPr>
      </w:pPr>
    </w:p>
    <w:p w:rsidR="005310C6" w:rsidRPr="00DD1E4D" w:rsidRDefault="005310C6" w:rsidP="005842B5">
      <w:pPr>
        <w:autoSpaceDE w:val="0"/>
        <w:autoSpaceDN w:val="0"/>
        <w:adjustRightInd w:val="0"/>
        <w:spacing w:line="276" w:lineRule="auto"/>
        <w:jc w:val="center"/>
        <w:rPr>
          <w:b/>
        </w:rPr>
      </w:pPr>
    </w:p>
    <w:p w:rsidR="005310C6" w:rsidRPr="00DD1E4D" w:rsidRDefault="005310C6" w:rsidP="005842B5">
      <w:pPr>
        <w:spacing w:line="276" w:lineRule="auto"/>
        <w:jc w:val="both"/>
      </w:pPr>
      <w:r w:rsidRPr="00DD1E4D">
        <w:t>(Local e data)</w:t>
      </w:r>
    </w:p>
    <w:p w:rsidR="005310C6" w:rsidRPr="00DD1E4D" w:rsidRDefault="005310C6" w:rsidP="005842B5">
      <w:pPr>
        <w:spacing w:line="276" w:lineRule="auto"/>
        <w:jc w:val="both"/>
      </w:pPr>
    </w:p>
    <w:p w:rsidR="005310C6" w:rsidRPr="00DD1E4D" w:rsidRDefault="005310C6" w:rsidP="005842B5">
      <w:pPr>
        <w:spacing w:line="276" w:lineRule="auto"/>
        <w:jc w:val="both"/>
      </w:pPr>
      <w:r w:rsidRPr="00DD1E4D">
        <w:t>À</w:t>
      </w:r>
    </w:p>
    <w:p w:rsidR="005310C6" w:rsidRPr="00DD1E4D" w:rsidRDefault="005310C6" w:rsidP="005842B5">
      <w:pPr>
        <w:spacing w:line="276" w:lineRule="auto"/>
        <w:jc w:val="both"/>
      </w:pPr>
      <w:r w:rsidRPr="00DD1E4D">
        <w:t xml:space="preserve">Prefeitura Municipal de </w:t>
      </w:r>
      <w:r w:rsidR="00B83C30">
        <w:t>São T</w:t>
      </w:r>
      <w:r w:rsidR="008A61B2" w:rsidRPr="00DD1E4D">
        <w:t>omé das Letras</w:t>
      </w:r>
    </w:p>
    <w:p w:rsidR="005310C6" w:rsidRPr="00DD1E4D" w:rsidRDefault="005310C6" w:rsidP="005842B5">
      <w:pPr>
        <w:tabs>
          <w:tab w:val="left" w:pos="4960"/>
        </w:tabs>
        <w:spacing w:line="276" w:lineRule="auto"/>
        <w:jc w:val="both"/>
      </w:pPr>
      <w:r w:rsidRPr="00DD1E4D">
        <w:t>A/C Pregoeiro</w:t>
      </w:r>
    </w:p>
    <w:p w:rsidR="005310C6" w:rsidRPr="00DD1E4D" w:rsidRDefault="005310C6" w:rsidP="005842B5">
      <w:pPr>
        <w:tabs>
          <w:tab w:val="left" w:pos="4960"/>
        </w:tabs>
        <w:spacing w:line="276" w:lineRule="auto"/>
        <w:jc w:val="both"/>
      </w:pPr>
    </w:p>
    <w:p w:rsidR="005310C6" w:rsidRPr="00DD1E4D" w:rsidRDefault="005310C6" w:rsidP="005842B5">
      <w:pPr>
        <w:tabs>
          <w:tab w:val="left" w:pos="4960"/>
        </w:tabs>
        <w:spacing w:line="276" w:lineRule="auto"/>
        <w:jc w:val="both"/>
      </w:pPr>
      <w:r w:rsidRPr="00DD1E4D">
        <w:t xml:space="preserve">Referência: Pregão Presencial </w:t>
      </w:r>
      <w:r w:rsidR="00BB6830">
        <w:rPr>
          <w:color w:val="000000" w:themeColor="text1"/>
        </w:rPr>
        <w:t>050/2021</w:t>
      </w:r>
    </w:p>
    <w:p w:rsidR="005310C6" w:rsidRPr="00DD1E4D" w:rsidRDefault="005310C6" w:rsidP="005842B5">
      <w:pPr>
        <w:spacing w:line="276" w:lineRule="auto"/>
        <w:jc w:val="both"/>
      </w:pPr>
    </w:p>
    <w:p w:rsidR="005310C6" w:rsidRPr="00DD1E4D" w:rsidRDefault="005310C6" w:rsidP="005842B5">
      <w:pPr>
        <w:spacing w:line="276" w:lineRule="auto"/>
        <w:jc w:val="both"/>
      </w:pPr>
    </w:p>
    <w:p w:rsidR="005310C6" w:rsidRPr="00DD1E4D" w:rsidRDefault="005310C6" w:rsidP="005842B5">
      <w:pPr>
        <w:spacing w:line="276" w:lineRule="auto"/>
        <w:jc w:val="both"/>
      </w:pPr>
    </w:p>
    <w:p w:rsidR="005310C6" w:rsidRPr="00DD1E4D" w:rsidRDefault="005310C6" w:rsidP="005842B5">
      <w:pPr>
        <w:spacing w:line="276" w:lineRule="auto"/>
        <w:jc w:val="both"/>
      </w:pPr>
      <w:r w:rsidRPr="00DD1E4D">
        <w:t>Prezado Senhor,</w:t>
      </w:r>
    </w:p>
    <w:p w:rsidR="005310C6" w:rsidRPr="00DD1E4D" w:rsidRDefault="005310C6" w:rsidP="005842B5">
      <w:pPr>
        <w:autoSpaceDE w:val="0"/>
        <w:autoSpaceDN w:val="0"/>
        <w:adjustRightInd w:val="0"/>
        <w:spacing w:line="276" w:lineRule="auto"/>
        <w:jc w:val="both"/>
      </w:pPr>
    </w:p>
    <w:p w:rsidR="005310C6" w:rsidRPr="00DD1E4D" w:rsidRDefault="005310C6" w:rsidP="005842B5">
      <w:pPr>
        <w:autoSpaceDE w:val="0"/>
        <w:autoSpaceDN w:val="0"/>
        <w:adjustRightInd w:val="0"/>
        <w:spacing w:line="276" w:lineRule="auto"/>
        <w:jc w:val="both"/>
      </w:pPr>
      <w:r w:rsidRPr="00DD1E4D">
        <w:t>A empresa ____________________________________, inscrita no CNPJ sob o Nº __________</w:t>
      </w:r>
      <w:r w:rsidR="000C093A">
        <w:t>________, neste ato representado</w:t>
      </w:r>
      <w:r w:rsidRPr="00DD1E4D">
        <w:t xml:space="preserve"> por __________________________ (qualificação: nacionalidade, estado civil, cargo ocupado na empresa), em atendimento ao disposto no Edital do Pregão </w:t>
      </w:r>
      <w:r w:rsidR="00BB6830">
        <w:rPr>
          <w:color w:val="000000" w:themeColor="text1"/>
        </w:rPr>
        <w:t>050/2021</w:t>
      </w:r>
      <w:r w:rsidRPr="003527A1">
        <w:rPr>
          <w:color w:val="000000" w:themeColor="text1"/>
        </w:rPr>
        <w:t>,</w:t>
      </w:r>
      <w:r w:rsidRPr="00DD1E4D">
        <w:t xml:space="preserve"> vem perante Vossa Senhoria DECLARAR que não existem impedimentos à habilitação da mesma na presente licitação.</w:t>
      </w:r>
    </w:p>
    <w:p w:rsidR="005310C6" w:rsidRPr="00DD1E4D" w:rsidRDefault="005310C6" w:rsidP="005842B5">
      <w:pPr>
        <w:autoSpaceDE w:val="0"/>
        <w:autoSpaceDN w:val="0"/>
        <w:adjustRightInd w:val="0"/>
        <w:spacing w:line="276" w:lineRule="auto"/>
        <w:jc w:val="both"/>
      </w:pPr>
    </w:p>
    <w:p w:rsidR="005310C6" w:rsidRPr="00DD1E4D" w:rsidRDefault="005310C6" w:rsidP="005842B5">
      <w:pPr>
        <w:spacing w:line="276" w:lineRule="auto"/>
        <w:jc w:val="both"/>
      </w:pPr>
      <w:r w:rsidRPr="00DD1E4D">
        <w:t>Atenciosamente,</w:t>
      </w:r>
    </w:p>
    <w:p w:rsidR="005310C6" w:rsidRPr="00DD1E4D" w:rsidRDefault="005310C6" w:rsidP="005842B5">
      <w:pPr>
        <w:spacing w:line="276" w:lineRule="auto"/>
        <w:jc w:val="both"/>
      </w:pPr>
    </w:p>
    <w:p w:rsidR="005310C6" w:rsidRPr="00DD1E4D" w:rsidRDefault="005310C6" w:rsidP="005842B5">
      <w:pPr>
        <w:pStyle w:val="Ttulo3"/>
        <w:spacing w:line="276"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5310C6" w:rsidP="005842B5">
      <w:pPr>
        <w:spacing w:line="276" w:lineRule="auto"/>
        <w:jc w:val="center"/>
      </w:pPr>
      <w:r w:rsidRPr="00DD1E4D">
        <w:t>Representante Legal da Licitante</w:t>
      </w:r>
    </w:p>
    <w:p w:rsidR="00FD2745" w:rsidRPr="00DD1E4D" w:rsidRDefault="008A61B2" w:rsidP="005842B5">
      <w:pPr>
        <w:spacing w:line="276" w:lineRule="auto"/>
        <w:jc w:val="center"/>
        <w:rPr>
          <w:b/>
        </w:rPr>
      </w:pPr>
      <w:r w:rsidRPr="00DD1E4D">
        <w:br w:type="page"/>
      </w:r>
      <w:r w:rsidR="00FD2745" w:rsidRPr="00DD1E4D">
        <w:rPr>
          <w:b/>
        </w:rPr>
        <w:lastRenderedPageBreak/>
        <w:t>ANEXO III</w:t>
      </w:r>
    </w:p>
    <w:p w:rsidR="008A61B2" w:rsidRPr="00DD1E4D" w:rsidRDefault="008A61B2" w:rsidP="005842B5">
      <w:pPr>
        <w:autoSpaceDE w:val="0"/>
        <w:spacing w:line="276" w:lineRule="auto"/>
        <w:jc w:val="center"/>
        <w:rPr>
          <w:b/>
          <w:bCs/>
        </w:rPr>
      </w:pPr>
      <w:r w:rsidRPr="00DD1E4D">
        <w:rPr>
          <w:b/>
          <w:bCs/>
        </w:rPr>
        <w:t>TERMO DE REFERÊNCIA</w:t>
      </w:r>
      <w:r w:rsidR="00FE3F5A">
        <w:rPr>
          <w:b/>
          <w:bCs/>
        </w:rPr>
        <w:t xml:space="preserve"> E VALORES ESTIMATIV</w:t>
      </w:r>
      <w:r w:rsidR="006E39D5">
        <w:rPr>
          <w:b/>
          <w:bCs/>
        </w:rPr>
        <w:t>OS</w:t>
      </w:r>
    </w:p>
    <w:p w:rsidR="00B573E7" w:rsidRPr="00A74109" w:rsidRDefault="00B83C30" w:rsidP="005842B5">
      <w:pPr>
        <w:spacing w:line="276" w:lineRule="auto"/>
        <w:jc w:val="center"/>
        <w:rPr>
          <w:b/>
        </w:rPr>
      </w:pPr>
      <w:r>
        <w:rPr>
          <w:b/>
        </w:rPr>
        <w:t>Processo nº</w:t>
      </w:r>
      <w:r w:rsidR="00B573E7" w:rsidRPr="00A74109">
        <w:rPr>
          <w:b/>
        </w:rPr>
        <w:t xml:space="preserve"> P</w:t>
      </w:r>
      <w:r w:rsidR="00B573E7">
        <w:rPr>
          <w:b/>
        </w:rPr>
        <w:t xml:space="preserve">AL </w:t>
      </w:r>
      <w:r w:rsidR="00BB6830">
        <w:rPr>
          <w:b/>
          <w:color w:val="000000" w:themeColor="text1"/>
        </w:rPr>
        <w:t>133/2021</w:t>
      </w:r>
      <w:r>
        <w:rPr>
          <w:b/>
          <w:color w:val="000000" w:themeColor="text1"/>
        </w:rPr>
        <w:t xml:space="preserve"> – Pregão Presencial nº</w:t>
      </w:r>
      <w:r w:rsidR="00B573E7" w:rsidRPr="003527A1">
        <w:rPr>
          <w:b/>
          <w:color w:val="000000" w:themeColor="text1"/>
        </w:rPr>
        <w:t xml:space="preserve"> </w:t>
      </w:r>
      <w:r w:rsidR="00BB6830">
        <w:rPr>
          <w:b/>
          <w:color w:val="000000" w:themeColor="text1"/>
        </w:rPr>
        <w:t>050/2021</w:t>
      </w:r>
    </w:p>
    <w:p w:rsidR="00B573E7" w:rsidRPr="00A74109" w:rsidRDefault="00B573E7" w:rsidP="005842B5">
      <w:pPr>
        <w:spacing w:line="276" w:lineRule="auto"/>
      </w:pPr>
    </w:p>
    <w:p w:rsidR="00B573E7" w:rsidRPr="00A74109" w:rsidRDefault="00B573E7" w:rsidP="005842B5">
      <w:pPr>
        <w:spacing w:line="276" w:lineRule="auto"/>
        <w:rPr>
          <w:b/>
        </w:rPr>
      </w:pPr>
      <w:r w:rsidRPr="00A74109">
        <w:rPr>
          <w:b/>
        </w:rPr>
        <w:t>I – DO OBJETO</w:t>
      </w:r>
    </w:p>
    <w:p w:rsidR="00B573E7" w:rsidRPr="00A74109" w:rsidRDefault="00B573E7" w:rsidP="005842B5">
      <w:pPr>
        <w:spacing w:line="276" w:lineRule="auto"/>
        <w:jc w:val="both"/>
      </w:pPr>
      <w:smartTag w:uri="urn:schemas-microsoft-com:office:smarttags" w:element="metricconverter">
        <w:smartTagPr>
          <w:attr w:name="ProductID" w:val="1.1 A"/>
        </w:smartTagPr>
        <w:r w:rsidRPr="00A74109">
          <w:rPr>
            <w:b/>
          </w:rPr>
          <w:t>1.1</w:t>
        </w:r>
        <w:r w:rsidRPr="00A74109">
          <w:t xml:space="preserve"> A</w:t>
        </w:r>
      </w:smartTag>
      <w:r w:rsidRPr="00A74109">
        <w:t xml:space="preserve"> presente licitação tem por objeto a </w:t>
      </w:r>
      <w:r>
        <w:t xml:space="preserve">aquisição de </w:t>
      </w:r>
      <w:r w:rsidR="008C0E71">
        <w:t xml:space="preserve">medicamentos de referência, genérico e similar para atender os usuários do SUS - Sistema Único de Saúde </w:t>
      </w:r>
      <w:r>
        <w:t xml:space="preserve">para </w:t>
      </w:r>
      <w:r w:rsidR="008C0E71">
        <w:t>o Departamento Municipal de Saúde d</w:t>
      </w:r>
      <w:r>
        <w:t>a</w:t>
      </w:r>
      <w:r w:rsidRPr="00DD1E4D">
        <w:t xml:space="preserve"> Prefeitura </w:t>
      </w:r>
      <w:r w:rsidR="00B83C30">
        <w:t>de São T</w:t>
      </w:r>
      <w:r w:rsidRPr="00DD1E4D">
        <w:t>omé das Letras</w:t>
      </w:r>
      <w:r>
        <w:t xml:space="preserve"> sob </w:t>
      </w:r>
      <w:r w:rsidR="00643AFF">
        <w:t>o</w:t>
      </w:r>
      <w:r>
        <w:t xml:space="preserve"> </w:t>
      </w:r>
      <w:r w:rsidR="00643AFF">
        <w:t>sistema</w:t>
      </w:r>
      <w:r>
        <w:t xml:space="preserve"> de registro de preços</w:t>
      </w:r>
      <w:r w:rsidRPr="00A74109">
        <w:t>.</w:t>
      </w:r>
    </w:p>
    <w:p w:rsidR="00B573E7" w:rsidRDefault="00B573E7" w:rsidP="005842B5">
      <w:pPr>
        <w:spacing w:line="276" w:lineRule="auto"/>
        <w:jc w:val="both"/>
      </w:pPr>
      <w:r w:rsidRPr="00A74109">
        <w:rPr>
          <w:b/>
        </w:rPr>
        <w:t>1.2</w:t>
      </w:r>
      <w:r w:rsidR="00A026B1">
        <w:rPr>
          <w:b/>
        </w:rPr>
        <w:t xml:space="preserve"> </w:t>
      </w:r>
      <w:r w:rsidRPr="00A74109">
        <w:t xml:space="preserve"> Planilha de especificações e quantitativos:</w:t>
      </w:r>
    </w:p>
    <w:p w:rsidR="00A026B1" w:rsidRDefault="00A026B1" w:rsidP="005842B5">
      <w:pPr>
        <w:spacing w:line="276" w:lineRule="auto"/>
        <w:jc w:val="both"/>
      </w:pPr>
    </w:p>
    <w:tbl>
      <w:tblPr>
        <w:tblpPr w:leftFromText="141" w:rightFromText="141" w:vertAnchor="text" w:horzAnchor="margin" w:tblpY="209"/>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851"/>
        <w:gridCol w:w="992"/>
        <w:gridCol w:w="1305"/>
        <w:gridCol w:w="1814"/>
      </w:tblGrid>
      <w:tr w:rsidR="009E7904" w:rsidRPr="002377BE" w:rsidTr="009E7904">
        <w:tc>
          <w:tcPr>
            <w:tcW w:w="851" w:type="dxa"/>
            <w:shd w:val="clear" w:color="auto" w:fill="auto"/>
          </w:tcPr>
          <w:p w:rsidR="009E7904" w:rsidRPr="002377BE" w:rsidRDefault="009E7904" w:rsidP="009E7904">
            <w:pPr>
              <w:spacing w:line="276" w:lineRule="auto"/>
              <w:rPr>
                <w:sz w:val="20"/>
                <w:szCs w:val="20"/>
              </w:rPr>
            </w:pPr>
            <w:r>
              <w:rPr>
                <w:sz w:val="20"/>
                <w:szCs w:val="20"/>
              </w:rPr>
              <w:t>ITEM</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Pr>
                <w:rFonts w:eastAsia="Calibri"/>
                <w:color w:val="000000" w:themeColor="text1"/>
                <w:sz w:val="20"/>
                <w:szCs w:val="20"/>
                <w:lang w:val="en-US"/>
              </w:rPr>
              <w:t>DESCRIÇÃO</w:t>
            </w:r>
          </w:p>
        </w:tc>
        <w:tc>
          <w:tcPr>
            <w:tcW w:w="851" w:type="dxa"/>
          </w:tcPr>
          <w:p w:rsidR="009E7904" w:rsidRPr="002377BE" w:rsidRDefault="009E7904" w:rsidP="009E7904">
            <w:pPr>
              <w:spacing w:line="276" w:lineRule="auto"/>
              <w:jc w:val="center"/>
              <w:rPr>
                <w:sz w:val="20"/>
                <w:szCs w:val="20"/>
              </w:rPr>
            </w:pPr>
            <w:r>
              <w:rPr>
                <w:sz w:val="20"/>
                <w:szCs w:val="20"/>
              </w:rPr>
              <w:t>UN.</w:t>
            </w:r>
          </w:p>
        </w:tc>
        <w:tc>
          <w:tcPr>
            <w:tcW w:w="992" w:type="dxa"/>
            <w:shd w:val="clear" w:color="auto" w:fill="auto"/>
          </w:tcPr>
          <w:p w:rsidR="009E7904" w:rsidRPr="002377BE" w:rsidRDefault="009E7904" w:rsidP="009E7904">
            <w:pPr>
              <w:jc w:val="center"/>
              <w:rPr>
                <w:sz w:val="20"/>
                <w:szCs w:val="20"/>
              </w:rPr>
            </w:pPr>
            <w:r>
              <w:rPr>
                <w:sz w:val="20"/>
                <w:szCs w:val="20"/>
              </w:rPr>
              <w:t>QUANT.</w:t>
            </w:r>
          </w:p>
        </w:tc>
        <w:tc>
          <w:tcPr>
            <w:tcW w:w="1305" w:type="dxa"/>
            <w:shd w:val="clear" w:color="auto" w:fill="auto"/>
            <w:vAlign w:val="bottom"/>
          </w:tcPr>
          <w:p w:rsidR="009E7904" w:rsidRPr="002377BE" w:rsidRDefault="009E7904" w:rsidP="009E7904">
            <w:pPr>
              <w:jc w:val="center"/>
              <w:rPr>
                <w:color w:val="000000"/>
                <w:sz w:val="20"/>
                <w:szCs w:val="20"/>
              </w:rPr>
            </w:pPr>
            <w:r>
              <w:rPr>
                <w:color w:val="000000"/>
                <w:sz w:val="20"/>
                <w:szCs w:val="20"/>
              </w:rPr>
              <w:t>VALOR UNT.</w:t>
            </w:r>
          </w:p>
        </w:tc>
        <w:tc>
          <w:tcPr>
            <w:tcW w:w="1814" w:type="dxa"/>
            <w:shd w:val="clear" w:color="auto" w:fill="auto"/>
            <w:vAlign w:val="bottom"/>
          </w:tcPr>
          <w:p w:rsidR="009E7904" w:rsidRPr="002377BE" w:rsidRDefault="009E7904" w:rsidP="009E7904">
            <w:pPr>
              <w:tabs>
                <w:tab w:val="left" w:pos="1422"/>
              </w:tabs>
              <w:ind w:right="317"/>
              <w:rPr>
                <w:color w:val="000000"/>
                <w:sz w:val="20"/>
                <w:szCs w:val="20"/>
              </w:rPr>
            </w:pPr>
            <w:r>
              <w:rPr>
                <w:color w:val="000000"/>
                <w:sz w:val="20"/>
                <w:szCs w:val="20"/>
              </w:rPr>
              <w:t>VALOR TOTAL</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01</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AMIODARONA 150MG AMP 3ML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3,05</w:t>
            </w:r>
          </w:p>
        </w:tc>
        <w:tc>
          <w:tcPr>
            <w:tcW w:w="1814" w:type="dxa"/>
            <w:shd w:val="clear" w:color="auto" w:fill="auto"/>
            <w:vAlign w:val="bottom"/>
          </w:tcPr>
          <w:p w:rsidR="009E7904" w:rsidRPr="002377BE" w:rsidRDefault="009E7904" w:rsidP="009E7904">
            <w:pPr>
              <w:tabs>
                <w:tab w:val="left" w:pos="1422"/>
              </w:tabs>
              <w:ind w:right="317"/>
              <w:jc w:val="center"/>
              <w:rPr>
                <w:color w:val="000000"/>
                <w:sz w:val="20"/>
                <w:szCs w:val="20"/>
              </w:rPr>
            </w:pPr>
            <w:r w:rsidRPr="002377BE">
              <w:rPr>
                <w:color w:val="000000"/>
                <w:sz w:val="20"/>
                <w:szCs w:val="20"/>
              </w:rPr>
              <w:t>R$                     1.220,00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02</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ADRENALINA INJ AMP 1ML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360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1,58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568,80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03</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 xml:space="preserve">AMINOFILINA 240MG AMP 10ML  </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15,76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6.304,00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04</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ATROPINA 0,25MG/ML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1,37</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411,00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05</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ATROPINA  0,50MG /ML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1,48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444,00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06</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BICARBONATO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1,49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149,00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07</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BROMOPRIDA 10MG AMP 2ML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2,66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5.320,00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08</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 xml:space="preserve">BUTILBROM ESCOPOLAMINA 20MG AMP 1ML  </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7,40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4.440,00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09</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CEFTRIAXONA 1G IV SEM DILUENTE</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10,58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4.232,00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10</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CLOPIDOGREL 75MG CP</w:t>
            </w:r>
          </w:p>
        </w:tc>
        <w:tc>
          <w:tcPr>
            <w:tcW w:w="851" w:type="dxa"/>
          </w:tcPr>
          <w:p w:rsidR="009E7904" w:rsidRPr="002377BE" w:rsidRDefault="009E7904" w:rsidP="009E7904">
            <w:pPr>
              <w:spacing w:line="276" w:lineRule="auto"/>
              <w:jc w:val="center"/>
              <w:rPr>
                <w:sz w:val="20"/>
                <w:szCs w:val="20"/>
              </w:rPr>
            </w:pPr>
            <w:r w:rsidRPr="002377BE">
              <w:rPr>
                <w:sz w:val="20"/>
                <w:szCs w:val="20"/>
              </w:rPr>
              <w:t>CP</w:t>
            </w:r>
          </w:p>
        </w:tc>
        <w:tc>
          <w:tcPr>
            <w:tcW w:w="992" w:type="dxa"/>
            <w:shd w:val="clear" w:color="auto" w:fill="auto"/>
          </w:tcPr>
          <w:p w:rsidR="009E7904" w:rsidRPr="002377BE" w:rsidRDefault="009E7904" w:rsidP="009E7904">
            <w:pPr>
              <w:jc w:val="center"/>
              <w:rPr>
                <w:sz w:val="20"/>
                <w:szCs w:val="20"/>
              </w:rPr>
            </w:pPr>
            <w:r w:rsidRPr="002377BE">
              <w:rPr>
                <w:sz w:val="20"/>
                <w:szCs w:val="20"/>
              </w:rPr>
              <w:t>560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0,56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313,60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11</w:t>
            </w:r>
          </w:p>
        </w:tc>
        <w:tc>
          <w:tcPr>
            <w:tcW w:w="3544" w:type="dxa"/>
            <w:shd w:val="clear" w:color="auto" w:fill="auto"/>
          </w:tcPr>
          <w:p w:rsidR="009E7904" w:rsidRPr="002377BE" w:rsidRDefault="009E7904" w:rsidP="009E7904">
            <w:pPr>
              <w:rPr>
                <w:sz w:val="20"/>
                <w:szCs w:val="20"/>
              </w:rPr>
            </w:pPr>
            <w:r w:rsidRPr="002377BE">
              <w:rPr>
                <w:sz w:val="20"/>
                <w:szCs w:val="20"/>
              </w:rPr>
              <w:t>CLORETO DE SÓDIO 10% AMP</w:t>
            </w:r>
            <w:proofErr w:type="gramStart"/>
            <w:r w:rsidRPr="002377BE">
              <w:rPr>
                <w:sz w:val="20"/>
                <w:szCs w:val="20"/>
              </w:rPr>
              <w:t xml:space="preserve">  </w:t>
            </w:r>
            <w:proofErr w:type="gramEnd"/>
            <w:r w:rsidRPr="002377BE">
              <w:rPr>
                <w:sz w:val="20"/>
                <w:szCs w:val="20"/>
              </w:rPr>
              <w:t xml:space="preserve">10ML  </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0,50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300,00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12</w:t>
            </w:r>
          </w:p>
        </w:tc>
        <w:tc>
          <w:tcPr>
            <w:tcW w:w="3544" w:type="dxa"/>
            <w:shd w:val="clear" w:color="auto" w:fill="auto"/>
          </w:tcPr>
          <w:p w:rsidR="009E7904" w:rsidRPr="002377BE" w:rsidRDefault="009E7904" w:rsidP="009E7904">
            <w:pPr>
              <w:rPr>
                <w:sz w:val="20"/>
                <w:szCs w:val="20"/>
              </w:rPr>
            </w:pPr>
            <w:r w:rsidRPr="002377BE">
              <w:rPr>
                <w:sz w:val="20"/>
                <w:szCs w:val="20"/>
              </w:rPr>
              <w:t xml:space="preserve">CLORETO POTÁSSIO 10% AMP </w:t>
            </w:r>
            <w:proofErr w:type="gramStart"/>
            <w:r w:rsidRPr="002377BE">
              <w:rPr>
                <w:sz w:val="20"/>
                <w:szCs w:val="20"/>
              </w:rPr>
              <w:t>10ML</w:t>
            </w:r>
            <w:proofErr w:type="gramEnd"/>
            <w:r w:rsidRPr="002377BE">
              <w:rPr>
                <w:sz w:val="20"/>
                <w:szCs w:val="20"/>
              </w:rPr>
              <w:t xml:space="preserve">  </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0,48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288,00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13</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CLORPROMAZINA 5MG/ML AMP 5ML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2,79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558,00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14</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COLIRIO ANESTÉSICO</w:t>
            </w:r>
          </w:p>
        </w:tc>
        <w:tc>
          <w:tcPr>
            <w:tcW w:w="851" w:type="dxa"/>
          </w:tcPr>
          <w:p w:rsidR="009E7904" w:rsidRPr="002377BE" w:rsidRDefault="009E7904" w:rsidP="009E7904">
            <w:pPr>
              <w:spacing w:line="276" w:lineRule="auto"/>
              <w:jc w:val="center"/>
              <w:rPr>
                <w:sz w:val="20"/>
                <w:szCs w:val="20"/>
              </w:rPr>
            </w:pPr>
            <w:r w:rsidRPr="002377BE">
              <w:rPr>
                <w:sz w:val="20"/>
                <w:szCs w:val="20"/>
              </w:rPr>
              <w:t>FR</w:t>
            </w:r>
          </w:p>
        </w:tc>
        <w:tc>
          <w:tcPr>
            <w:tcW w:w="992" w:type="dxa"/>
            <w:shd w:val="clear" w:color="auto" w:fill="auto"/>
          </w:tcPr>
          <w:p w:rsidR="009E7904" w:rsidRPr="002377BE" w:rsidRDefault="009E7904" w:rsidP="009E7904">
            <w:pPr>
              <w:jc w:val="center"/>
              <w:rPr>
                <w:sz w:val="20"/>
                <w:szCs w:val="20"/>
              </w:rPr>
            </w:pPr>
            <w:r w:rsidRPr="002377BE">
              <w:rPr>
                <w:sz w:val="20"/>
                <w:szCs w:val="20"/>
              </w:rPr>
              <w:t>40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10,99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439,60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15</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COMPLEXO B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4,08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6.528,00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16</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DEXAMETASONA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2400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3,32</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7.968,00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17</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DIAZEPAM 10MG AMP 2ML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1,69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1.014,00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18</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DICLOFENACO DIETILAMONIO GEL UN</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6,65</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1.330,00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lastRenderedPageBreak/>
              <w:t>19</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DICLOFENACO SODICO 75MG/ML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2800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1,98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5.544,00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20</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DIMENIDRATO +PIRIDOXINA B6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3,69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1.107,00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21</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 xml:space="preserve">DIPIRONA 1G AMP  </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1,05</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2.100,00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22</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DIPIRONA +BUTILESCOPOLAMINA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2,80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5.600,00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23</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AC.RETINOL+METIONINA +AMINOACIDOS+CLORANFENICOL POMADA OFTALMICA</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30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14,60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438,00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24</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FENITOINA 50MG/ML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4,86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1.458,00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25</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FENOBARBITAL 200MG/ML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2,88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864,00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26</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FENTANILA 0,05MG/ML AMP 5 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5,48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1.096,00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27</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FLUMAZENIL 0,1MG /ML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17,13</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3.426,00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28</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FUROSEMIDA 20MG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500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1,22</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610,00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29</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GLICOSE 25%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0,68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1.360,00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30</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GLICOSE 50%</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0,91</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1.820,00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31</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HALOPERIDOL 5MG/ML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5,08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1.524,00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32</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HEPARINA 5000UI 5ML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9E7904">
            <w:pPr>
              <w:jc w:val="center"/>
              <w:rPr>
                <w:color w:val="000000"/>
                <w:sz w:val="20"/>
                <w:szCs w:val="20"/>
              </w:rPr>
            </w:pP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33</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HIDROCORTISONA 100 MG   SEM DILUENTE</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3,50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3.500,00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34</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HIDROCORTISONA 500MG    SEM DILUENTE</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1200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9,02</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10.824,00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35</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IPRATROPIO 20 ML</w:t>
            </w:r>
          </w:p>
        </w:tc>
        <w:tc>
          <w:tcPr>
            <w:tcW w:w="851" w:type="dxa"/>
          </w:tcPr>
          <w:p w:rsidR="009E7904" w:rsidRPr="002377BE" w:rsidRDefault="009E7904" w:rsidP="009E7904">
            <w:pPr>
              <w:spacing w:line="276" w:lineRule="auto"/>
              <w:jc w:val="center"/>
              <w:rPr>
                <w:sz w:val="20"/>
                <w:szCs w:val="20"/>
              </w:rPr>
            </w:pPr>
            <w:r w:rsidRPr="002377BE">
              <w:rPr>
                <w:sz w:val="20"/>
                <w:szCs w:val="20"/>
              </w:rPr>
              <w:t>FR</w:t>
            </w:r>
          </w:p>
        </w:tc>
        <w:tc>
          <w:tcPr>
            <w:tcW w:w="992" w:type="dxa"/>
            <w:shd w:val="clear" w:color="auto" w:fill="auto"/>
          </w:tcPr>
          <w:p w:rsidR="009E7904" w:rsidRPr="002377BE" w:rsidRDefault="009E7904" w:rsidP="009E7904">
            <w:pPr>
              <w:jc w:val="center"/>
              <w:rPr>
                <w:sz w:val="20"/>
                <w:szCs w:val="20"/>
              </w:rPr>
            </w:pPr>
            <w:r w:rsidRPr="002377BE">
              <w:rPr>
                <w:sz w:val="20"/>
                <w:szCs w:val="20"/>
              </w:rPr>
              <w:t>360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1,65</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594,00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36</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LIDOCAINA GEL</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80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4,17</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333,60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37</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LIDOCAINA 2% S/V 20ML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800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7,38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5.904,00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38</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METOCLOPRAMIDA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720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0,88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633,60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39</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MIDAZOLAM 1 5MG AMP 3 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500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13,99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6.995,00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40</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MORFINA 10MG/ML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5,98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3.588,00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41</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NOREPINEFRINA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120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11,46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1.375,20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42</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OMEPRAZOL 40MG AMP EV</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23,91</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7.173,00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43</w:t>
            </w:r>
          </w:p>
        </w:tc>
        <w:tc>
          <w:tcPr>
            <w:tcW w:w="3544" w:type="dxa"/>
            <w:shd w:val="clear" w:color="auto" w:fill="auto"/>
          </w:tcPr>
          <w:p w:rsidR="009E7904" w:rsidRPr="002377BE" w:rsidRDefault="009E7904" w:rsidP="009E7904">
            <w:pPr>
              <w:rPr>
                <w:sz w:val="20"/>
                <w:szCs w:val="20"/>
              </w:rPr>
            </w:pPr>
            <w:r w:rsidRPr="002377BE">
              <w:rPr>
                <w:sz w:val="20"/>
                <w:szCs w:val="20"/>
              </w:rPr>
              <w:t>ONDANSETRONA 2MG/ML</w:t>
            </w:r>
            <w:proofErr w:type="gramStart"/>
            <w:r w:rsidRPr="002377BE">
              <w:rPr>
                <w:sz w:val="20"/>
                <w:szCs w:val="20"/>
              </w:rPr>
              <w:t xml:space="preserve">   </w:t>
            </w:r>
            <w:proofErr w:type="gramEnd"/>
            <w:r w:rsidRPr="002377BE">
              <w:rPr>
                <w:sz w:val="20"/>
                <w:szCs w:val="20"/>
              </w:rPr>
              <w:t>AMP 2ML</w:t>
            </w:r>
          </w:p>
        </w:tc>
        <w:tc>
          <w:tcPr>
            <w:tcW w:w="851" w:type="dxa"/>
          </w:tcPr>
          <w:p w:rsidR="009E7904" w:rsidRPr="002377BE" w:rsidRDefault="009E7904" w:rsidP="009E7904">
            <w:pPr>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500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4,37</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2.185,00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44</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 xml:space="preserve">PEN G BENZATINA 1200000UI </w:t>
            </w:r>
            <w:r w:rsidRPr="002377BE">
              <w:rPr>
                <w:rFonts w:eastAsia="Calibri"/>
                <w:color w:val="000000" w:themeColor="text1"/>
                <w:sz w:val="20"/>
                <w:szCs w:val="20"/>
                <w:lang w:val="en-US"/>
              </w:rPr>
              <w:lastRenderedPageBreak/>
              <w:t>S/DILUENTE</w:t>
            </w:r>
          </w:p>
        </w:tc>
        <w:tc>
          <w:tcPr>
            <w:tcW w:w="851" w:type="dxa"/>
          </w:tcPr>
          <w:p w:rsidR="009E7904" w:rsidRPr="002377BE" w:rsidRDefault="009E7904" w:rsidP="009E7904">
            <w:pPr>
              <w:spacing w:line="276" w:lineRule="auto"/>
              <w:jc w:val="center"/>
              <w:rPr>
                <w:sz w:val="20"/>
                <w:szCs w:val="20"/>
              </w:rPr>
            </w:pPr>
            <w:r w:rsidRPr="002377BE">
              <w:rPr>
                <w:sz w:val="20"/>
                <w:szCs w:val="20"/>
              </w:rPr>
              <w:lastRenderedPageBreak/>
              <w:t>AMP</w:t>
            </w:r>
          </w:p>
        </w:tc>
        <w:tc>
          <w:tcPr>
            <w:tcW w:w="992" w:type="dxa"/>
            <w:shd w:val="clear" w:color="auto" w:fill="auto"/>
          </w:tcPr>
          <w:p w:rsidR="009E7904" w:rsidRPr="002377BE" w:rsidRDefault="009E7904" w:rsidP="009E7904">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 xml:space="preserve">R$            </w:t>
            </w:r>
            <w:r w:rsidRPr="002377BE">
              <w:rPr>
                <w:color w:val="000000"/>
                <w:sz w:val="20"/>
                <w:szCs w:val="20"/>
              </w:rPr>
              <w:lastRenderedPageBreak/>
              <w:t>11,60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lastRenderedPageBreak/>
              <w:t xml:space="preserve">R$                   </w:t>
            </w:r>
            <w:r w:rsidRPr="002377BE">
              <w:rPr>
                <w:color w:val="000000"/>
                <w:sz w:val="20"/>
                <w:szCs w:val="20"/>
              </w:rPr>
              <w:lastRenderedPageBreak/>
              <w:t>11.600,00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lastRenderedPageBreak/>
              <w:t>45</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PETIDINA  100 INJ</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5,80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1.160,00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46</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PROMETAZINA 50MG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3,16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1.896,00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47</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SUXAMETONIO 500MG INJ</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43,16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4.316,00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48</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SULFADIAZINA DE PRATA 1% CREME 400GR</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80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61,92</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4.953,60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49</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SULFATO NEOMICINA +BACITRACINA 15G</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2,96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1.184,00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50</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TENOXICAN 20MG INJ</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11,23</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3.369,00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51</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TRAMADOL 50MG/ML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2,03</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2.030,00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52</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VITAMINA C AMP 100MG/ML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1,02</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1.020,00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53</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VITAMINA ( FITOMENADIONA) K AMP</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2,86</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1.716,00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54</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METOPROLOL INJETAVEL</w:t>
            </w:r>
          </w:p>
        </w:tc>
        <w:tc>
          <w:tcPr>
            <w:tcW w:w="851" w:type="dxa"/>
          </w:tcPr>
          <w:p w:rsidR="009E7904" w:rsidRPr="002377BE" w:rsidRDefault="009E7904" w:rsidP="009E7904">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9E7904">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40,61</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8.122,00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55</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DIAZEPAM 10 MG COMPRIMIDO</w:t>
            </w:r>
          </w:p>
        </w:tc>
        <w:tc>
          <w:tcPr>
            <w:tcW w:w="851" w:type="dxa"/>
          </w:tcPr>
          <w:p w:rsidR="009E7904" w:rsidRPr="002377BE" w:rsidRDefault="009E7904" w:rsidP="009E7904">
            <w:pPr>
              <w:spacing w:line="276" w:lineRule="auto"/>
              <w:jc w:val="center"/>
              <w:rPr>
                <w:sz w:val="20"/>
                <w:szCs w:val="20"/>
              </w:rPr>
            </w:pPr>
            <w:r w:rsidRPr="002377BE">
              <w:rPr>
                <w:sz w:val="20"/>
                <w:szCs w:val="20"/>
              </w:rPr>
              <w:t>CP</w:t>
            </w:r>
          </w:p>
        </w:tc>
        <w:tc>
          <w:tcPr>
            <w:tcW w:w="992" w:type="dxa"/>
            <w:shd w:val="clear" w:color="auto" w:fill="auto"/>
          </w:tcPr>
          <w:p w:rsidR="009E7904" w:rsidRPr="002377BE" w:rsidRDefault="009E7904" w:rsidP="009E7904">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0,19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380,00</w:t>
            </w:r>
          </w:p>
        </w:tc>
      </w:tr>
      <w:tr w:rsidR="009E7904" w:rsidRPr="002377BE" w:rsidTr="009E7904">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56</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CARVÃO ATIVADO</w:t>
            </w:r>
          </w:p>
        </w:tc>
        <w:tc>
          <w:tcPr>
            <w:tcW w:w="851" w:type="dxa"/>
          </w:tcPr>
          <w:p w:rsidR="009E7904" w:rsidRPr="002377BE" w:rsidRDefault="009E7904" w:rsidP="009E7904">
            <w:pPr>
              <w:spacing w:line="276" w:lineRule="auto"/>
              <w:jc w:val="center"/>
              <w:rPr>
                <w:sz w:val="20"/>
                <w:szCs w:val="20"/>
              </w:rPr>
            </w:pPr>
            <w:r w:rsidRPr="002377BE">
              <w:rPr>
                <w:sz w:val="20"/>
                <w:szCs w:val="20"/>
              </w:rPr>
              <w:t>GR</w:t>
            </w:r>
          </w:p>
        </w:tc>
        <w:tc>
          <w:tcPr>
            <w:tcW w:w="992" w:type="dxa"/>
            <w:shd w:val="clear" w:color="auto" w:fill="auto"/>
          </w:tcPr>
          <w:p w:rsidR="009E7904" w:rsidRPr="002377BE" w:rsidRDefault="009E7904" w:rsidP="009E7904">
            <w:pPr>
              <w:jc w:val="center"/>
              <w:rPr>
                <w:sz w:val="20"/>
                <w:szCs w:val="20"/>
              </w:rPr>
            </w:pPr>
            <w:r w:rsidRPr="002377BE">
              <w:rPr>
                <w:sz w:val="20"/>
                <w:szCs w:val="20"/>
              </w:rPr>
              <w:t>50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69,50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3.475,00</w:t>
            </w:r>
          </w:p>
        </w:tc>
      </w:tr>
      <w:tr w:rsidR="009E7904" w:rsidRPr="002377BE" w:rsidTr="009E7904">
        <w:trPr>
          <w:trHeight w:val="70"/>
        </w:trPr>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57</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IMUNOGLOBULINA ANTI RH</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20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355,00</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7.100,00</w:t>
            </w:r>
          </w:p>
        </w:tc>
      </w:tr>
      <w:tr w:rsidR="009E7904" w:rsidRPr="002377BE" w:rsidTr="009E7904">
        <w:trPr>
          <w:trHeight w:val="70"/>
        </w:trPr>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58</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CIMETIDINA 150MG/2ML</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1,69</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1.690,00</w:t>
            </w:r>
          </w:p>
        </w:tc>
      </w:tr>
      <w:tr w:rsidR="009E7904" w:rsidRPr="002377BE" w:rsidTr="009E7904">
        <w:trPr>
          <w:trHeight w:val="70"/>
        </w:trPr>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59</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DOPAMINA 5 MG/ML</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3,28</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984,00</w:t>
            </w:r>
          </w:p>
        </w:tc>
      </w:tr>
      <w:tr w:rsidR="009E7904" w:rsidRPr="002377BE" w:rsidTr="009E7904">
        <w:trPr>
          <w:trHeight w:val="763"/>
        </w:trPr>
        <w:tc>
          <w:tcPr>
            <w:tcW w:w="851" w:type="dxa"/>
            <w:shd w:val="clear" w:color="auto" w:fill="auto"/>
          </w:tcPr>
          <w:p w:rsidR="009E7904" w:rsidRPr="002377BE" w:rsidRDefault="009E7904" w:rsidP="009E7904">
            <w:pPr>
              <w:spacing w:line="276" w:lineRule="auto"/>
              <w:rPr>
                <w:sz w:val="20"/>
                <w:szCs w:val="20"/>
              </w:rPr>
            </w:pPr>
            <w:r w:rsidRPr="002377BE">
              <w:rPr>
                <w:sz w:val="20"/>
                <w:szCs w:val="20"/>
              </w:rPr>
              <w:t xml:space="preserve">     60</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CETOPROFENO 50MG/ML</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1800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5,95</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10.710,00</w:t>
            </w:r>
          </w:p>
        </w:tc>
      </w:tr>
      <w:tr w:rsidR="009E7904" w:rsidRPr="002377BE" w:rsidTr="009E7904">
        <w:trPr>
          <w:trHeight w:val="70"/>
        </w:trPr>
        <w:tc>
          <w:tcPr>
            <w:tcW w:w="851" w:type="dxa"/>
            <w:shd w:val="clear" w:color="auto" w:fill="auto"/>
          </w:tcPr>
          <w:p w:rsidR="009E7904" w:rsidRPr="002377BE" w:rsidRDefault="009E7904" w:rsidP="009E7904">
            <w:pPr>
              <w:spacing w:line="276" w:lineRule="auto"/>
              <w:jc w:val="center"/>
              <w:rPr>
                <w:sz w:val="20"/>
                <w:szCs w:val="20"/>
              </w:rPr>
            </w:pPr>
            <w:r w:rsidRPr="002377BE">
              <w:rPr>
                <w:sz w:val="20"/>
                <w:szCs w:val="20"/>
              </w:rPr>
              <w:t>61</w:t>
            </w:r>
          </w:p>
        </w:tc>
        <w:tc>
          <w:tcPr>
            <w:tcW w:w="3544" w:type="dxa"/>
            <w:shd w:val="clear" w:color="auto" w:fill="auto"/>
          </w:tcPr>
          <w:p w:rsidR="009E7904" w:rsidRPr="002377BE" w:rsidRDefault="009E7904" w:rsidP="009E7904">
            <w:pPr>
              <w:rPr>
                <w:rFonts w:eastAsia="Calibri"/>
                <w:color w:val="000000" w:themeColor="text1"/>
                <w:sz w:val="20"/>
                <w:szCs w:val="20"/>
                <w:lang w:val="en-US"/>
              </w:rPr>
            </w:pPr>
            <w:r w:rsidRPr="002377BE">
              <w:rPr>
                <w:rFonts w:eastAsia="Calibri"/>
                <w:color w:val="000000" w:themeColor="text1"/>
                <w:sz w:val="20"/>
                <w:szCs w:val="20"/>
                <w:lang w:val="en-US"/>
              </w:rPr>
              <w:t>ACIDO TRANEXAMICO 250MG/5ML</w:t>
            </w:r>
          </w:p>
        </w:tc>
        <w:tc>
          <w:tcPr>
            <w:tcW w:w="851" w:type="dxa"/>
          </w:tcPr>
          <w:p w:rsidR="009E7904" w:rsidRPr="002377BE" w:rsidRDefault="009E7904" w:rsidP="009E7904">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9E7904">
            <w:pPr>
              <w:jc w:val="center"/>
              <w:rPr>
                <w:sz w:val="20"/>
                <w:szCs w:val="20"/>
              </w:rPr>
            </w:pPr>
            <w:r w:rsidRPr="002377BE">
              <w:rPr>
                <w:sz w:val="20"/>
                <w:szCs w:val="20"/>
              </w:rPr>
              <w:t>100</w:t>
            </w:r>
          </w:p>
        </w:tc>
        <w:tc>
          <w:tcPr>
            <w:tcW w:w="1305" w:type="dxa"/>
            <w:shd w:val="clear" w:color="auto" w:fill="auto"/>
            <w:vAlign w:val="bottom"/>
          </w:tcPr>
          <w:p w:rsidR="009E7904" w:rsidRPr="002377BE" w:rsidRDefault="009E7904" w:rsidP="009E7904">
            <w:pPr>
              <w:jc w:val="center"/>
              <w:rPr>
                <w:color w:val="000000"/>
                <w:sz w:val="20"/>
                <w:szCs w:val="20"/>
              </w:rPr>
            </w:pPr>
            <w:r w:rsidRPr="002377BE">
              <w:rPr>
                <w:color w:val="000000"/>
                <w:sz w:val="20"/>
                <w:szCs w:val="20"/>
              </w:rPr>
              <w:t>R$              7,61</w:t>
            </w:r>
          </w:p>
        </w:tc>
        <w:tc>
          <w:tcPr>
            <w:tcW w:w="1814" w:type="dxa"/>
            <w:shd w:val="clear" w:color="auto" w:fill="auto"/>
            <w:vAlign w:val="bottom"/>
          </w:tcPr>
          <w:p w:rsidR="009E7904" w:rsidRPr="002377BE" w:rsidRDefault="009E7904" w:rsidP="009E7904">
            <w:pPr>
              <w:ind w:right="317"/>
              <w:jc w:val="center"/>
              <w:rPr>
                <w:color w:val="000000"/>
                <w:sz w:val="20"/>
                <w:szCs w:val="20"/>
              </w:rPr>
            </w:pPr>
            <w:r w:rsidRPr="002377BE">
              <w:rPr>
                <w:color w:val="000000"/>
                <w:sz w:val="20"/>
                <w:szCs w:val="20"/>
              </w:rPr>
              <w:t>R$                         761,00</w:t>
            </w:r>
          </w:p>
        </w:tc>
      </w:tr>
    </w:tbl>
    <w:p w:rsidR="00A026B1" w:rsidRPr="00A74109" w:rsidRDefault="00A026B1" w:rsidP="005842B5">
      <w:pPr>
        <w:spacing w:line="276" w:lineRule="auto"/>
        <w:jc w:val="both"/>
      </w:pPr>
    </w:p>
    <w:p w:rsidR="008C0E71" w:rsidRDefault="008C0E71" w:rsidP="005842B5">
      <w:pPr>
        <w:pStyle w:val="Corpodetexto"/>
        <w:spacing w:after="0" w:line="276" w:lineRule="auto"/>
        <w:jc w:val="both"/>
        <w:rPr>
          <w:b/>
        </w:rPr>
      </w:pPr>
    </w:p>
    <w:p w:rsidR="00B573E7" w:rsidRPr="00A74109" w:rsidRDefault="00B573E7" w:rsidP="005842B5">
      <w:pPr>
        <w:pStyle w:val="Corpodetexto"/>
        <w:spacing w:after="0" w:line="276" w:lineRule="auto"/>
        <w:jc w:val="both"/>
        <w:rPr>
          <w:b/>
        </w:rPr>
      </w:pPr>
      <w:r w:rsidRPr="00A74109">
        <w:rPr>
          <w:b/>
        </w:rPr>
        <w:t>2. PRAZO E CONDIÇÕES DE FORNECIMENTO</w:t>
      </w:r>
    </w:p>
    <w:p w:rsidR="009611C7" w:rsidRPr="009611C7" w:rsidRDefault="009611C7" w:rsidP="009611C7">
      <w:pPr>
        <w:pStyle w:val="Corpodetexto"/>
        <w:spacing w:after="0" w:line="276" w:lineRule="auto"/>
        <w:jc w:val="both"/>
        <w:rPr>
          <w:b/>
          <w:sz w:val="22"/>
          <w:szCs w:val="22"/>
        </w:rPr>
      </w:pPr>
      <w:r w:rsidRPr="009611C7">
        <w:rPr>
          <w:b/>
          <w:sz w:val="22"/>
          <w:szCs w:val="22"/>
        </w:rPr>
        <w:t>2.1</w:t>
      </w:r>
      <w:r w:rsidRPr="009611C7">
        <w:rPr>
          <w:sz w:val="22"/>
          <w:szCs w:val="22"/>
        </w:rPr>
        <w:t xml:space="preserve"> - O prazo de entrega dos medicamentos, pela empresa vencedora, deverá ser conforme a necessidade da Administração, em no máximo 72 (setenta e duas) horas para medi</w:t>
      </w:r>
      <w:r>
        <w:rPr>
          <w:sz w:val="22"/>
          <w:szCs w:val="22"/>
        </w:rPr>
        <w:t>camentos considerados não emerge</w:t>
      </w:r>
      <w:r w:rsidRPr="009611C7">
        <w:rPr>
          <w:sz w:val="22"/>
          <w:szCs w:val="22"/>
        </w:rPr>
        <w:t>ncia</w:t>
      </w:r>
      <w:r>
        <w:rPr>
          <w:sz w:val="22"/>
          <w:szCs w:val="22"/>
        </w:rPr>
        <w:t>i</w:t>
      </w:r>
      <w:r w:rsidRPr="009611C7">
        <w:rPr>
          <w:sz w:val="22"/>
          <w:szCs w:val="22"/>
        </w:rPr>
        <w:t>s</w:t>
      </w:r>
      <w:r>
        <w:rPr>
          <w:sz w:val="22"/>
          <w:szCs w:val="22"/>
        </w:rPr>
        <w:t>,</w:t>
      </w:r>
      <w:r w:rsidRPr="009611C7">
        <w:rPr>
          <w:sz w:val="22"/>
          <w:szCs w:val="22"/>
        </w:rPr>
        <w:t xml:space="preserve"> e de no máximo 24 (vinte e quatro) horas quando se tratar de mandado judicial, após a emissão da Autoriza</w:t>
      </w:r>
      <w:r>
        <w:rPr>
          <w:sz w:val="22"/>
          <w:szCs w:val="22"/>
        </w:rPr>
        <w:t>ção de Fornecimento emitida pelo Departamento Municipal de Saúde</w:t>
      </w:r>
      <w:r w:rsidRPr="009611C7">
        <w:rPr>
          <w:sz w:val="22"/>
          <w:szCs w:val="22"/>
        </w:rPr>
        <w:t>.</w:t>
      </w:r>
    </w:p>
    <w:p w:rsidR="00B573E7" w:rsidRDefault="00B573E7" w:rsidP="005842B5">
      <w:pPr>
        <w:pStyle w:val="Corpodetexto"/>
        <w:spacing w:after="0" w:line="276" w:lineRule="auto"/>
        <w:jc w:val="both"/>
      </w:pPr>
      <w:r w:rsidRPr="00A74109">
        <w:rPr>
          <w:b/>
        </w:rPr>
        <w:t>2.</w:t>
      </w:r>
      <w:r w:rsidR="009611C7">
        <w:rPr>
          <w:b/>
        </w:rPr>
        <w:t>2</w:t>
      </w:r>
      <w:r w:rsidRPr="00A74109">
        <w:t xml:space="preserve"> O prazo total para fornecimento do</w:t>
      </w:r>
      <w:r>
        <w:t xml:space="preserve"> objeto desta licitação será de </w:t>
      </w:r>
      <w:r w:rsidR="00123BB5">
        <w:t xml:space="preserve">12 </w:t>
      </w:r>
      <w:r w:rsidRPr="00CC38B7">
        <w:t>(</w:t>
      </w:r>
      <w:r w:rsidR="00123BB5">
        <w:t>doze</w:t>
      </w:r>
      <w:r>
        <w:t xml:space="preserve">) </w:t>
      </w:r>
      <w:r w:rsidRPr="00A74109">
        <w:t>meses co</w:t>
      </w:r>
      <w:r w:rsidR="00EE386A">
        <w:t>ntados a partir da assinatura da</w:t>
      </w:r>
      <w:r w:rsidRPr="00A74109">
        <w:t xml:space="preserve"> </w:t>
      </w:r>
      <w:r w:rsidR="00EE386A">
        <w:t>Ata de Registro de Preços</w:t>
      </w:r>
      <w:r w:rsidRPr="00A74109">
        <w:t>.</w:t>
      </w:r>
    </w:p>
    <w:p w:rsidR="00B573E7" w:rsidRPr="00A74109" w:rsidRDefault="00B573E7" w:rsidP="005842B5">
      <w:pPr>
        <w:spacing w:line="276" w:lineRule="auto"/>
        <w:jc w:val="both"/>
      </w:pPr>
      <w:r w:rsidRPr="00A74109">
        <w:rPr>
          <w:b/>
        </w:rPr>
        <w:lastRenderedPageBreak/>
        <w:t>2.</w:t>
      </w:r>
      <w:r w:rsidR="009611C7">
        <w:rPr>
          <w:b/>
        </w:rPr>
        <w:t>3</w:t>
      </w:r>
      <w:r w:rsidRPr="00A74109">
        <w:t xml:space="preserve"> A Administração convocará a licitante que vier a ser declarada vencedora, nos termos e para os efeitos do artigo 64 da Lei nº 8.666/93, para firmar </w:t>
      </w:r>
      <w:r w:rsidR="00EE386A">
        <w:t>a Ata de Registro de Preços</w:t>
      </w:r>
      <w:r w:rsidRPr="00A74109">
        <w:t>, em até 05</w:t>
      </w:r>
      <w:r w:rsidR="00123BB5">
        <w:t xml:space="preserve"> </w:t>
      </w:r>
      <w:r w:rsidRPr="00A74109">
        <w:t>(cinco) dias úteis, contados da expedição desta convocação.</w:t>
      </w:r>
    </w:p>
    <w:p w:rsidR="00B573E7" w:rsidRPr="00A74109" w:rsidRDefault="00B573E7" w:rsidP="005842B5">
      <w:pPr>
        <w:spacing w:line="276" w:lineRule="auto"/>
        <w:jc w:val="both"/>
      </w:pPr>
      <w:r w:rsidRPr="00A74109">
        <w:rPr>
          <w:b/>
        </w:rPr>
        <w:t>2.</w:t>
      </w:r>
      <w:r w:rsidR="009611C7">
        <w:rPr>
          <w:b/>
        </w:rPr>
        <w:t>4</w:t>
      </w:r>
      <w:r w:rsidRPr="00A74109">
        <w:t xml:space="preserve"> Na hipótese da adjudicatária se recusar a assinar </w:t>
      </w:r>
      <w:r w:rsidR="00EE386A">
        <w:t>a Ata</w:t>
      </w:r>
      <w:r w:rsidRPr="00A74109">
        <w:t xml:space="preserve">, na forma prevista neste instrumento convocatório, </w:t>
      </w:r>
      <w:r w:rsidR="009C285D">
        <w:t>o Município</w:t>
      </w:r>
      <w:r w:rsidRPr="00A74109">
        <w:t>, facultativamente, procederá a convocação das licitantes remanescentes, na ordem de classificação, obedecido o disposto no parágrafo segundo do art. 64</w:t>
      </w:r>
      <w:r>
        <w:t xml:space="preserve"> da Lei 8.666/93</w:t>
      </w:r>
      <w:r w:rsidRPr="00A74109">
        <w:t>.</w:t>
      </w:r>
    </w:p>
    <w:p w:rsidR="00B573E7" w:rsidRPr="00A74109" w:rsidRDefault="00B573E7" w:rsidP="005842B5">
      <w:pPr>
        <w:spacing w:line="276" w:lineRule="auto"/>
        <w:jc w:val="both"/>
      </w:pPr>
      <w:r w:rsidRPr="00A74109">
        <w:rPr>
          <w:b/>
        </w:rPr>
        <w:t>2.</w:t>
      </w:r>
      <w:r w:rsidR="009611C7">
        <w:rPr>
          <w:b/>
        </w:rPr>
        <w:t>5</w:t>
      </w:r>
      <w:r w:rsidRPr="00A74109">
        <w:t xml:space="preserve"> A recusa injustificada da Adjudicatária em assinar </w:t>
      </w:r>
      <w:r w:rsidR="009C285D">
        <w:t>a Ata de Registro de Preços, no prazo referido no item 2.3</w:t>
      </w:r>
      <w:r w:rsidRPr="00A74109">
        <w:t>, caracterizará inadimplência, sujeitando-a ao pagame</w:t>
      </w:r>
      <w:r w:rsidR="009C285D">
        <w:t>nto da multa compensatória de 1</w:t>
      </w:r>
      <w:r w:rsidRPr="00A74109">
        <w:t>% (</w:t>
      </w:r>
      <w:r w:rsidR="009C285D">
        <w:t>um por cento</w:t>
      </w:r>
      <w:r w:rsidRPr="00A74109">
        <w:t xml:space="preserve">) do valor global da </w:t>
      </w:r>
      <w:r w:rsidR="009C285D">
        <w:t>Ata de Registro de Preços</w:t>
      </w:r>
      <w:r w:rsidRPr="00A74109">
        <w:t>;</w:t>
      </w:r>
    </w:p>
    <w:p w:rsidR="00B573E7" w:rsidRDefault="00B573E7" w:rsidP="005842B5">
      <w:pPr>
        <w:spacing w:line="276" w:lineRule="auto"/>
        <w:jc w:val="both"/>
      </w:pPr>
      <w:r w:rsidRPr="00A74109">
        <w:rPr>
          <w:b/>
        </w:rPr>
        <w:t>2.5</w:t>
      </w:r>
      <w:r w:rsidRPr="00A74109">
        <w:t xml:space="preserve"> O Município requisitará a entrega do material licitado de acordo com as suas necessidades, med</w:t>
      </w:r>
      <w:r>
        <w:t>iante requisições assinadas por pessoa responsável da</w:t>
      </w:r>
      <w:r w:rsidRPr="00A74109">
        <w:t xml:space="preserve"> </w:t>
      </w:r>
      <w:r>
        <w:t>Prefeitura</w:t>
      </w:r>
      <w:r w:rsidRPr="00370CB9">
        <w:t xml:space="preserve"> Municipal</w:t>
      </w:r>
      <w:r>
        <w:t>.</w:t>
      </w:r>
    </w:p>
    <w:p w:rsidR="00B573E7" w:rsidRPr="009C285D" w:rsidRDefault="00B573E7" w:rsidP="005842B5">
      <w:pPr>
        <w:pStyle w:val="Recuodecorpodetexto2"/>
        <w:spacing w:line="276" w:lineRule="auto"/>
      </w:pPr>
    </w:p>
    <w:p w:rsidR="00B573E7" w:rsidRPr="00A74109" w:rsidRDefault="00B573E7" w:rsidP="005842B5">
      <w:pPr>
        <w:pStyle w:val="Corpodetexto2"/>
        <w:spacing w:after="0" w:line="276" w:lineRule="auto"/>
        <w:jc w:val="both"/>
        <w:rPr>
          <w:b/>
          <w:sz w:val="24"/>
          <w:szCs w:val="24"/>
        </w:rPr>
      </w:pPr>
      <w:r w:rsidRPr="00A74109">
        <w:rPr>
          <w:b/>
          <w:sz w:val="24"/>
          <w:szCs w:val="24"/>
        </w:rPr>
        <w:t>3. DO VALOR ESTIMADO</w:t>
      </w:r>
    </w:p>
    <w:p w:rsidR="00B573E7" w:rsidRPr="00A74109" w:rsidRDefault="00B573E7" w:rsidP="005842B5">
      <w:pPr>
        <w:pStyle w:val="Corpodetexto2"/>
        <w:spacing w:after="0" w:line="276" w:lineRule="auto"/>
        <w:jc w:val="both"/>
        <w:rPr>
          <w:sz w:val="24"/>
          <w:szCs w:val="24"/>
        </w:rPr>
      </w:pPr>
      <w:r w:rsidRPr="00A74109">
        <w:rPr>
          <w:b/>
          <w:sz w:val="24"/>
          <w:szCs w:val="24"/>
        </w:rPr>
        <w:t>3.1</w:t>
      </w:r>
      <w:r w:rsidRPr="00A74109">
        <w:rPr>
          <w:sz w:val="24"/>
          <w:szCs w:val="24"/>
        </w:rPr>
        <w:t xml:space="preserve"> O valor </w:t>
      </w:r>
      <w:r>
        <w:rPr>
          <w:sz w:val="24"/>
          <w:szCs w:val="24"/>
        </w:rPr>
        <w:t xml:space="preserve">previsto desta </w:t>
      </w:r>
      <w:r w:rsidRPr="00A74109">
        <w:rPr>
          <w:sz w:val="24"/>
          <w:szCs w:val="24"/>
        </w:rPr>
        <w:t>contratação</w:t>
      </w:r>
      <w:r>
        <w:rPr>
          <w:sz w:val="24"/>
          <w:szCs w:val="24"/>
        </w:rPr>
        <w:t xml:space="preserve"> é </w:t>
      </w:r>
      <w:r w:rsidRPr="00F529AA">
        <w:rPr>
          <w:sz w:val="24"/>
          <w:szCs w:val="24"/>
        </w:rPr>
        <w:t xml:space="preserve">de </w:t>
      </w:r>
      <w:r w:rsidR="00D019AF" w:rsidRPr="00F529AA">
        <w:rPr>
          <w:sz w:val="24"/>
          <w:szCs w:val="24"/>
        </w:rPr>
        <w:t>R</w:t>
      </w:r>
      <w:r w:rsidR="00CC2198">
        <w:rPr>
          <w:sz w:val="24"/>
          <w:szCs w:val="24"/>
        </w:rPr>
        <w:t xml:space="preserve">$ </w:t>
      </w:r>
      <w:r w:rsidR="00DC7AC7">
        <w:rPr>
          <w:sz w:val="24"/>
          <w:szCs w:val="24"/>
        </w:rPr>
        <w:t>1</w:t>
      </w:r>
      <w:r w:rsidR="00BB6830">
        <w:rPr>
          <w:sz w:val="24"/>
          <w:szCs w:val="24"/>
        </w:rPr>
        <w:t>78</w:t>
      </w:r>
      <w:r w:rsidR="00DC7AC7">
        <w:rPr>
          <w:sz w:val="24"/>
          <w:szCs w:val="24"/>
        </w:rPr>
        <w:t>.</w:t>
      </w:r>
      <w:r w:rsidR="00BB6830">
        <w:rPr>
          <w:sz w:val="24"/>
          <w:szCs w:val="24"/>
        </w:rPr>
        <w:t>370</w:t>
      </w:r>
      <w:r w:rsidR="00DC7AC7">
        <w:rPr>
          <w:sz w:val="24"/>
          <w:szCs w:val="24"/>
        </w:rPr>
        <w:t>,</w:t>
      </w:r>
      <w:r w:rsidR="00BB6830">
        <w:rPr>
          <w:sz w:val="24"/>
          <w:szCs w:val="24"/>
        </w:rPr>
        <w:t>0</w:t>
      </w:r>
      <w:r w:rsidR="00DC7AC7">
        <w:rPr>
          <w:sz w:val="24"/>
          <w:szCs w:val="24"/>
        </w:rPr>
        <w:t>0</w:t>
      </w:r>
      <w:r w:rsidR="00D019AF" w:rsidRPr="00F529AA">
        <w:rPr>
          <w:sz w:val="24"/>
          <w:szCs w:val="24"/>
        </w:rPr>
        <w:t xml:space="preserve"> (</w:t>
      </w:r>
      <w:r w:rsidR="00DC7AC7">
        <w:rPr>
          <w:sz w:val="24"/>
          <w:szCs w:val="24"/>
        </w:rPr>
        <w:t xml:space="preserve">cento </w:t>
      </w:r>
      <w:r w:rsidR="00BB6830">
        <w:rPr>
          <w:sz w:val="24"/>
          <w:szCs w:val="24"/>
        </w:rPr>
        <w:t>e setenta e oito mil, trezentos e setenta reais</w:t>
      </w:r>
      <w:r w:rsidR="00D019AF" w:rsidRPr="00F529AA">
        <w:rPr>
          <w:sz w:val="24"/>
          <w:szCs w:val="24"/>
        </w:rPr>
        <w:t>)</w:t>
      </w:r>
      <w:r w:rsidR="00CC2198">
        <w:rPr>
          <w:sz w:val="24"/>
          <w:szCs w:val="24"/>
        </w:rPr>
        <w:t>.</w:t>
      </w:r>
    </w:p>
    <w:p w:rsidR="00B573E7" w:rsidRPr="00A74109" w:rsidRDefault="00B573E7" w:rsidP="005842B5">
      <w:pPr>
        <w:autoSpaceDE w:val="0"/>
        <w:autoSpaceDN w:val="0"/>
        <w:adjustRightInd w:val="0"/>
        <w:spacing w:line="276" w:lineRule="auto"/>
        <w:jc w:val="both"/>
      </w:pPr>
      <w:r w:rsidRPr="00A74109">
        <w:rPr>
          <w:b/>
        </w:rPr>
        <w:t>3.2</w:t>
      </w:r>
      <w:r w:rsidRPr="00A74109">
        <w:t xml:space="preserve"> No preço devem estar computadas todas as despesas com impostos, encargos sociais, tributos, seguros, taxas, descontos e demais ônus incidentes sobre o contrato a ser firmado, levando-se em conta as seguintes considerações:</w:t>
      </w:r>
    </w:p>
    <w:p w:rsidR="00CE063E" w:rsidRDefault="00B573E7" w:rsidP="005842B5">
      <w:pPr>
        <w:autoSpaceDE w:val="0"/>
        <w:autoSpaceDN w:val="0"/>
        <w:adjustRightInd w:val="0"/>
        <w:spacing w:line="276" w:lineRule="auto"/>
        <w:jc w:val="both"/>
      </w:pPr>
      <w:r w:rsidRPr="00A74109">
        <w:rPr>
          <w:b/>
        </w:rPr>
        <w:t xml:space="preserve">3.3 </w:t>
      </w:r>
      <w:r w:rsidRPr="00A74109">
        <w:t>O preço proposto deverá ser compatível com o praticado no mercado.</w:t>
      </w:r>
    </w:p>
    <w:p w:rsidR="00CE063E" w:rsidRPr="00A74109" w:rsidRDefault="00CE063E" w:rsidP="005842B5">
      <w:pPr>
        <w:autoSpaceDE w:val="0"/>
        <w:autoSpaceDN w:val="0"/>
        <w:adjustRightInd w:val="0"/>
        <w:spacing w:line="276" w:lineRule="auto"/>
        <w:jc w:val="both"/>
      </w:pPr>
    </w:p>
    <w:p w:rsidR="00B573E7" w:rsidRPr="00A74109" w:rsidRDefault="00CE063E" w:rsidP="003058B1">
      <w:pPr>
        <w:pStyle w:val="Corpodetexto2"/>
        <w:spacing w:after="0" w:line="276" w:lineRule="auto"/>
        <w:rPr>
          <w:sz w:val="24"/>
          <w:szCs w:val="24"/>
        </w:rPr>
      </w:pPr>
      <w:r>
        <w:rPr>
          <w:sz w:val="24"/>
          <w:szCs w:val="24"/>
        </w:rPr>
        <w:t>São T</w:t>
      </w:r>
      <w:r w:rsidR="00B573E7">
        <w:rPr>
          <w:sz w:val="24"/>
          <w:szCs w:val="24"/>
        </w:rPr>
        <w:t xml:space="preserve">omé das Letras, </w:t>
      </w:r>
      <w:r w:rsidR="00BB6830">
        <w:rPr>
          <w:sz w:val="24"/>
          <w:szCs w:val="24"/>
        </w:rPr>
        <w:t>20 de outubro de 2021</w:t>
      </w:r>
      <w:r w:rsidR="00B573E7" w:rsidRPr="00A74109">
        <w:rPr>
          <w:sz w:val="24"/>
          <w:szCs w:val="24"/>
        </w:rPr>
        <w:t>.</w:t>
      </w:r>
    </w:p>
    <w:p w:rsidR="003058B1" w:rsidRDefault="003058B1" w:rsidP="005842B5">
      <w:pPr>
        <w:pStyle w:val="Corpodetexto2"/>
        <w:spacing w:after="0" w:line="276" w:lineRule="auto"/>
        <w:rPr>
          <w:sz w:val="24"/>
          <w:szCs w:val="24"/>
        </w:rPr>
      </w:pPr>
    </w:p>
    <w:p w:rsidR="00CC2198" w:rsidRDefault="00CC2198" w:rsidP="005842B5">
      <w:pPr>
        <w:pStyle w:val="Corpodetexto2"/>
        <w:spacing w:after="0" w:line="276" w:lineRule="auto"/>
        <w:rPr>
          <w:sz w:val="24"/>
          <w:szCs w:val="24"/>
        </w:rPr>
      </w:pPr>
    </w:p>
    <w:p w:rsidR="00CC2198" w:rsidRPr="00A74109" w:rsidRDefault="00CC2198" w:rsidP="005842B5">
      <w:pPr>
        <w:pStyle w:val="Corpodetexto2"/>
        <w:spacing w:after="0" w:line="276" w:lineRule="auto"/>
        <w:rPr>
          <w:sz w:val="24"/>
          <w:szCs w:val="24"/>
        </w:rPr>
      </w:pPr>
    </w:p>
    <w:p w:rsidR="00B573E7" w:rsidRPr="00A74109" w:rsidRDefault="00BB6830" w:rsidP="005842B5">
      <w:pPr>
        <w:pStyle w:val="Corpodetexto2"/>
        <w:spacing w:after="0" w:line="276" w:lineRule="auto"/>
        <w:jc w:val="center"/>
        <w:rPr>
          <w:b/>
          <w:sz w:val="24"/>
          <w:szCs w:val="24"/>
        </w:rPr>
      </w:pPr>
      <w:proofErr w:type="spellStart"/>
      <w:r>
        <w:rPr>
          <w:b/>
          <w:sz w:val="24"/>
          <w:szCs w:val="24"/>
        </w:rPr>
        <w:t>Ludson</w:t>
      </w:r>
      <w:proofErr w:type="spellEnd"/>
      <w:r>
        <w:rPr>
          <w:b/>
          <w:sz w:val="24"/>
          <w:szCs w:val="24"/>
        </w:rPr>
        <w:t xml:space="preserve"> Guedes Farias</w:t>
      </w:r>
    </w:p>
    <w:p w:rsidR="00DD1E4D" w:rsidRPr="00DD1E4D" w:rsidRDefault="00BB6830" w:rsidP="005842B5">
      <w:pPr>
        <w:spacing w:line="276" w:lineRule="auto"/>
        <w:jc w:val="center"/>
      </w:pPr>
      <w:r>
        <w:t>Pregoeiro</w:t>
      </w:r>
    </w:p>
    <w:p w:rsidR="00B231BB" w:rsidRPr="00DD1E4D" w:rsidRDefault="008A61B2" w:rsidP="005842B5">
      <w:pPr>
        <w:spacing w:line="276" w:lineRule="auto"/>
        <w:jc w:val="center"/>
        <w:rPr>
          <w:b/>
        </w:rPr>
      </w:pPr>
      <w:r w:rsidRPr="00DD1E4D">
        <w:rPr>
          <w:b/>
        </w:rPr>
        <w:br w:type="page"/>
      </w:r>
      <w:r w:rsidR="00B231BB" w:rsidRPr="00DD1E4D">
        <w:rPr>
          <w:b/>
        </w:rPr>
        <w:lastRenderedPageBreak/>
        <w:t>ANEXO IV</w:t>
      </w:r>
    </w:p>
    <w:p w:rsidR="00B231BB" w:rsidRPr="00DD1E4D" w:rsidRDefault="00B231BB" w:rsidP="005842B5">
      <w:pPr>
        <w:spacing w:line="276" w:lineRule="auto"/>
        <w:jc w:val="center"/>
        <w:rPr>
          <w:b/>
        </w:rPr>
      </w:pPr>
      <w:r w:rsidRPr="00DD1E4D">
        <w:rPr>
          <w:b/>
        </w:rPr>
        <w:t>DECLARAÇÃO DE CUMPRIMENTO DO DISPOSTO NO ART. 7º, XXXIII, DA CONSTITUIÇÃO FEDERAL</w:t>
      </w:r>
    </w:p>
    <w:p w:rsidR="00B231BB" w:rsidRPr="00DD1E4D" w:rsidRDefault="00B231BB" w:rsidP="005842B5">
      <w:pPr>
        <w:spacing w:line="276" w:lineRule="auto"/>
        <w:jc w:val="both"/>
        <w:rPr>
          <w:b/>
        </w:rPr>
      </w:pP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(Local e data)</w:t>
      </w: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À</w:t>
      </w:r>
    </w:p>
    <w:p w:rsidR="00B231BB" w:rsidRPr="00DD1E4D" w:rsidRDefault="00B231BB" w:rsidP="005842B5">
      <w:pPr>
        <w:spacing w:line="276" w:lineRule="auto"/>
        <w:jc w:val="both"/>
      </w:pPr>
      <w:r w:rsidRPr="00DD1E4D">
        <w:t xml:space="preserve">Prefeitura Municipal de </w:t>
      </w:r>
      <w:r w:rsidR="00CE063E">
        <w:t>São T</w:t>
      </w:r>
      <w:r w:rsidR="008A61B2" w:rsidRPr="00DD1E4D">
        <w:t>omé das Letras</w:t>
      </w:r>
    </w:p>
    <w:p w:rsidR="00B231BB" w:rsidRPr="00DD1E4D" w:rsidRDefault="00B231BB" w:rsidP="005842B5">
      <w:pPr>
        <w:tabs>
          <w:tab w:val="left" w:pos="4960"/>
        </w:tabs>
        <w:spacing w:line="276" w:lineRule="auto"/>
        <w:jc w:val="both"/>
      </w:pPr>
      <w:r w:rsidRPr="00DD1E4D">
        <w:t xml:space="preserve">A/C </w:t>
      </w:r>
      <w:r w:rsidR="00BB6830">
        <w:t>Pregoeiro</w:t>
      </w:r>
    </w:p>
    <w:p w:rsidR="00B231BB" w:rsidRPr="00DD1E4D" w:rsidRDefault="00B231BB" w:rsidP="005842B5">
      <w:pPr>
        <w:tabs>
          <w:tab w:val="left" w:pos="4960"/>
        </w:tabs>
        <w:spacing w:line="276" w:lineRule="auto"/>
        <w:jc w:val="both"/>
      </w:pPr>
    </w:p>
    <w:p w:rsidR="00B231BB" w:rsidRPr="00DD1E4D" w:rsidRDefault="00B231BB" w:rsidP="005842B5">
      <w:pPr>
        <w:tabs>
          <w:tab w:val="left" w:pos="4960"/>
        </w:tabs>
        <w:spacing w:line="276" w:lineRule="auto"/>
        <w:jc w:val="both"/>
      </w:pPr>
      <w:r w:rsidRPr="00DD1E4D">
        <w:t xml:space="preserve">Referência: Pregão Presencial </w:t>
      </w:r>
      <w:r w:rsidR="00BB6830">
        <w:t>050/2021</w:t>
      </w:r>
    </w:p>
    <w:p w:rsidR="00B231BB" w:rsidRPr="00DD1E4D" w:rsidRDefault="00B231BB" w:rsidP="005842B5">
      <w:pPr>
        <w:spacing w:line="276" w:lineRule="auto"/>
        <w:jc w:val="both"/>
      </w:pP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Prezado Senhor,</w:t>
      </w:r>
    </w:p>
    <w:p w:rsidR="00B231BB" w:rsidRPr="00DD1E4D" w:rsidRDefault="00B231BB" w:rsidP="005842B5">
      <w:pPr>
        <w:pStyle w:val="Corpodetexto"/>
        <w:spacing w:line="276" w:lineRule="auto"/>
      </w:pPr>
    </w:p>
    <w:p w:rsidR="00B231BB" w:rsidRPr="00DD1E4D" w:rsidRDefault="00B231BB" w:rsidP="005842B5">
      <w:pPr>
        <w:autoSpaceDE w:val="0"/>
        <w:autoSpaceDN w:val="0"/>
        <w:adjustRightInd w:val="0"/>
        <w:spacing w:line="276" w:lineRule="auto"/>
        <w:jc w:val="both"/>
      </w:pPr>
      <w:r w:rsidRPr="00DD1E4D">
        <w:t xml:space="preserve">A empresa ____________________________________, inscrita no CNPJ sob o Nº __________________, neste </w:t>
      </w:r>
      <w:proofErr w:type="gramStart"/>
      <w:r w:rsidRPr="00DD1E4D">
        <w:t>ato representada</w:t>
      </w:r>
      <w:proofErr w:type="gramEnd"/>
      <w:r w:rsidRPr="00DD1E4D">
        <w:t xml:space="preserve"> por _____________________ (qualificação: nacionalidade, estado civil, cargo ocupado na empresa), em atendimento ao disposto no Edital do Pregão </w:t>
      </w:r>
      <w:r w:rsidR="00BB6830">
        <w:t>050/2021</w:t>
      </w:r>
      <w:r w:rsidRPr="00DD1E4D">
        <w:t xml:space="preserve"> e no inciso V do art. 27 da Lei 8666/93, vem perante Vossa Senhoria </w:t>
      </w:r>
      <w:r w:rsidRPr="00DD1E4D">
        <w:rPr>
          <w:b/>
          <w:u w:val="single"/>
        </w:rPr>
        <w:t>DECLARAR</w:t>
      </w:r>
      <w:r w:rsidRPr="00DD1E4D">
        <w:t xml:space="preserve"> que não emprega menor de dezoito anos em trabalho noturno, perigoso ou insalubre, bem como não emprega menor de dezesseis anos.</w:t>
      </w:r>
    </w:p>
    <w:p w:rsidR="00B231BB" w:rsidRPr="00DD1E4D" w:rsidRDefault="00B231BB" w:rsidP="005842B5">
      <w:pPr>
        <w:spacing w:line="276" w:lineRule="auto"/>
        <w:jc w:val="both"/>
      </w:pPr>
    </w:p>
    <w:p w:rsidR="00B231BB" w:rsidRPr="00DD1E4D" w:rsidRDefault="00B231BB" w:rsidP="005842B5">
      <w:pPr>
        <w:spacing w:line="276" w:lineRule="auto"/>
        <w:jc w:val="both"/>
      </w:pPr>
      <w:r w:rsidRPr="00DD1E4D">
        <w:t>Atenciosamente,</w:t>
      </w:r>
    </w:p>
    <w:p w:rsidR="00B231BB" w:rsidRPr="00DD1E4D" w:rsidRDefault="00B231BB" w:rsidP="005842B5">
      <w:pPr>
        <w:spacing w:line="276" w:lineRule="auto"/>
        <w:jc w:val="both"/>
      </w:pPr>
    </w:p>
    <w:p w:rsidR="00B231BB" w:rsidRPr="00DD1E4D" w:rsidRDefault="00B231BB" w:rsidP="005842B5">
      <w:pPr>
        <w:spacing w:line="276" w:lineRule="auto"/>
        <w:jc w:val="both"/>
      </w:pPr>
    </w:p>
    <w:p w:rsidR="00B231BB" w:rsidRPr="00DD1E4D" w:rsidRDefault="00B231BB" w:rsidP="005842B5">
      <w:pPr>
        <w:spacing w:line="276" w:lineRule="auto"/>
        <w:jc w:val="center"/>
        <w:rPr>
          <w:b/>
        </w:rPr>
      </w:pPr>
      <w:r w:rsidRPr="00DD1E4D">
        <w:rPr>
          <w:b/>
        </w:rPr>
        <w:t>NOME</w:t>
      </w:r>
    </w:p>
    <w:p w:rsidR="009C7471" w:rsidRPr="00DD1E4D" w:rsidRDefault="00B231BB" w:rsidP="005842B5">
      <w:pPr>
        <w:spacing w:line="276" w:lineRule="auto"/>
        <w:jc w:val="center"/>
      </w:pPr>
      <w:r w:rsidRPr="00DD1E4D">
        <w:t>Representante legal da empresa</w:t>
      </w:r>
    </w:p>
    <w:p w:rsidR="00140802" w:rsidRPr="00DD1E4D" w:rsidRDefault="009C7471" w:rsidP="005842B5">
      <w:pPr>
        <w:spacing w:line="276" w:lineRule="auto"/>
        <w:jc w:val="center"/>
        <w:rPr>
          <w:bCs/>
        </w:rPr>
      </w:pPr>
      <w:r w:rsidRPr="00DD1E4D">
        <w:br w:type="page"/>
      </w:r>
    </w:p>
    <w:p w:rsidR="00140802" w:rsidRPr="00DD1E4D" w:rsidRDefault="00140802" w:rsidP="005842B5">
      <w:pPr>
        <w:pStyle w:val="Ttulo"/>
        <w:spacing w:line="276" w:lineRule="auto"/>
        <w:rPr>
          <w:rFonts w:ascii="Times New Roman" w:hAnsi="Times New Roman"/>
        </w:rPr>
      </w:pPr>
      <w:r w:rsidRPr="00DD1E4D">
        <w:rPr>
          <w:rFonts w:ascii="Times New Roman" w:hAnsi="Times New Roman"/>
        </w:rPr>
        <w:lastRenderedPageBreak/>
        <w:t>ANEXO V - FORMULÁRIO DE PROPOSTA</w:t>
      </w:r>
    </w:p>
    <w:p w:rsidR="00140802" w:rsidRPr="00DD1E4D" w:rsidRDefault="00140802" w:rsidP="005842B5">
      <w:pPr>
        <w:spacing w:line="276" w:lineRule="auto"/>
        <w:jc w:val="center"/>
        <w:rPr>
          <w:b/>
          <w:bCs/>
        </w:rPr>
      </w:pPr>
      <w:r w:rsidRPr="00DD1E4D">
        <w:rPr>
          <w:b/>
          <w:bCs/>
        </w:rPr>
        <w:t xml:space="preserve">PROCESSO LICITATÓRIO </w:t>
      </w:r>
      <w:r w:rsidR="00BB6830">
        <w:rPr>
          <w:b/>
          <w:bCs/>
        </w:rPr>
        <w:t>133/2021</w:t>
      </w:r>
      <w:r w:rsidRPr="00DD1E4D">
        <w:rPr>
          <w:b/>
          <w:bCs/>
        </w:rPr>
        <w:t xml:space="preserve"> - PREGÃO </w:t>
      </w:r>
      <w:r w:rsidR="00BB6830">
        <w:rPr>
          <w:b/>
          <w:bCs/>
        </w:rPr>
        <w:t>050/2021</w:t>
      </w:r>
    </w:p>
    <w:p w:rsidR="00140802" w:rsidRPr="00DD1E4D" w:rsidRDefault="00140802" w:rsidP="005842B5">
      <w:pPr>
        <w:spacing w:line="276" w:lineRule="auto"/>
        <w:jc w:val="center"/>
        <w:rPr>
          <w:b/>
          <w:bCs/>
        </w:rPr>
      </w:pPr>
    </w:p>
    <w:p w:rsidR="00140802" w:rsidRPr="00DD1E4D" w:rsidRDefault="00140802" w:rsidP="005842B5">
      <w:pPr>
        <w:spacing w:line="276" w:lineRule="auto"/>
        <w:jc w:val="center"/>
        <w:rPr>
          <w:b/>
          <w:bCs/>
        </w:rPr>
      </w:pPr>
      <w:r w:rsidRPr="00DD1E4D">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DD1E4D" w:rsidTr="0064417C">
        <w:tc>
          <w:tcPr>
            <w:tcW w:w="2950" w:type="dxa"/>
            <w:gridSpan w:val="3"/>
            <w:tcBorders>
              <w:right w:val="nil"/>
            </w:tcBorders>
          </w:tcPr>
          <w:p w:rsidR="00140802" w:rsidRPr="00DD1E4D" w:rsidRDefault="00140802" w:rsidP="005842B5">
            <w:pPr>
              <w:spacing w:line="276" w:lineRule="auto"/>
            </w:pPr>
            <w:r w:rsidRPr="00DD1E4D">
              <w:t>R. Social Pessoa Jurídica:</w:t>
            </w:r>
          </w:p>
        </w:tc>
        <w:tc>
          <w:tcPr>
            <w:tcW w:w="6300" w:type="dxa"/>
            <w:gridSpan w:val="5"/>
            <w:tcBorders>
              <w:left w:val="nil"/>
            </w:tcBorders>
          </w:tcPr>
          <w:p w:rsidR="00140802" w:rsidRPr="00DD1E4D" w:rsidRDefault="00140802" w:rsidP="005842B5">
            <w:pPr>
              <w:spacing w:line="276" w:lineRule="auto"/>
            </w:pPr>
          </w:p>
        </w:tc>
      </w:tr>
      <w:tr w:rsidR="00140802" w:rsidRPr="00DD1E4D" w:rsidTr="0064417C">
        <w:tc>
          <w:tcPr>
            <w:tcW w:w="1235" w:type="dxa"/>
            <w:tcBorders>
              <w:right w:val="nil"/>
            </w:tcBorders>
          </w:tcPr>
          <w:p w:rsidR="00140802" w:rsidRPr="00DD1E4D" w:rsidRDefault="00140802" w:rsidP="005842B5">
            <w:pPr>
              <w:spacing w:line="276" w:lineRule="auto"/>
            </w:pPr>
            <w:r w:rsidRPr="00DD1E4D">
              <w:t>Endereço:</w:t>
            </w:r>
          </w:p>
        </w:tc>
        <w:tc>
          <w:tcPr>
            <w:tcW w:w="4789" w:type="dxa"/>
            <w:gridSpan w:val="5"/>
            <w:tcBorders>
              <w:left w:val="nil"/>
            </w:tcBorders>
          </w:tcPr>
          <w:p w:rsidR="00140802" w:rsidRPr="00DD1E4D" w:rsidRDefault="00140802" w:rsidP="005842B5">
            <w:pPr>
              <w:spacing w:line="276" w:lineRule="auto"/>
            </w:pPr>
          </w:p>
        </w:tc>
        <w:tc>
          <w:tcPr>
            <w:tcW w:w="1073" w:type="dxa"/>
          </w:tcPr>
          <w:p w:rsidR="00140802" w:rsidRPr="00DD1E4D" w:rsidRDefault="00140802" w:rsidP="005842B5">
            <w:pPr>
              <w:spacing w:line="276" w:lineRule="auto"/>
            </w:pPr>
            <w:r w:rsidRPr="00DD1E4D">
              <w:t>Nº:</w:t>
            </w:r>
          </w:p>
        </w:tc>
        <w:tc>
          <w:tcPr>
            <w:tcW w:w="2153" w:type="dxa"/>
          </w:tcPr>
          <w:p w:rsidR="00140802" w:rsidRPr="00DD1E4D" w:rsidRDefault="00140802" w:rsidP="005842B5">
            <w:pPr>
              <w:spacing w:line="276" w:lineRule="auto"/>
            </w:pPr>
            <w:r w:rsidRPr="00DD1E4D">
              <w:t>Comp.:</w:t>
            </w:r>
          </w:p>
        </w:tc>
      </w:tr>
      <w:tr w:rsidR="00140802" w:rsidRPr="00DD1E4D" w:rsidTr="0064417C">
        <w:tc>
          <w:tcPr>
            <w:tcW w:w="6024" w:type="dxa"/>
            <w:gridSpan w:val="6"/>
          </w:tcPr>
          <w:p w:rsidR="00140802" w:rsidRPr="00DD1E4D" w:rsidRDefault="00140802" w:rsidP="005842B5">
            <w:pPr>
              <w:spacing w:line="276" w:lineRule="auto"/>
            </w:pPr>
            <w:r w:rsidRPr="00DD1E4D">
              <w:t>Bairro:</w:t>
            </w:r>
          </w:p>
        </w:tc>
        <w:tc>
          <w:tcPr>
            <w:tcW w:w="3226" w:type="dxa"/>
            <w:gridSpan w:val="2"/>
          </w:tcPr>
          <w:p w:rsidR="00140802" w:rsidRPr="00DD1E4D" w:rsidRDefault="00140802" w:rsidP="005842B5">
            <w:pPr>
              <w:spacing w:line="276" w:lineRule="auto"/>
            </w:pPr>
            <w:r w:rsidRPr="00DD1E4D">
              <w:t>CEP:</w:t>
            </w:r>
          </w:p>
        </w:tc>
      </w:tr>
      <w:tr w:rsidR="00140802" w:rsidRPr="00DD1E4D" w:rsidTr="0064417C">
        <w:tc>
          <w:tcPr>
            <w:tcW w:w="4322" w:type="dxa"/>
            <w:gridSpan w:val="4"/>
          </w:tcPr>
          <w:p w:rsidR="00140802" w:rsidRPr="00DD1E4D" w:rsidRDefault="00140802" w:rsidP="005842B5">
            <w:pPr>
              <w:spacing w:line="276" w:lineRule="auto"/>
            </w:pPr>
            <w:r w:rsidRPr="00DD1E4D">
              <w:t>Cidade:</w:t>
            </w:r>
          </w:p>
        </w:tc>
        <w:tc>
          <w:tcPr>
            <w:tcW w:w="4928" w:type="dxa"/>
            <w:gridSpan w:val="4"/>
          </w:tcPr>
          <w:p w:rsidR="00140802" w:rsidRPr="00DD1E4D" w:rsidRDefault="00140802" w:rsidP="005842B5">
            <w:pPr>
              <w:spacing w:line="276" w:lineRule="auto"/>
            </w:pPr>
            <w:r w:rsidRPr="00DD1E4D">
              <w:t>Fone:</w:t>
            </w:r>
          </w:p>
        </w:tc>
      </w:tr>
      <w:tr w:rsidR="00140802" w:rsidRPr="00DD1E4D" w:rsidTr="0064417C">
        <w:tc>
          <w:tcPr>
            <w:tcW w:w="4322" w:type="dxa"/>
            <w:gridSpan w:val="4"/>
          </w:tcPr>
          <w:p w:rsidR="00140802" w:rsidRPr="00DD1E4D" w:rsidRDefault="00140802" w:rsidP="005842B5">
            <w:pPr>
              <w:spacing w:line="276" w:lineRule="auto"/>
            </w:pPr>
            <w:r w:rsidRPr="00DD1E4D">
              <w:t>Fax:</w:t>
            </w:r>
          </w:p>
        </w:tc>
        <w:tc>
          <w:tcPr>
            <w:tcW w:w="4928" w:type="dxa"/>
            <w:gridSpan w:val="4"/>
          </w:tcPr>
          <w:p w:rsidR="00140802" w:rsidRPr="00DD1E4D" w:rsidRDefault="00140802" w:rsidP="005842B5">
            <w:pPr>
              <w:spacing w:line="276" w:lineRule="auto"/>
            </w:pPr>
            <w:r w:rsidRPr="00DD1E4D">
              <w:t>Celular:</w:t>
            </w:r>
          </w:p>
        </w:tc>
      </w:tr>
      <w:tr w:rsidR="00140802" w:rsidRPr="00DD1E4D" w:rsidTr="0064417C">
        <w:tc>
          <w:tcPr>
            <w:tcW w:w="2881" w:type="dxa"/>
            <w:gridSpan w:val="2"/>
          </w:tcPr>
          <w:p w:rsidR="00140802" w:rsidRPr="00DD1E4D" w:rsidRDefault="00140802" w:rsidP="005842B5">
            <w:pPr>
              <w:spacing w:line="276" w:lineRule="auto"/>
              <w:jc w:val="both"/>
            </w:pPr>
            <w:r w:rsidRPr="00DD1E4D">
              <w:t>CNPJ:</w:t>
            </w:r>
          </w:p>
        </w:tc>
        <w:tc>
          <w:tcPr>
            <w:tcW w:w="2882" w:type="dxa"/>
            <w:gridSpan w:val="3"/>
          </w:tcPr>
          <w:p w:rsidR="00140802" w:rsidRPr="00DD1E4D" w:rsidRDefault="00140802" w:rsidP="005842B5">
            <w:pPr>
              <w:spacing w:line="276" w:lineRule="auto"/>
              <w:jc w:val="both"/>
            </w:pPr>
            <w:r w:rsidRPr="00DD1E4D">
              <w:t>E-mail:</w:t>
            </w:r>
          </w:p>
        </w:tc>
        <w:tc>
          <w:tcPr>
            <w:tcW w:w="3487" w:type="dxa"/>
            <w:gridSpan w:val="3"/>
          </w:tcPr>
          <w:p w:rsidR="00140802" w:rsidRPr="00DD1E4D" w:rsidRDefault="00140802" w:rsidP="005842B5">
            <w:pPr>
              <w:spacing w:line="276" w:lineRule="auto"/>
              <w:jc w:val="both"/>
            </w:pPr>
          </w:p>
        </w:tc>
      </w:tr>
      <w:tr w:rsidR="00140802" w:rsidRPr="00DD1E4D" w:rsidTr="0064417C">
        <w:tc>
          <w:tcPr>
            <w:tcW w:w="2950" w:type="dxa"/>
            <w:gridSpan w:val="3"/>
            <w:tcBorders>
              <w:right w:val="nil"/>
            </w:tcBorders>
          </w:tcPr>
          <w:p w:rsidR="00140802" w:rsidRPr="00DD1E4D" w:rsidRDefault="00140802" w:rsidP="005842B5">
            <w:pPr>
              <w:spacing w:line="276" w:lineRule="auto"/>
            </w:pPr>
            <w:r w:rsidRPr="00DD1E4D">
              <w:t>Profissional Habilitado:</w:t>
            </w:r>
          </w:p>
        </w:tc>
        <w:tc>
          <w:tcPr>
            <w:tcW w:w="6300" w:type="dxa"/>
            <w:gridSpan w:val="5"/>
            <w:tcBorders>
              <w:left w:val="nil"/>
            </w:tcBorders>
          </w:tcPr>
          <w:p w:rsidR="00140802" w:rsidRPr="00DD1E4D" w:rsidRDefault="00140802" w:rsidP="005842B5">
            <w:pPr>
              <w:spacing w:line="276" w:lineRule="auto"/>
            </w:pPr>
          </w:p>
        </w:tc>
      </w:tr>
      <w:tr w:rsidR="00140802" w:rsidRPr="00DD1E4D" w:rsidTr="0064417C">
        <w:tc>
          <w:tcPr>
            <w:tcW w:w="1235" w:type="dxa"/>
            <w:tcBorders>
              <w:right w:val="nil"/>
            </w:tcBorders>
          </w:tcPr>
          <w:p w:rsidR="00140802" w:rsidRPr="00DD1E4D" w:rsidRDefault="00140802" w:rsidP="005842B5">
            <w:pPr>
              <w:spacing w:line="276" w:lineRule="auto"/>
            </w:pPr>
            <w:r w:rsidRPr="00DD1E4D">
              <w:t>Endereço:</w:t>
            </w:r>
          </w:p>
        </w:tc>
        <w:tc>
          <w:tcPr>
            <w:tcW w:w="4789" w:type="dxa"/>
            <w:gridSpan w:val="5"/>
            <w:tcBorders>
              <w:left w:val="nil"/>
            </w:tcBorders>
          </w:tcPr>
          <w:p w:rsidR="00140802" w:rsidRPr="00DD1E4D" w:rsidRDefault="00140802" w:rsidP="005842B5">
            <w:pPr>
              <w:spacing w:line="276" w:lineRule="auto"/>
            </w:pPr>
          </w:p>
        </w:tc>
        <w:tc>
          <w:tcPr>
            <w:tcW w:w="1073" w:type="dxa"/>
          </w:tcPr>
          <w:p w:rsidR="00140802" w:rsidRPr="00DD1E4D" w:rsidRDefault="00140802" w:rsidP="005842B5">
            <w:pPr>
              <w:spacing w:line="276" w:lineRule="auto"/>
            </w:pPr>
            <w:r w:rsidRPr="00DD1E4D">
              <w:t>Nº:</w:t>
            </w:r>
          </w:p>
        </w:tc>
        <w:tc>
          <w:tcPr>
            <w:tcW w:w="2153" w:type="dxa"/>
          </w:tcPr>
          <w:p w:rsidR="00140802" w:rsidRPr="00DD1E4D" w:rsidRDefault="00140802" w:rsidP="005842B5">
            <w:pPr>
              <w:spacing w:line="276" w:lineRule="auto"/>
            </w:pPr>
            <w:r w:rsidRPr="00DD1E4D">
              <w:t>Comp.:</w:t>
            </w:r>
          </w:p>
        </w:tc>
      </w:tr>
      <w:tr w:rsidR="00140802" w:rsidRPr="00DD1E4D" w:rsidTr="0064417C">
        <w:tc>
          <w:tcPr>
            <w:tcW w:w="6024" w:type="dxa"/>
            <w:gridSpan w:val="6"/>
          </w:tcPr>
          <w:p w:rsidR="00140802" w:rsidRPr="00DD1E4D" w:rsidRDefault="00140802" w:rsidP="005842B5">
            <w:pPr>
              <w:spacing w:line="276" w:lineRule="auto"/>
            </w:pPr>
            <w:r w:rsidRPr="00DD1E4D">
              <w:t>Bairro:</w:t>
            </w:r>
          </w:p>
        </w:tc>
        <w:tc>
          <w:tcPr>
            <w:tcW w:w="3226" w:type="dxa"/>
            <w:gridSpan w:val="2"/>
          </w:tcPr>
          <w:p w:rsidR="00140802" w:rsidRPr="00DD1E4D" w:rsidRDefault="00140802" w:rsidP="005842B5">
            <w:pPr>
              <w:spacing w:line="276" w:lineRule="auto"/>
            </w:pPr>
            <w:r w:rsidRPr="00DD1E4D">
              <w:t>CEP:</w:t>
            </w:r>
          </w:p>
        </w:tc>
      </w:tr>
      <w:tr w:rsidR="00140802" w:rsidRPr="00DD1E4D" w:rsidTr="0064417C">
        <w:tc>
          <w:tcPr>
            <w:tcW w:w="4322" w:type="dxa"/>
            <w:gridSpan w:val="4"/>
          </w:tcPr>
          <w:p w:rsidR="00140802" w:rsidRPr="00DD1E4D" w:rsidRDefault="00140802" w:rsidP="005842B5">
            <w:pPr>
              <w:spacing w:line="276" w:lineRule="auto"/>
            </w:pPr>
            <w:r w:rsidRPr="00DD1E4D">
              <w:t>Cidade:</w:t>
            </w:r>
          </w:p>
        </w:tc>
        <w:tc>
          <w:tcPr>
            <w:tcW w:w="4928" w:type="dxa"/>
            <w:gridSpan w:val="4"/>
          </w:tcPr>
          <w:p w:rsidR="00140802" w:rsidRPr="00DD1E4D" w:rsidRDefault="00140802" w:rsidP="005842B5">
            <w:pPr>
              <w:spacing w:line="276" w:lineRule="auto"/>
            </w:pPr>
            <w:r w:rsidRPr="00DD1E4D">
              <w:t>Fone:</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E-mail:</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5842B5">
            <w:pPr>
              <w:spacing w:line="276" w:lineRule="auto"/>
            </w:pPr>
            <w:r w:rsidRPr="00DD1E4D">
              <w:t>CPF:</w:t>
            </w:r>
          </w:p>
        </w:tc>
      </w:tr>
    </w:tbl>
    <w:p w:rsidR="00C715BE" w:rsidRDefault="00140802" w:rsidP="009611C7">
      <w:pPr>
        <w:pStyle w:val="Ttulo3"/>
        <w:spacing w:line="276" w:lineRule="auto"/>
        <w:rPr>
          <w:rFonts w:ascii="Times New Roman" w:hAnsi="Times New Roman"/>
          <w:sz w:val="24"/>
          <w:szCs w:val="24"/>
        </w:rPr>
      </w:pPr>
      <w:r w:rsidRPr="00DD1E4D">
        <w:rPr>
          <w:rFonts w:ascii="Times New Roman" w:hAnsi="Times New Roman"/>
          <w:sz w:val="24"/>
          <w:szCs w:val="24"/>
        </w:rPr>
        <w:t>II - PROPOSTA COMERCIAL</w:t>
      </w:r>
    </w:p>
    <w:p w:rsidR="009611C7" w:rsidRPr="00A74109" w:rsidRDefault="009611C7" w:rsidP="009611C7">
      <w:pPr>
        <w:spacing w:line="276" w:lineRule="auto"/>
        <w:jc w:val="both"/>
      </w:pPr>
    </w:p>
    <w:tbl>
      <w:tblPr>
        <w:tblpPr w:leftFromText="141" w:rightFromText="141" w:vertAnchor="text" w:horzAnchor="margin" w:tblpY="209"/>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851"/>
        <w:gridCol w:w="992"/>
        <w:gridCol w:w="1305"/>
        <w:gridCol w:w="1814"/>
      </w:tblGrid>
      <w:tr w:rsidR="009E7904" w:rsidRPr="002377BE" w:rsidTr="00B86D2C">
        <w:tc>
          <w:tcPr>
            <w:tcW w:w="851" w:type="dxa"/>
            <w:shd w:val="clear" w:color="auto" w:fill="auto"/>
          </w:tcPr>
          <w:p w:rsidR="009E7904" w:rsidRPr="002377BE" w:rsidRDefault="009E7904" w:rsidP="00B86D2C">
            <w:pPr>
              <w:spacing w:line="276" w:lineRule="auto"/>
              <w:rPr>
                <w:sz w:val="20"/>
                <w:szCs w:val="20"/>
              </w:rPr>
            </w:pPr>
            <w:r>
              <w:rPr>
                <w:sz w:val="20"/>
                <w:szCs w:val="20"/>
              </w:rPr>
              <w:t>ITEM</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Pr>
                <w:rFonts w:eastAsia="Calibri"/>
                <w:color w:val="000000" w:themeColor="text1"/>
                <w:sz w:val="20"/>
                <w:szCs w:val="20"/>
                <w:lang w:val="en-US"/>
              </w:rPr>
              <w:t>DESCRIÇÃO</w:t>
            </w:r>
          </w:p>
        </w:tc>
        <w:tc>
          <w:tcPr>
            <w:tcW w:w="851" w:type="dxa"/>
          </w:tcPr>
          <w:p w:rsidR="009E7904" w:rsidRPr="002377BE" w:rsidRDefault="009E7904" w:rsidP="00B86D2C">
            <w:pPr>
              <w:spacing w:line="276" w:lineRule="auto"/>
              <w:jc w:val="center"/>
              <w:rPr>
                <w:sz w:val="20"/>
                <w:szCs w:val="20"/>
              </w:rPr>
            </w:pPr>
            <w:r>
              <w:rPr>
                <w:sz w:val="20"/>
                <w:szCs w:val="20"/>
              </w:rPr>
              <w:t>UN.</w:t>
            </w:r>
          </w:p>
        </w:tc>
        <w:tc>
          <w:tcPr>
            <w:tcW w:w="992" w:type="dxa"/>
            <w:shd w:val="clear" w:color="auto" w:fill="auto"/>
          </w:tcPr>
          <w:p w:rsidR="009E7904" w:rsidRPr="002377BE" w:rsidRDefault="009E7904" w:rsidP="00B86D2C">
            <w:pPr>
              <w:jc w:val="center"/>
              <w:rPr>
                <w:sz w:val="20"/>
                <w:szCs w:val="20"/>
              </w:rPr>
            </w:pPr>
            <w:r>
              <w:rPr>
                <w:sz w:val="20"/>
                <w:szCs w:val="20"/>
              </w:rPr>
              <w:t>QUANT.</w:t>
            </w:r>
          </w:p>
        </w:tc>
        <w:tc>
          <w:tcPr>
            <w:tcW w:w="1305" w:type="dxa"/>
            <w:shd w:val="clear" w:color="auto" w:fill="auto"/>
            <w:vAlign w:val="bottom"/>
          </w:tcPr>
          <w:p w:rsidR="009E7904" w:rsidRPr="002377BE" w:rsidRDefault="009E7904" w:rsidP="00B86D2C">
            <w:pPr>
              <w:jc w:val="center"/>
              <w:rPr>
                <w:color w:val="000000"/>
                <w:sz w:val="20"/>
                <w:szCs w:val="20"/>
              </w:rPr>
            </w:pPr>
            <w:r>
              <w:rPr>
                <w:color w:val="000000"/>
                <w:sz w:val="20"/>
                <w:szCs w:val="20"/>
              </w:rPr>
              <w:t>VALOR UNT.</w:t>
            </w:r>
          </w:p>
        </w:tc>
        <w:tc>
          <w:tcPr>
            <w:tcW w:w="1814" w:type="dxa"/>
            <w:shd w:val="clear" w:color="auto" w:fill="auto"/>
            <w:vAlign w:val="bottom"/>
          </w:tcPr>
          <w:p w:rsidR="009E7904" w:rsidRPr="002377BE" w:rsidRDefault="009E7904" w:rsidP="00B86D2C">
            <w:pPr>
              <w:tabs>
                <w:tab w:val="left" w:pos="1422"/>
              </w:tabs>
              <w:ind w:right="317"/>
              <w:rPr>
                <w:color w:val="000000"/>
                <w:sz w:val="20"/>
                <w:szCs w:val="20"/>
              </w:rPr>
            </w:pPr>
            <w:r>
              <w:rPr>
                <w:color w:val="000000"/>
                <w:sz w:val="20"/>
                <w:szCs w:val="20"/>
              </w:rPr>
              <w:t>VALOR TOTAL</w:t>
            </w: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01</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AMIODARONA 150MG AMP 3ML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tabs>
                <w:tab w:val="left" w:pos="1422"/>
              </w:tabs>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02</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ADRENALINA INJ AMP 1ML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360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03</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 xml:space="preserve">AMINOFILINA 240MG AMP 10ML  </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04</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ATROPINA 0,25MG/ML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05</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ATROPINA  0,50MG /ML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06</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BICARBONATO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07</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BROMOPRIDA 10MG AMP 2ML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08</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 xml:space="preserve">BUTILBROM ESCOPOLAMINA 20MG AMP 1ML  </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09</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CEFTRIAXONA 1G IV SEM DILUENTE</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10</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CLOPIDOGREL 75MG CP</w:t>
            </w:r>
          </w:p>
        </w:tc>
        <w:tc>
          <w:tcPr>
            <w:tcW w:w="851" w:type="dxa"/>
          </w:tcPr>
          <w:p w:rsidR="009E7904" w:rsidRPr="002377BE" w:rsidRDefault="009E7904" w:rsidP="00B86D2C">
            <w:pPr>
              <w:spacing w:line="276" w:lineRule="auto"/>
              <w:jc w:val="center"/>
              <w:rPr>
                <w:sz w:val="20"/>
                <w:szCs w:val="20"/>
              </w:rPr>
            </w:pPr>
            <w:r w:rsidRPr="002377BE">
              <w:rPr>
                <w:sz w:val="20"/>
                <w:szCs w:val="20"/>
              </w:rPr>
              <w:t>CP</w:t>
            </w:r>
          </w:p>
        </w:tc>
        <w:tc>
          <w:tcPr>
            <w:tcW w:w="992" w:type="dxa"/>
            <w:shd w:val="clear" w:color="auto" w:fill="auto"/>
          </w:tcPr>
          <w:p w:rsidR="009E7904" w:rsidRPr="002377BE" w:rsidRDefault="009E7904" w:rsidP="00B86D2C">
            <w:pPr>
              <w:jc w:val="center"/>
              <w:rPr>
                <w:sz w:val="20"/>
                <w:szCs w:val="20"/>
              </w:rPr>
            </w:pPr>
            <w:r w:rsidRPr="002377BE">
              <w:rPr>
                <w:sz w:val="20"/>
                <w:szCs w:val="20"/>
              </w:rPr>
              <w:t>560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11</w:t>
            </w:r>
          </w:p>
        </w:tc>
        <w:tc>
          <w:tcPr>
            <w:tcW w:w="3544" w:type="dxa"/>
            <w:shd w:val="clear" w:color="auto" w:fill="auto"/>
          </w:tcPr>
          <w:p w:rsidR="009E7904" w:rsidRPr="002377BE" w:rsidRDefault="009E7904" w:rsidP="00B86D2C">
            <w:pPr>
              <w:rPr>
                <w:sz w:val="20"/>
                <w:szCs w:val="20"/>
              </w:rPr>
            </w:pPr>
            <w:r w:rsidRPr="002377BE">
              <w:rPr>
                <w:sz w:val="20"/>
                <w:szCs w:val="20"/>
              </w:rPr>
              <w:t>CLORETO DE SÓDIO 10% AMP</w:t>
            </w:r>
            <w:proofErr w:type="gramStart"/>
            <w:r w:rsidRPr="002377BE">
              <w:rPr>
                <w:sz w:val="20"/>
                <w:szCs w:val="20"/>
              </w:rPr>
              <w:t xml:space="preserve">  </w:t>
            </w:r>
            <w:proofErr w:type="gramEnd"/>
            <w:r w:rsidRPr="002377BE">
              <w:rPr>
                <w:sz w:val="20"/>
                <w:szCs w:val="20"/>
              </w:rPr>
              <w:t xml:space="preserve">10ML  </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12</w:t>
            </w:r>
          </w:p>
        </w:tc>
        <w:tc>
          <w:tcPr>
            <w:tcW w:w="3544" w:type="dxa"/>
            <w:shd w:val="clear" w:color="auto" w:fill="auto"/>
          </w:tcPr>
          <w:p w:rsidR="009E7904" w:rsidRPr="002377BE" w:rsidRDefault="009E7904" w:rsidP="00B86D2C">
            <w:pPr>
              <w:rPr>
                <w:sz w:val="20"/>
                <w:szCs w:val="20"/>
              </w:rPr>
            </w:pPr>
            <w:r w:rsidRPr="002377BE">
              <w:rPr>
                <w:sz w:val="20"/>
                <w:szCs w:val="20"/>
              </w:rPr>
              <w:t xml:space="preserve">CLORETO POTÁSSIO 10% AMP </w:t>
            </w:r>
            <w:proofErr w:type="gramStart"/>
            <w:r w:rsidRPr="002377BE">
              <w:rPr>
                <w:sz w:val="20"/>
                <w:szCs w:val="20"/>
              </w:rPr>
              <w:t>10ML</w:t>
            </w:r>
            <w:proofErr w:type="gramEnd"/>
            <w:r w:rsidRPr="002377BE">
              <w:rPr>
                <w:sz w:val="20"/>
                <w:szCs w:val="20"/>
              </w:rPr>
              <w:t xml:space="preserve">  </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13</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CLORPROMAZINA 5MG/ML AMP 5ML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14</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COLIRIO ANESTÉSICO</w:t>
            </w:r>
          </w:p>
        </w:tc>
        <w:tc>
          <w:tcPr>
            <w:tcW w:w="851" w:type="dxa"/>
          </w:tcPr>
          <w:p w:rsidR="009E7904" w:rsidRPr="002377BE" w:rsidRDefault="009E7904" w:rsidP="00B86D2C">
            <w:pPr>
              <w:spacing w:line="276" w:lineRule="auto"/>
              <w:jc w:val="center"/>
              <w:rPr>
                <w:sz w:val="20"/>
                <w:szCs w:val="20"/>
              </w:rPr>
            </w:pPr>
            <w:r w:rsidRPr="002377BE">
              <w:rPr>
                <w:sz w:val="20"/>
                <w:szCs w:val="20"/>
              </w:rPr>
              <w:t>FR</w:t>
            </w:r>
          </w:p>
        </w:tc>
        <w:tc>
          <w:tcPr>
            <w:tcW w:w="992" w:type="dxa"/>
            <w:shd w:val="clear" w:color="auto" w:fill="auto"/>
          </w:tcPr>
          <w:p w:rsidR="009E7904" w:rsidRPr="002377BE" w:rsidRDefault="009E7904" w:rsidP="00B86D2C">
            <w:pPr>
              <w:jc w:val="center"/>
              <w:rPr>
                <w:sz w:val="20"/>
                <w:szCs w:val="20"/>
              </w:rPr>
            </w:pPr>
            <w:r w:rsidRPr="002377BE">
              <w:rPr>
                <w:sz w:val="20"/>
                <w:szCs w:val="20"/>
              </w:rPr>
              <w:t>40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15</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COMPLEXO B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16</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DEXAMETASONA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2400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lastRenderedPageBreak/>
              <w:t>17</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DIAZEPAM 10MG AMP 2ML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18</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DICLOFENACO DIETILAMONIO GEL UN</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19</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DICLOFENACO SODICO 75MG/ML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2800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20</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DIMENIDRATO +PIRIDOXINA B6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21</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 xml:space="preserve">DIPIRONA 1G AMP  </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22</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DIPIRONA +BUTILESCOPOLAMINA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23</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AC.RETINOL+METIONINA +AMINOACIDOS+CLORANFENICOL POMADA OFTALMICA</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30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24</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FENITOINA 50MG/ML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25</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FENOBARBITAL 200MG/ML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26</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FENTANILA 0,05MG/ML AMP 5 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27</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FLUMAZENIL 0,1MG /ML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28</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FUROSEMIDA 20MG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500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29</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GLICOSE 25%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30</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GLICOSE 50%</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31</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HALOPERIDOL 5MG/ML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32</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HEPARINA 5000UI 5ML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33</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HIDROCORTISONA 100 MG   SEM DILUENTE</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34</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HIDROCORTISONA 500MG    SEM DILUENTE</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35</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IPRATROPIO 20 ML</w:t>
            </w:r>
          </w:p>
        </w:tc>
        <w:tc>
          <w:tcPr>
            <w:tcW w:w="851" w:type="dxa"/>
          </w:tcPr>
          <w:p w:rsidR="009E7904" w:rsidRPr="002377BE" w:rsidRDefault="009E7904" w:rsidP="00B86D2C">
            <w:pPr>
              <w:spacing w:line="276" w:lineRule="auto"/>
              <w:jc w:val="center"/>
              <w:rPr>
                <w:sz w:val="20"/>
                <w:szCs w:val="20"/>
              </w:rPr>
            </w:pPr>
            <w:r w:rsidRPr="002377BE">
              <w:rPr>
                <w:sz w:val="20"/>
                <w:szCs w:val="20"/>
              </w:rPr>
              <w:t>FR</w:t>
            </w:r>
          </w:p>
        </w:tc>
        <w:tc>
          <w:tcPr>
            <w:tcW w:w="992" w:type="dxa"/>
            <w:shd w:val="clear" w:color="auto" w:fill="auto"/>
          </w:tcPr>
          <w:p w:rsidR="009E7904" w:rsidRPr="002377BE" w:rsidRDefault="009E7904" w:rsidP="00B86D2C">
            <w:pPr>
              <w:jc w:val="center"/>
              <w:rPr>
                <w:sz w:val="20"/>
                <w:szCs w:val="20"/>
              </w:rPr>
            </w:pPr>
            <w:r w:rsidRPr="002377BE">
              <w:rPr>
                <w:sz w:val="20"/>
                <w:szCs w:val="20"/>
              </w:rPr>
              <w:t>360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36</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LIDOCAINA GEL</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80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37</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LIDOCAINA 2% S/V 20ML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800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38</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METOCLOPRAMIDA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720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39</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MIDAZOLAM 1 5MG AMP 3 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500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40</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MORFINA 10MG/ML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41</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NOREPINEFRINA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120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42</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OMEPRAZOL 40MG AMP EV</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43</w:t>
            </w:r>
          </w:p>
        </w:tc>
        <w:tc>
          <w:tcPr>
            <w:tcW w:w="3544" w:type="dxa"/>
            <w:shd w:val="clear" w:color="auto" w:fill="auto"/>
          </w:tcPr>
          <w:p w:rsidR="009E7904" w:rsidRPr="002377BE" w:rsidRDefault="009E7904" w:rsidP="00B86D2C">
            <w:pPr>
              <w:rPr>
                <w:sz w:val="20"/>
                <w:szCs w:val="20"/>
              </w:rPr>
            </w:pPr>
            <w:r w:rsidRPr="002377BE">
              <w:rPr>
                <w:sz w:val="20"/>
                <w:szCs w:val="20"/>
              </w:rPr>
              <w:t>ONDANSETRONA 2MG/ML</w:t>
            </w:r>
            <w:proofErr w:type="gramStart"/>
            <w:r w:rsidRPr="002377BE">
              <w:rPr>
                <w:sz w:val="20"/>
                <w:szCs w:val="20"/>
              </w:rPr>
              <w:t xml:space="preserve">   </w:t>
            </w:r>
            <w:proofErr w:type="gramEnd"/>
            <w:r w:rsidRPr="002377BE">
              <w:rPr>
                <w:sz w:val="20"/>
                <w:szCs w:val="20"/>
              </w:rPr>
              <w:t>AMP 2ML</w:t>
            </w:r>
          </w:p>
        </w:tc>
        <w:tc>
          <w:tcPr>
            <w:tcW w:w="851" w:type="dxa"/>
          </w:tcPr>
          <w:p w:rsidR="009E7904" w:rsidRPr="002377BE" w:rsidRDefault="009E7904" w:rsidP="00B86D2C">
            <w:pPr>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500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44</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PEN G BENZATINA 1200000UI S/DILUENTE</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45</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PETIDINA  100 INJ</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46</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PROMETAZINA 50MG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47</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SUXAMETONIO 500MG INJ</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48</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SULFADIAZINA DE PRATA 1% CREME 400GR</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80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49</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SULFATO NEOMICINA +BACITRACINA 15G</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400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50</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TENOXICAN 20MG INJ</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51</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TRAMADOL 50MG/ML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52</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VITAMINA C AMP 100MG/ML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lastRenderedPageBreak/>
              <w:t>53</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VITAMINA ( FITOMENADIONA) K AMP</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600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54</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METOPROLOL INJETAVEL</w:t>
            </w:r>
          </w:p>
        </w:tc>
        <w:tc>
          <w:tcPr>
            <w:tcW w:w="851" w:type="dxa"/>
          </w:tcPr>
          <w:p w:rsidR="009E7904" w:rsidRPr="002377BE" w:rsidRDefault="009E7904" w:rsidP="00B86D2C">
            <w:pPr>
              <w:spacing w:line="276" w:lineRule="auto"/>
              <w:jc w:val="center"/>
              <w:rPr>
                <w:sz w:val="20"/>
                <w:szCs w:val="20"/>
              </w:rPr>
            </w:pPr>
            <w:r w:rsidRPr="002377BE">
              <w:rPr>
                <w:sz w:val="20"/>
                <w:szCs w:val="20"/>
              </w:rPr>
              <w:t>AMP</w:t>
            </w:r>
          </w:p>
        </w:tc>
        <w:tc>
          <w:tcPr>
            <w:tcW w:w="992" w:type="dxa"/>
            <w:shd w:val="clear" w:color="auto" w:fill="auto"/>
          </w:tcPr>
          <w:p w:rsidR="009E7904" w:rsidRPr="002377BE" w:rsidRDefault="009E7904" w:rsidP="00B86D2C">
            <w:pPr>
              <w:jc w:val="center"/>
              <w:rPr>
                <w:sz w:val="20"/>
                <w:szCs w:val="20"/>
              </w:rPr>
            </w:pPr>
            <w:r w:rsidRPr="002377BE">
              <w:rPr>
                <w:sz w:val="20"/>
                <w:szCs w:val="20"/>
              </w:rPr>
              <w:t>200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55</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DIAZEPAM 10 MG COMPRIMIDO</w:t>
            </w:r>
          </w:p>
        </w:tc>
        <w:tc>
          <w:tcPr>
            <w:tcW w:w="851" w:type="dxa"/>
          </w:tcPr>
          <w:p w:rsidR="009E7904" w:rsidRPr="002377BE" w:rsidRDefault="009E7904" w:rsidP="00B86D2C">
            <w:pPr>
              <w:spacing w:line="276" w:lineRule="auto"/>
              <w:jc w:val="center"/>
              <w:rPr>
                <w:sz w:val="20"/>
                <w:szCs w:val="20"/>
              </w:rPr>
            </w:pPr>
            <w:r w:rsidRPr="002377BE">
              <w:rPr>
                <w:sz w:val="20"/>
                <w:szCs w:val="20"/>
              </w:rPr>
              <w:t>CP</w:t>
            </w:r>
          </w:p>
        </w:tc>
        <w:tc>
          <w:tcPr>
            <w:tcW w:w="992" w:type="dxa"/>
            <w:shd w:val="clear" w:color="auto" w:fill="auto"/>
          </w:tcPr>
          <w:p w:rsidR="009E7904" w:rsidRPr="002377BE" w:rsidRDefault="009E7904" w:rsidP="00B86D2C">
            <w:pPr>
              <w:jc w:val="center"/>
              <w:rPr>
                <w:sz w:val="20"/>
                <w:szCs w:val="20"/>
              </w:rPr>
            </w:pPr>
            <w:r w:rsidRPr="002377BE">
              <w:rPr>
                <w:sz w:val="20"/>
                <w:szCs w:val="20"/>
              </w:rPr>
              <w:t>2000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56</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CARVÃO ATIVADO</w:t>
            </w:r>
          </w:p>
        </w:tc>
        <w:tc>
          <w:tcPr>
            <w:tcW w:w="851" w:type="dxa"/>
          </w:tcPr>
          <w:p w:rsidR="009E7904" w:rsidRPr="002377BE" w:rsidRDefault="009E7904" w:rsidP="00B86D2C">
            <w:pPr>
              <w:spacing w:line="276" w:lineRule="auto"/>
              <w:jc w:val="center"/>
              <w:rPr>
                <w:sz w:val="20"/>
                <w:szCs w:val="20"/>
              </w:rPr>
            </w:pPr>
            <w:r w:rsidRPr="002377BE">
              <w:rPr>
                <w:sz w:val="20"/>
                <w:szCs w:val="20"/>
              </w:rPr>
              <w:t>GR</w:t>
            </w:r>
          </w:p>
        </w:tc>
        <w:tc>
          <w:tcPr>
            <w:tcW w:w="992" w:type="dxa"/>
            <w:shd w:val="clear" w:color="auto" w:fill="auto"/>
          </w:tcPr>
          <w:p w:rsidR="009E7904" w:rsidRPr="002377BE" w:rsidRDefault="009E7904" w:rsidP="00B86D2C">
            <w:pPr>
              <w:jc w:val="center"/>
              <w:rPr>
                <w:sz w:val="20"/>
                <w:szCs w:val="20"/>
              </w:rPr>
            </w:pPr>
            <w:r w:rsidRPr="002377BE">
              <w:rPr>
                <w:sz w:val="20"/>
                <w:szCs w:val="20"/>
              </w:rPr>
              <w:t>50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rPr>
          <w:trHeight w:val="70"/>
        </w:trPr>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57</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IMUNOGLOBULINA ANTI RH</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20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rPr>
          <w:trHeight w:val="70"/>
        </w:trPr>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58</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CIMETIDINA 150MG/2ML</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1000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rPr>
          <w:trHeight w:val="70"/>
        </w:trPr>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59</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DOPAMINA 5 MG/ML</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300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rPr>
          <w:trHeight w:val="763"/>
        </w:trPr>
        <w:tc>
          <w:tcPr>
            <w:tcW w:w="851" w:type="dxa"/>
            <w:shd w:val="clear" w:color="auto" w:fill="auto"/>
          </w:tcPr>
          <w:p w:rsidR="009E7904" w:rsidRPr="002377BE" w:rsidRDefault="009E7904" w:rsidP="00B86D2C">
            <w:pPr>
              <w:spacing w:line="276" w:lineRule="auto"/>
              <w:rPr>
                <w:sz w:val="20"/>
                <w:szCs w:val="20"/>
              </w:rPr>
            </w:pPr>
            <w:r w:rsidRPr="002377BE">
              <w:rPr>
                <w:sz w:val="20"/>
                <w:szCs w:val="20"/>
              </w:rPr>
              <w:t xml:space="preserve">     60</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CETOPROFENO 50MG/ML</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1800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r w:rsidR="009E7904" w:rsidRPr="002377BE" w:rsidTr="00B86D2C">
        <w:trPr>
          <w:trHeight w:val="70"/>
        </w:trPr>
        <w:tc>
          <w:tcPr>
            <w:tcW w:w="851" w:type="dxa"/>
            <w:shd w:val="clear" w:color="auto" w:fill="auto"/>
          </w:tcPr>
          <w:p w:rsidR="009E7904" w:rsidRPr="002377BE" w:rsidRDefault="009E7904" w:rsidP="00B86D2C">
            <w:pPr>
              <w:spacing w:line="276" w:lineRule="auto"/>
              <w:jc w:val="center"/>
              <w:rPr>
                <w:sz w:val="20"/>
                <w:szCs w:val="20"/>
              </w:rPr>
            </w:pPr>
            <w:r w:rsidRPr="002377BE">
              <w:rPr>
                <w:sz w:val="20"/>
                <w:szCs w:val="20"/>
              </w:rPr>
              <w:t>61</w:t>
            </w:r>
          </w:p>
        </w:tc>
        <w:tc>
          <w:tcPr>
            <w:tcW w:w="3544" w:type="dxa"/>
            <w:shd w:val="clear" w:color="auto" w:fill="auto"/>
          </w:tcPr>
          <w:p w:rsidR="009E7904" w:rsidRPr="002377BE" w:rsidRDefault="009E7904" w:rsidP="00B86D2C">
            <w:pPr>
              <w:rPr>
                <w:rFonts w:eastAsia="Calibri"/>
                <w:color w:val="000000" w:themeColor="text1"/>
                <w:sz w:val="20"/>
                <w:szCs w:val="20"/>
                <w:lang w:val="en-US"/>
              </w:rPr>
            </w:pPr>
            <w:r w:rsidRPr="002377BE">
              <w:rPr>
                <w:rFonts w:eastAsia="Calibri"/>
                <w:color w:val="000000" w:themeColor="text1"/>
                <w:sz w:val="20"/>
                <w:szCs w:val="20"/>
                <w:lang w:val="en-US"/>
              </w:rPr>
              <w:t>ACIDO TRANEXAMICO 250MG/5ML</w:t>
            </w:r>
          </w:p>
        </w:tc>
        <w:tc>
          <w:tcPr>
            <w:tcW w:w="851" w:type="dxa"/>
          </w:tcPr>
          <w:p w:rsidR="009E7904" w:rsidRPr="002377BE" w:rsidRDefault="009E7904" w:rsidP="00B86D2C">
            <w:pPr>
              <w:spacing w:line="276" w:lineRule="auto"/>
              <w:jc w:val="center"/>
              <w:rPr>
                <w:sz w:val="20"/>
                <w:szCs w:val="20"/>
              </w:rPr>
            </w:pPr>
            <w:r w:rsidRPr="002377BE">
              <w:rPr>
                <w:sz w:val="20"/>
                <w:szCs w:val="20"/>
              </w:rPr>
              <w:t>UN</w:t>
            </w:r>
          </w:p>
        </w:tc>
        <w:tc>
          <w:tcPr>
            <w:tcW w:w="992" w:type="dxa"/>
            <w:shd w:val="clear" w:color="auto" w:fill="auto"/>
          </w:tcPr>
          <w:p w:rsidR="009E7904" w:rsidRPr="002377BE" w:rsidRDefault="009E7904" w:rsidP="00B86D2C">
            <w:pPr>
              <w:jc w:val="center"/>
              <w:rPr>
                <w:sz w:val="20"/>
                <w:szCs w:val="20"/>
              </w:rPr>
            </w:pPr>
            <w:r w:rsidRPr="002377BE">
              <w:rPr>
                <w:sz w:val="20"/>
                <w:szCs w:val="20"/>
              </w:rPr>
              <w:t>100</w:t>
            </w:r>
          </w:p>
        </w:tc>
        <w:tc>
          <w:tcPr>
            <w:tcW w:w="1305" w:type="dxa"/>
            <w:shd w:val="clear" w:color="auto" w:fill="auto"/>
            <w:vAlign w:val="bottom"/>
          </w:tcPr>
          <w:p w:rsidR="009E7904" w:rsidRPr="002377BE" w:rsidRDefault="009E7904" w:rsidP="00B86D2C">
            <w:pPr>
              <w:jc w:val="center"/>
              <w:rPr>
                <w:color w:val="000000"/>
                <w:sz w:val="20"/>
                <w:szCs w:val="20"/>
              </w:rPr>
            </w:pPr>
          </w:p>
        </w:tc>
        <w:tc>
          <w:tcPr>
            <w:tcW w:w="1814" w:type="dxa"/>
            <w:shd w:val="clear" w:color="auto" w:fill="auto"/>
            <w:vAlign w:val="bottom"/>
          </w:tcPr>
          <w:p w:rsidR="009E7904" w:rsidRPr="002377BE" w:rsidRDefault="009E7904" w:rsidP="00B86D2C">
            <w:pPr>
              <w:ind w:right="317"/>
              <w:jc w:val="center"/>
              <w:rPr>
                <w:color w:val="000000"/>
                <w:sz w:val="20"/>
                <w:szCs w:val="20"/>
              </w:rPr>
            </w:pPr>
          </w:p>
        </w:tc>
      </w:tr>
    </w:tbl>
    <w:p w:rsidR="009611C7" w:rsidRPr="009611C7" w:rsidRDefault="009611C7" w:rsidP="009611C7"/>
    <w:p w:rsidR="00896E9C" w:rsidRDefault="009611C7" w:rsidP="005842B5">
      <w:pPr>
        <w:autoSpaceDE w:val="0"/>
        <w:autoSpaceDN w:val="0"/>
        <w:adjustRightInd w:val="0"/>
        <w:spacing w:line="276" w:lineRule="auto"/>
        <w:jc w:val="both"/>
        <w:rPr>
          <w:b/>
        </w:rPr>
      </w:pPr>
      <w:r>
        <w:rPr>
          <w:b/>
        </w:rPr>
        <w:t>A proponente d</w:t>
      </w:r>
      <w:r w:rsidR="00896E9C">
        <w:rPr>
          <w:b/>
        </w:rPr>
        <w:t>eclara:</w:t>
      </w:r>
    </w:p>
    <w:p w:rsidR="00896E9C" w:rsidRPr="0064124D" w:rsidRDefault="00896E9C" w:rsidP="009611C7">
      <w:pPr>
        <w:autoSpaceDE w:val="0"/>
        <w:autoSpaceDN w:val="0"/>
        <w:adjustRightInd w:val="0"/>
        <w:spacing w:line="276" w:lineRule="auto"/>
        <w:jc w:val="both"/>
        <w:rPr>
          <w:b/>
        </w:rPr>
      </w:pPr>
      <w:r>
        <w:t xml:space="preserve">1. </w:t>
      </w:r>
      <w:r w:rsidRPr="00896E9C">
        <w:t>Que</w:t>
      </w:r>
      <w:r w:rsidR="00C715BE" w:rsidRPr="00896E9C">
        <w:t xml:space="preserve"> fornecer</w:t>
      </w:r>
      <w:r w:rsidRPr="00896E9C">
        <w:t xml:space="preserve">á </w:t>
      </w:r>
      <w:r w:rsidR="009611C7">
        <w:t xml:space="preserve">os medicamentos nas condições estabelecidas no edital e ata de registro de preços. </w:t>
      </w:r>
    </w:p>
    <w:p w:rsidR="00C715BE" w:rsidRPr="00DD1E4D" w:rsidRDefault="00896E9C" w:rsidP="005842B5">
      <w:pPr>
        <w:autoSpaceDE w:val="0"/>
        <w:autoSpaceDN w:val="0"/>
        <w:adjustRightInd w:val="0"/>
        <w:spacing w:line="276" w:lineRule="auto"/>
        <w:jc w:val="both"/>
      </w:pPr>
      <w:r>
        <w:t xml:space="preserve">2. Que fornecerá </w:t>
      </w:r>
      <w:r w:rsidR="009611C7">
        <w:t>medicamentos</w:t>
      </w:r>
      <w:r>
        <w:t xml:space="preserve"> com </w:t>
      </w:r>
      <w:r w:rsidR="00C715BE" w:rsidRPr="00DD1E4D">
        <w:t xml:space="preserve">data de fabricação recente no momento da entrega, </w:t>
      </w:r>
      <w:r>
        <w:t>e que est</w:t>
      </w:r>
      <w:r w:rsidR="009611C7">
        <w:t>á ciente de que não serão aceito</w:t>
      </w:r>
      <w:r>
        <w:t xml:space="preserve">s </w:t>
      </w:r>
      <w:r w:rsidR="009611C7">
        <w:t xml:space="preserve">medicamentos </w:t>
      </w:r>
      <w:r w:rsidR="00C715BE" w:rsidRPr="00DD1E4D">
        <w:t>com data de vencimento próx</w:t>
      </w:r>
      <w:r w:rsidR="009611C7">
        <w:t>ima da data de entrega dos mesmo</w:t>
      </w:r>
      <w:r w:rsidR="00C715BE" w:rsidRPr="00DD1E4D">
        <w:t>s.</w:t>
      </w:r>
    </w:p>
    <w:p w:rsidR="00C715BE" w:rsidRPr="00DD1E4D" w:rsidRDefault="00896E9C" w:rsidP="005842B5">
      <w:pPr>
        <w:spacing w:line="276" w:lineRule="auto"/>
        <w:jc w:val="both"/>
      </w:pPr>
      <w:r w:rsidRPr="00896E9C">
        <w:t>3. Que é responsável</w:t>
      </w:r>
      <w:r>
        <w:rPr>
          <w:b/>
        </w:rPr>
        <w:t xml:space="preserve"> </w:t>
      </w:r>
      <w:r w:rsidR="00C715BE" w:rsidRPr="00DD1E4D">
        <w:t>por todas as despesas e encargos de qualquer natureza com pessoal de sua contratação necessário à execução do objeto contratual, inclusive encargos relativos à legislação trabalhista.</w:t>
      </w:r>
    </w:p>
    <w:p w:rsidR="00C715BE" w:rsidRPr="00DD1E4D" w:rsidRDefault="00C715BE" w:rsidP="005842B5">
      <w:pPr>
        <w:spacing w:line="276" w:lineRule="auto"/>
        <w:jc w:val="both"/>
      </w:pPr>
      <w:r w:rsidRPr="00896E9C">
        <w:t>4</w:t>
      </w:r>
      <w:r w:rsidR="00896E9C" w:rsidRPr="00896E9C">
        <w:t>.</w:t>
      </w:r>
      <w:r w:rsidRPr="00896E9C">
        <w:t xml:space="preserve"> </w:t>
      </w:r>
      <w:r w:rsidR="00896E9C" w:rsidRPr="00896E9C">
        <w:t>Que</w:t>
      </w:r>
      <w:r w:rsidR="00896E9C">
        <w:t xml:space="preserve"> assume</w:t>
      </w:r>
      <w:r w:rsidRPr="00DD1E4D">
        <w:t xml:space="preserve"> inteira responsabilidade civil, administrativa e penal por quaisquer danos e prejuízos materiais ou pessoais causados diretamente ou por seus empregados ou prepostos, à Contratante ou a terceiros.</w:t>
      </w:r>
    </w:p>
    <w:p w:rsidR="00C715BE" w:rsidRPr="00DD1E4D" w:rsidRDefault="00896E9C" w:rsidP="005842B5">
      <w:pPr>
        <w:spacing w:line="276" w:lineRule="auto"/>
        <w:jc w:val="both"/>
      </w:pPr>
      <w:r w:rsidRPr="00896E9C">
        <w:rPr>
          <w:bCs/>
        </w:rPr>
        <w:t xml:space="preserve">5. Que manterá </w:t>
      </w:r>
      <w:r w:rsidR="00C715BE" w:rsidRPr="00896E9C">
        <w:t>por todo</w:t>
      </w:r>
      <w:r w:rsidR="00C715BE" w:rsidRPr="00DD1E4D">
        <w:t xml:space="preserve"> o período da execução contratual, as condições que garantiram a sua habilitação, incluída a regularidade perante o INSS, FGTS e Fazenda Pública.</w:t>
      </w:r>
    </w:p>
    <w:p w:rsidR="00896E9C" w:rsidRDefault="00896E9C" w:rsidP="005842B5">
      <w:pPr>
        <w:tabs>
          <w:tab w:val="left" w:pos="180"/>
        </w:tabs>
        <w:spacing w:line="276" w:lineRule="auto"/>
        <w:jc w:val="both"/>
      </w:pPr>
    </w:p>
    <w:p w:rsidR="00140802" w:rsidRPr="00DD1E4D" w:rsidRDefault="00140802" w:rsidP="005842B5">
      <w:pPr>
        <w:tabs>
          <w:tab w:val="left" w:pos="180"/>
        </w:tabs>
        <w:spacing w:line="276" w:lineRule="auto"/>
        <w:jc w:val="both"/>
      </w:pPr>
      <w:r w:rsidRPr="00DD1E4D">
        <w:t>A presente proposta é válida pelo prazo de 60 (sessenta) dias, a partir desta data;</w:t>
      </w:r>
    </w:p>
    <w:p w:rsidR="00140802" w:rsidRPr="00DD1E4D" w:rsidRDefault="00140802" w:rsidP="005842B5">
      <w:pPr>
        <w:tabs>
          <w:tab w:val="left" w:pos="180"/>
        </w:tabs>
        <w:spacing w:line="276" w:lineRule="auto"/>
        <w:jc w:val="both"/>
      </w:pPr>
      <w:r w:rsidRPr="00DD1E4D">
        <w:t>Os preços ofertados estão em conformidade com os preços praticados no mercado;</w:t>
      </w:r>
    </w:p>
    <w:p w:rsidR="00140802" w:rsidRPr="00DD1E4D" w:rsidRDefault="00140802" w:rsidP="005842B5">
      <w:pPr>
        <w:spacing w:line="276" w:lineRule="auto"/>
      </w:pPr>
    </w:p>
    <w:p w:rsidR="00140802" w:rsidRPr="00DD1E4D" w:rsidRDefault="006A7E76" w:rsidP="005842B5">
      <w:pPr>
        <w:spacing w:line="276" w:lineRule="auto"/>
      </w:pPr>
      <w:r>
        <w:t>São T</w:t>
      </w:r>
      <w:r w:rsidR="009C7471" w:rsidRPr="00DD1E4D">
        <w:t>omé das Letras</w:t>
      </w:r>
      <w:r w:rsidR="00140802" w:rsidRPr="00DD1E4D">
        <w:t xml:space="preserve">, </w:t>
      </w:r>
      <w:r w:rsidR="009C7471" w:rsidRPr="00DD1E4D">
        <w:t>__</w:t>
      </w:r>
      <w:r w:rsidR="00140802" w:rsidRPr="00DD1E4D">
        <w:t xml:space="preserve"> de </w:t>
      </w:r>
      <w:r w:rsidR="009611C7">
        <w:t>_____________</w:t>
      </w:r>
      <w:r w:rsidR="00896E9C">
        <w:t xml:space="preserve"> </w:t>
      </w:r>
      <w:proofErr w:type="spellStart"/>
      <w:r w:rsidR="00896E9C">
        <w:t>de</w:t>
      </w:r>
      <w:proofErr w:type="spellEnd"/>
      <w:r w:rsidR="00896E9C">
        <w:t xml:space="preserve"> </w:t>
      </w:r>
      <w:r w:rsidR="009637A6">
        <w:t>2</w:t>
      </w:r>
      <w:r w:rsidR="007C69A6">
        <w:t>021</w:t>
      </w:r>
      <w:r w:rsidR="00140802" w:rsidRPr="00DD1E4D">
        <w:t>.</w:t>
      </w:r>
    </w:p>
    <w:p w:rsidR="00140802" w:rsidRPr="00DD1E4D" w:rsidRDefault="00140802" w:rsidP="005842B5">
      <w:pPr>
        <w:pStyle w:val="Ttulo3"/>
        <w:spacing w:line="276" w:lineRule="auto"/>
        <w:rPr>
          <w:rFonts w:ascii="Times New Roman" w:hAnsi="Times New Roman"/>
          <w:sz w:val="24"/>
          <w:szCs w:val="24"/>
        </w:rPr>
      </w:pPr>
    </w:p>
    <w:p w:rsidR="006F5299" w:rsidRDefault="006F5299" w:rsidP="00752A15">
      <w:pPr>
        <w:pStyle w:val="Ttulo3"/>
        <w:spacing w:line="276" w:lineRule="auto"/>
        <w:rPr>
          <w:rFonts w:ascii="Times New Roman" w:hAnsi="Times New Roman"/>
          <w:sz w:val="24"/>
          <w:szCs w:val="24"/>
        </w:rPr>
      </w:pPr>
    </w:p>
    <w:p w:rsidR="00140802" w:rsidRPr="00DD1E4D" w:rsidRDefault="009611C7" w:rsidP="005842B5">
      <w:pPr>
        <w:pStyle w:val="Ttulo3"/>
        <w:spacing w:line="276" w:lineRule="auto"/>
        <w:jc w:val="center"/>
        <w:rPr>
          <w:rFonts w:ascii="Times New Roman" w:hAnsi="Times New Roman"/>
          <w:sz w:val="24"/>
          <w:szCs w:val="24"/>
        </w:rPr>
      </w:pPr>
      <w:r>
        <w:rPr>
          <w:rFonts w:ascii="Times New Roman" w:hAnsi="Times New Roman"/>
          <w:sz w:val="24"/>
          <w:szCs w:val="24"/>
        </w:rPr>
        <w:t>EMPRESA</w:t>
      </w:r>
    </w:p>
    <w:p w:rsidR="009C7471" w:rsidRPr="00DD1E4D" w:rsidRDefault="00140802" w:rsidP="005842B5">
      <w:pPr>
        <w:spacing w:line="276" w:lineRule="auto"/>
        <w:jc w:val="center"/>
      </w:pPr>
      <w:r w:rsidRPr="00DD1E4D">
        <w:t>Representante Legal da Licitante</w:t>
      </w:r>
    </w:p>
    <w:p w:rsidR="002F6B2E" w:rsidRDefault="009C7471" w:rsidP="005842B5">
      <w:pPr>
        <w:spacing w:line="276" w:lineRule="auto"/>
        <w:jc w:val="center"/>
      </w:pPr>
      <w:r w:rsidRPr="00DD1E4D">
        <w:br w:type="page"/>
      </w:r>
    </w:p>
    <w:p w:rsidR="00046068" w:rsidRDefault="00046068" w:rsidP="005842B5">
      <w:pPr>
        <w:spacing w:line="276" w:lineRule="auto"/>
        <w:jc w:val="center"/>
        <w:rPr>
          <w:b/>
        </w:rPr>
      </w:pPr>
      <w:r w:rsidRPr="00DD1E4D">
        <w:rPr>
          <w:b/>
        </w:rPr>
        <w:lastRenderedPageBreak/>
        <w:t>ANEXO V</w:t>
      </w:r>
      <w:r w:rsidR="00140802" w:rsidRPr="00DD1E4D">
        <w:rPr>
          <w:b/>
        </w:rPr>
        <w:t>I</w:t>
      </w:r>
      <w:r w:rsidRPr="00DD1E4D">
        <w:rPr>
          <w:b/>
        </w:rPr>
        <w:t xml:space="preserve"> – </w:t>
      </w:r>
      <w:r w:rsidR="000402B8">
        <w:rPr>
          <w:b/>
        </w:rPr>
        <w:t>MINUTA DA ATA DE REGISTRO DE PREÇOS</w:t>
      </w:r>
    </w:p>
    <w:p w:rsidR="000402B8" w:rsidRDefault="00875663" w:rsidP="0012608F">
      <w:pPr>
        <w:spacing w:line="276" w:lineRule="auto"/>
        <w:jc w:val="center"/>
      </w:pPr>
      <w:r>
        <w:t xml:space="preserve">PROCESSO LICITATÓRIO Nº </w:t>
      </w:r>
      <w:r w:rsidR="00BB6830">
        <w:t>133/2021</w:t>
      </w:r>
    </w:p>
    <w:p w:rsidR="000402B8" w:rsidRDefault="000402B8" w:rsidP="0012608F">
      <w:pPr>
        <w:spacing w:line="276" w:lineRule="auto"/>
        <w:jc w:val="center"/>
      </w:pPr>
      <w:r>
        <w:t xml:space="preserve">PREGÃO Nº </w:t>
      </w:r>
      <w:r w:rsidR="00BB6830">
        <w:t>050/2021</w:t>
      </w:r>
    </w:p>
    <w:p w:rsidR="0012608F" w:rsidRDefault="0012608F" w:rsidP="005842B5">
      <w:pPr>
        <w:spacing w:line="276" w:lineRule="auto"/>
        <w:jc w:val="both"/>
        <w:rPr>
          <w:bCs/>
        </w:rPr>
      </w:pPr>
    </w:p>
    <w:p w:rsidR="000402B8" w:rsidRPr="00C15288" w:rsidRDefault="000402B8" w:rsidP="005842B5">
      <w:pPr>
        <w:spacing w:line="276" w:lineRule="auto"/>
        <w:jc w:val="both"/>
      </w:pPr>
      <w:r w:rsidRPr="00DD1E4D">
        <w:rPr>
          <w:bCs/>
        </w:rPr>
        <w:t xml:space="preserve">O </w:t>
      </w:r>
      <w:r w:rsidR="006A7E76">
        <w:rPr>
          <w:b/>
        </w:rPr>
        <w:t>MUNICÍPIO DE SÃO T</w:t>
      </w:r>
      <w:r w:rsidRPr="00DD1E4D">
        <w:rPr>
          <w:b/>
        </w:rPr>
        <w:t>OMÉ DAS LETRAS</w:t>
      </w:r>
      <w:r w:rsidRPr="00DD1E4D">
        <w:t xml:space="preserve">, pessoa jurídica de direito público interno, com sede nesta cidade na São Thomé das Letras, na </w:t>
      </w:r>
      <w:r w:rsidR="003058B1">
        <w:t>Praça Barão de Alfenas, nº 10</w:t>
      </w:r>
      <w:r w:rsidR="006A7E76">
        <w:t>0, Centro, CEP 37.40</w:t>
      </w:r>
      <w:r w:rsidRPr="00DD1E4D">
        <w:t>8-000</w:t>
      </w:r>
      <w:r w:rsidRPr="00DD1E4D">
        <w:rPr>
          <w:bCs/>
        </w:rPr>
        <w:t xml:space="preserve">, inscrito no CNPJ sob o nº </w:t>
      </w:r>
      <w:r w:rsidRPr="00DD1E4D">
        <w:t>18.008.920/0001-11, representado legalmente p</w:t>
      </w:r>
      <w:r w:rsidR="00310A59">
        <w:t>el</w:t>
      </w:r>
      <w:r w:rsidR="00BB6830">
        <w:t>o</w:t>
      </w:r>
      <w:r w:rsidRPr="00DD1E4D">
        <w:t xml:space="preserve"> </w:t>
      </w:r>
      <w:r w:rsidR="00BB6830">
        <w:t>Prefeito</w:t>
      </w:r>
      <w:r w:rsidRPr="00DD1E4D">
        <w:t xml:space="preserve"> Municipal</w:t>
      </w:r>
      <w:r>
        <w:t xml:space="preserve">, </w:t>
      </w:r>
      <w:r w:rsidR="00BB6830">
        <w:t>Tomé Reis Alvarenga</w:t>
      </w:r>
      <w:r>
        <w:t xml:space="preserve">, </w:t>
      </w:r>
      <w:r w:rsidRPr="00C15288">
        <w:t>nos termos do artigo 15 da Lei Federal nº 8.666/93, observadas, ainda, as disposições do Edital do Processo Licitatório nº</w:t>
      </w:r>
      <w:r w:rsidR="006A7E76">
        <w:t xml:space="preserve"> </w:t>
      </w:r>
      <w:r w:rsidR="00BB6830">
        <w:t>133/2021</w:t>
      </w:r>
      <w:r w:rsidRPr="00C15288">
        <w:t>, na modalidade</w:t>
      </w:r>
      <w:r>
        <w:t xml:space="preserve"> </w:t>
      </w:r>
      <w:r w:rsidRPr="00C15288">
        <w:t xml:space="preserve">Pregão </w:t>
      </w:r>
      <w:r>
        <w:t>Presencial</w:t>
      </w:r>
      <w:r w:rsidRPr="00C15288">
        <w:t xml:space="preserve"> nº</w:t>
      </w:r>
      <w:r w:rsidR="00F529AA">
        <w:rPr>
          <w:color w:val="FF0000"/>
        </w:rPr>
        <w:t xml:space="preserve"> </w:t>
      </w:r>
      <w:r w:rsidR="00BB6830">
        <w:rPr>
          <w:color w:val="000000" w:themeColor="text1"/>
        </w:rPr>
        <w:t>050/2021</w:t>
      </w:r>
      <w:r w:rsidRPr="00C15288">
        <w:t xml:space="preserve">, do tipo </w:t>
      </w:r>
      <w:r w:rsidR="006A7E76">
        <w:t>Menor Preço por Item</w:t>
      </w:r>
      <w:r>
        <w:t xml:space="preserve">, </w:t>
      </w:r>
      <w:r w:rsidRPr="00C15288">
        <w:t xml:space="preserve">para registro de preços, regido pela Lei Federal nº 10.520/02, </w:t>
      </w:r>
      <w:r>
        <w:t>e Decreto Municipal nº 39/2013</w:t>
      </w:r>
      <w:r w:rsidRPr="00C15288">
        <w:t xml:space="preserve">, Lei Federal nº 8.666/93, Lei Complementar nº 123/06 e demais disposições legais aplicáveis, resolve registrar os preços das empresas abaixo citadas, de acordo com o resultado da classificação das propostas apresentadas no Pregão, observadas as condições do Edital que integram este instrumento de registro, como se nele estivessem transcritas, mediante as condições a seguir pactuadas: </w:t>
      </w:r>
    </w:p>
    <w:p w:rsidR="0018639A" w:rsidRDefault="0018639A" w:rsidP="005842B5">
      <w:pPr>
        <w:spacing w:line="276" w:lineRule="auto"/>
        <w:jc w:val="both"/>
        <w:rPr>
          <w:b/>
        </w:rPr>
      </w:pPr>
    </w:p>
    <w:p w:rsidR="000402B8" w:rsidRPr="0018639A" w:rsidRDefault="000402B8" w:rsidP="005842B5">
      <w:pPr>
        <w:spacing w:line="276" w:lineRule="auto"/>
        <w:jc w:val="both"/>
        <w:rPr>
          <w:b/>
        </w:rPr>
      </w:pPr>
      <w:r w:rsidRPr="0018639A">
        <w:rPr>
          <w:b/>
        </w:rPr>
        <w:t xml:space="preserve">1. DO OBJETO </w:t>
      </w:r>
    </w:p>
    <w:p w:rsidR="000402B8" w:rsidRDefault="000402B8" w:rsidP="005842B5">
      <w:pPr>
        <w:spacing w:line="276" w:lineRule="auto"/>
        <w:jc w:val="both"/>
      </w:pPr>
      <w:proofErr w:type="gramStart"/>
      <w:r w:rsidRPr="00C15288">
        <w:t>A presente</w:t>
      </w:r>
      <w:proofErr w:type="gramEnd"/>
      <w:r w:rsidRPr="00C15288">
        <w:t xml:space="preserve"> Ata tem como objeto o registro de preços para futuras e eventuais contratações de empresas especializadas n</w:t>
      </w:r>
      <w:r>
        <w:t xml:space="preserve">o fornecimento de </w:t>
      </w:r>
      <w:r w:rsidR="009611C7">
        <w:t>medicamentos de referência, genérico e similar para atender os usuários do</w:t>
      </w:r>
      <w:r w:rsidR="006A7E76">
        <w:t xml:space="preserve"> SUS - Sistema Único de Saúde </w:t>
      </w:r>
      <w:r w:rsidR="009611C7">
        <w:t xml:space="preserve"> para o Departamento Municipal de Saúde da </w:t>
      </w:r>
      <w:r>
        <w:t>Prefeitura de Sã</w:t>
      </w:r>
      <w:r w:rsidR="006A7E76">
        <w:t>o T</w:t>
      </w:r>
      <w:r>
        <w:t xml:space="preserve">omé das Letras, conforme </w:t>
      </w:r>
      <w:r w:rsidRPr="00C15288">
        <w:t>especificações constantes do Termo de Referência do Edital do Processo Licitatório nº</w:t>
      </w:r>
      <w:r>
        <w:t xml:space="preserve"> </w:t>
      </w:r>
      <w:r w:rsidR="00BB6830">
        <w:t>133/2021</w:t>
      </w:r>
      <w:r w:rsidRPr="00C15288">
        <w:t xml:space="preserve">, Pregão </w:t>
      </w:r>
      <w:r>
        <w:t xml:space="preserve">Presencial </w:t>
      </w:r>
      <w:r w:rsidRPr="00C15288">
        <w:t xml:space="preserve">nº </w:t>
      </w:r>
      <w:r w:rsidR="00BB6830">
        <w:t>050/2021</w:t>
      </w:r>
      <w:r w:rsidRPr="00C15288">
        <w:t xml:space="preserve">. </w:t>
      </w:r>
    </w:p>
    <w:p w:rsidR="0018639A" w:rsidRDefault="0018639A" w:rsidP="005842B5">
      <w:pPr>
        <w:spacing w:line="276" w:lineRule="auto"/>
        <w:jc w:val="both"/>
      </w:pPr>
    </w:p>
    <w:p w:rsidR="000402B8" w:rsidRPr="0018639A" w:rsidRDefault="000402B8" w:rsidP="005842B5">
      <w:pPr>
        <w:spacing w:line="276" w:lineRule="auto"/>
        <w:jc w:val="both"/>
        <w:rPr>
          <w:b/>
        </w:rPr>
      </w:pPr>
      <w:r w:rsidRPr="0018639A">
        <w:rPr>
          <w:b/>
        </w:rPr>
        <w:t>2. DA DETENTORA DA ATA</w:t>
      </w:r>
    </w:p>
    <w:p w:rsidR="000402B8" w:rsidRDefault="000402B8" w:rsidP="005842B5">
      <w:pPr>
        <w:spacing w:line="276" w:lineRule="auto"/>
        <w:jc w:val="both"/>
      </w:pPr>
      <w:r>
        <w:t xml:space="preserve">2.1 </w:t>
      </w:r>
      <w:r w:rsidRPr="00C15288">
        <w:t>__________________, inscrita no CNPJ</w:t>
      </w:r>
      <w:r>
        <w:t xml:space="preserve"> </w:t>
      </w:r>
      <w:r w:rsidRPr="00C15288">
        <w:t xml:space="preserve">sob o nº ______, com sede na </w:t>
      </w:r>
      <w:r>
        <w:t xml:space="preserve">________, Bairro </w:t>
      </w:r>
      <w:r w:rsidRPr="00C15288">
        <w:t xml:space="preserve">_______ , _______ , a seguir denominada FORNECEDOR, neste ato representada por __________ </w:t>
      </w:r>
      <w:r>
        <w:t xml:space="preserve"> </w:t>
      </w:r>
      <w:r w:rsidRPr="00C15288">
        <w:t xml:space="preserve">Sr. (a) ________, portador(a) da Cédula de Identidade nº _______ e inscrito(a) no CPF sob o nº ________ </w:t>
      </w:r>
    </w:p>
    <w:p w:rsidR="000402B8" w:rsidRPr="00C15288" w:rsidRDefault="000402B8" w:rsidP="005842B5">
      <w:pPr>
        <w:spacing w:line="276" w:lineRule="auto"/>
        <w:jc w:val="both"/>
      </w:pPr>
      <w:r>
        <w:t xml:space="preserve">2.2 Os demais licitantes classificados nos termos do Decreto Municipal nº 39/2913 estão relacionados no anexo desta ata, que faz parte integrante da mesma.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t xml:space="preserve">3. DOS PERCENTUAIS DE DESCONTO REGISTRADOS </w:t>
      </w:r>
      <w:r w:rsidR="0012608F">
        <w:rPr>
          <w:b/>
        </w:rPr>
        <w:t>E CONDIÇÕES DE ENTREGA</w:t>
      </w:r>
    </w:p>
    <w:p w:rsidR="009611C7" w:rsidRDefault="000402B8" w:rsidP="009611C7">
      <w:pPr>
        <w:spacing w:line="276" w:lineRule="auto"/>
        <w:jc w:val="both"/>
      </w:pPr>
      <w:r>
        <w:t>3.1. Os percentuais de desconto da</w:t>
      </w:r>
      <w:r w:rsidRPr="00C15288">
        <w:t xml:space="preserve"> </w:t>
      </w:r>
      <w:r>
        <w:t>primeira empresa classificada</w:t>
      </w:r>
      <w:r w:rsidRPr="00C15288">
        <w:t xml:space="preserve"> encontram-se indicados no</w:t>
      </w:r>
      <w:r>
        <w:t xml:space="preserve"> </w:t>
      </w:r>
      <w:r w:rsidRPr="00C15288">
        <w:t xml:space="preserve">quadro abaixo, de acordo com a ordem de classificação obtida no certame licitatório, </w:t>
      </w:r>
      <w:r>
        <w:t>o</w:t>
      </w:r>
      <w:r w:rsidRPr="00C15288">
        <w:t>bservando a Proposta Comercial apresentada:</w:t>
      </w:r>
      <w:r w:rsidR="009611C7" w:rsidRPr="009611C7">
        <w:t xml:space="preserve"> </w:t>
      </w:r>
    </w:p>
    <w:p w:rsidR="006A7E76" w:rsidRPr="00A74109" w:rsidRDefault="006A7E76" w:rsidP="009611C7">
      <w:pPr>
        <w:spacing w:line="276" w:lineRule="auto"/>
        <w:jc w:val="both"/>
      </w:pPr>
    </w:p>
    <w:tbl>
      <w:tblPr>
        <w:tblpPr w:leftFromText="141" w:rightFromText="141" w:vertAnchor="text" w:horzAnchor="margin" w:tblpY="209"/>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851"/>
        <w:gridCol w:w="992"/>
        <w:gridCol w:w="1305"/>
        <w:gridCol w:w="1814"/>
      </w:tblGrid>
      <w:tr w:rsidR="007C69A6" w:rsidRPr="002377BE" w:rsidTr="00B86D2C">
        <w:tc>
          <w:tcPr>
            <w:tcW w:w="851" w:type="dxa"/>
            <w:shd w:val="clear" w:color="auto" w:fill="auto"/>
          </w:tcPr>
          <w:p w:rsidR="007C69A6" w:rsidRPr="002377BE" w:rsidRDefault="007C69A6" w:rsidP="00B86D2C">
            <w:pPr>
              <w:spacing w:line="276" w:lineRule="auto"/>
              <w:rPr>
                <w:sz w:val="20"/>
                <w:szCs w:val="20"/>
              </w:rPr>
            </w:pPr>
            <w:r>
              <w:rPr>
                <w:sz w:val="20"/>
                <w:szCs w:val="20"/>
              </w:rPr>
              <w:lastRenderedPageBreak/>
              <w:t>ITEM</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Pr>
                <w:rFonts w:eastAsia="Calibri"/>
                <w:color w:val="000000" w:themeColor="text1"/>
                <w:sz w:val="20"/>
                <w:szCs w:val="20"/>
                <w:lang w:val="en-US"/>
              </w:rPr>
              <w:t>DESCRIÇÃO</w:t>
            </w:r>
          </w:p>
        </w:tc>
        <w:tc>
          <w:tcPr>
            <w:tcW w:w="851" w:type="dxa"/>
          </w:tcPr>
          <w:p w:rsidR="007C69A6" w:rsidRPr="002377BE" w:rsidRDefault="007C69A6" w:rsidP="00B86D2C">
            <w:pPr>
              <w:spacing w:line="276" w:lineRule="auto"/>
              <w:jc w:val="center"/>
              <w:rPr>
                <w:sz w:val="20"/>
                <w:szCs w:val="20"/>
              </w:rPr>
            </w:pPr>
            <w:r>
              <w:rPr>
                <w:sz w:val="20"/>
                <w:szCs w:val="20"/>
              </w:rPr>
              <w:t>UN.</w:t>
            </w:r>
          </w:p>
        </w:tc>
        <w:tc>
          <w:tcPr>
            <w:tcW w:w="992" w:type="dxa"/>
            <w:shd w:val="clear" w:color="auto" w:fill="auto"/>
          </w:tcPr>
          <w:p w:rsidR="007C69A6" w:rsidRPr="002377BE" w:rsidRDefault="007C69A6" w:rsidP="00B86D2C">
            <w:pPr>
              <w:jc w:val="center"/>
              <w:rPr>
                <w:sz w:val="20"/>
                <w:szCs w:val="20"/>
              </w:rPr>
            </w:pPr>
            <w:r>
              <w:rPr>
                <w:sz w:val="20"/>
                <w:szCs w:val="20"/>
              </w:rPr>
              <w:t>QUANT.</w:t>
            </w:r>
          </w:p>
        </w:tc>
        <w:tc>
          <w:tcPr>
            <w:tcW w:w="1305" w:type="dxa"/>
            <w:shd w:val="clear" w:color="auto" w:fill="auto"/>
            <w:vAlign w:val="bottom"/>
          </w:tcPr>
          <w:p w:rsidR="007C69A6" w:rsidRPr="002377BE" w:rsidRDefault="007C69A6" w:rsidP="00B86D2C">
            <w:pPr>
              <w:jc w:val="center"/>
              <w:rPr>
                <w:color w:val="000000"/>
                <w:sz w:val="20"/>
                <w:szCs w:val="20"/>
              </w:rPr>
            </w:pPr>
            <w:r>
              <w:rPr>
                <w:color w:val="000000"/>
                <w:sz w:val="20"/>
                <w:szCs w:val="20"/>
              </w:rPr>
              <w:t>VALOR UNT.</w:t>
            </w:r>
          </w:p>
        </w:tc>
        <w:tc>
          <w:tcPr>
            <w:tcW w:w="1814" w:type="dxa"/>
            <w:shd w:val="clear" w:color="auto" w:fill="auto"/>
            <w:vAlign w:val="bottom"/>
          </w:tcPr>
          <w:p w:rsidR="007C69A6" w:rsidRPr="002377BE" w:rsidRDefault="007C69A6" w:rsidP="00B86D2C">
            <w:pPr>
              <w:tabs>
                <w:tab w:val="left" w:pos="1422"/>
              </w:tabs>
              <w:ind w:right="317"/>
              <w:rPr>
                <w:color w:val="000000"/>
                <w:sz w:val="20"/>
                <w:szCs w:val="20"/>
              </w:rPr>
            </w:pPr>
            <w:r>
              <w:rPr>
                <w:color w:val="000000"/>
                <w:sz w:val="20"/>
                <w:szCs w:val="20"/>
              </w:rPr>
              <w:t>VALOR TOTAL</w:t>
            </w: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01</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AMIODARONA 150MG AMP 3ML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400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tabs>
                <w:tab w:val="left" w:pos="1422"/>
              </w:tabs>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02</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ADRENALINA INJ AMP 1ML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360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03</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 xml:space="preserve">AMINOFILINA 240MG AMP 10ML  </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400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04</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ATROPINA 0,25MG/ML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05</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ATROPINA  0,50MG /ML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06</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BICARBONATO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07</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BROMOPRIDA 10MG AMP 2ML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08</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 xml:space="preserve">BUTILBROM ESCOPOLAMINA 20MG AMP 1ML  </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09</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CEFTRIAXONA 1G IV SEM DILUENTE</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400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10</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CLOPIDOGREL 75MG CP</w:t>
            </w:r>
          </w:p>
        </w:tc>
        <w:tc>
          <w:tcPr>
            <w:tcW w:w="851" w:type="dxa"/>
          </w:tcPr>
          <w:p w:rsidR="007C69A6" w:rsidRPr="002377BE" w:rsidRDefault="007C69A6" w:rsidP="00B86D2C">
            <w:pPr>
              <w:spacing w:line="276" w:lineRule="auto"/>
              <w:jc w:val="center"/>
              <w:rPr>
                <w:sz w:val="20"/>
                <w:szCs w:val="20"/>
              </w:rPr>
            </w:pPr>
            <w:r w:rsidRPr="002377BE">
              <w:rPr>
                <w:sz w:val="20"/>
                <w:szCs w:val="20"/>
              </w:rPr>
              <w:t>CP</w:t>
            </w:r>
          </w:p>
        </w:tc>
        <w:tc>
          <w:tcPr>
            <w:tcW w:w="992" w:type="dxa"/>
            <w:shd w:val="clear" w:color="auto" w:fill="auto"/>
          </w:tcPr>
          <w:p w:rsidR="007C69A6" w:rsidRPr="002377BE" w:rsidRDefault="007C69A6" w:rsidP="00B86D2C">
            <w:pPr>
              <w:jc w:val="center"/>
              <w:rPr>
                <w:sz w:val="20"/>
                <w:szCs w:val="20"/>
              </w:rPr>
            </w:pPr>
            <w:r w:rsidRPr="002377BE">
              <w:rPr>
                <w:sz w:val="20"/>
                <w:szCs w:val="20"/>
              </w:rPr>
              <w:t>560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11</w:t>
            </w:r>
          </w:p>
        </w:tc>
        <w:tc>
          <w:tcPr>
            <w:tcW w:w="3544" w:type="dxa"/>
            <w:shd w:val="clear" w:color="auto" w:fill="auto"/>
          </w:tcPr>
          <w:p w:rsidR="007C69A6" w:rsidRPr="002377BE" w:rsidRDefault="007C69A6" w:rsidP="00B86D2C">
            <w:pPr>
              <w:rPr>
                <w:sz w:val="20"/>
                <w:szCs w:val="20"/>
              </w:rPr>
            </w:pPr>
            <w:r w:rsidRPr="002377BE">
              <w:rPr>
                <w:sz w:val="20"/>
                <w:szCs w:val="20"/>
              </w:rPr>
              <w:t>CLORETO DE SÓDIO 10% AMP</w:t>
            </w:r>
            <w:proofErr w:type="gramStart"/>
            <w:r w:rsidRPr="002377BE">
              <w:rPr>
                <w:sz w:val="20"/>
                <w:szCs w:val="20"/>
              </w:rPr>
              <w:t xml:space="preserve">  </w:t>
            </w:r>
            <w:proofErr w:type="gramEnd"/>
            <w:r w:rsidRPr="002377BE">
              <w:rPr>
                <w:sz w:val="20"/>
                <w:szCs w:val="20"/>
              </w:rPr>
              <w:t xml:space="preserve">10ML  </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12</w:t>
            </w:r>
          </w:p>
        </w:tc>
        <w:tc>
          <w:tcPr>
            <w:tcW w:w="3544" w:type="dxa"/>
            <w:shd w:val="clear" w:color="auto" w:fill="auto"/>
          </w:tcPr>
          <w:p w:rsidR="007C69A6" w:rsidRPr="002377BE" w:rsidRDefault="007C69A6" w:rsidP="00B86D2C">
            <w:pPr>
              <w:rPr>
                <w:sz w:val="20"/>
                <w:szCs w:val="20"/>
              </w:rPr>
            </w:pPr>
            <w:r w:rsidRPr="002377BE">
              <w:rPr>
                <w:sz w:val="20"/>
                <w:szCs w:val="20"/>
              </w:rPr>
              <w:t xml:space="preserve">CLORETO POTÁSSIO 10% AMP </w:t>
            </w:r>
            <w:proofErr w:type="gramStart"/>
            <w:r w:rsidRPr="002377BE">
              <w:rPr>
                <w:sz w:val="20"/>
                <w:szCs w:val="20"/>
              </w:rPr>
              <w:t>10ML</w:t>
            </w:r>
            <w:proofErr w:type="gramEnd"/>
            <w:r w:rsidRPr="002377BE">
              <w:rPr>
                <w:sz w:val="20"/>
                <w:szCs w:val="20"/>
              </w:rPr>
              <w:t xml:space="preserve">  </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13</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CLORPROMAZINA 5MG/ML AMP 5ML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14</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COLIRIO ANESTÉSICO</w:t>
            </w:r>
          </w:p>
        </w:tc>
        <w:tc>
          <w:tcPr>
            <w:tcW w:w="851" w:type="dxa"/>
          </w:tcPr>
          <w:p w:rsidR="007C69A6" w:rsidRPr="002377BE" w:rsidRDefault="007C69A6" w:rsidP="00B86D2C">
            <w:pPr>
              <w:spacing w:line="276" w:lineRule="auto"/>
              <w:jc w:val="center"/>
              <w:rPr>
                <w:sz w:val="20"/>
                <w:szCs w:val="20"/>
              </w:rPr>
            </w:pPr>
            <w:r w:rsidRPr="002377BE">
              <w:rPr>
                <w:sz w:val="20"/>
                <w:szCs w:val="20"/>
              </w:rPr>
              <w:t>FR</w:t>
            </w:r>
          </w:p>
        </w:tc>
        <w:tc>
          <w:tcPr>
            <w:tcW w:w="992" w:type="dxa"/>
            <w:shd w:val="clear" w:color="auto" w:fill="auto"/>
          </w:tcPr>
          <w:p w:rsidR="007C69A6" w:rsidRPr="002377BE" w:rsidRDefault="007C69A6" w:rsidP="00B86D2C">
            <w:pPr>
              <w:jc w:val="center"/>
              <w:rPr>
                <w:sz w:val="20"/>
                <w:szCs w:val="20"/>
              </w:rPr>
            </w:pPr>
            <w:r w:rsidRPr="002377BE">
              <w:rPr>
                <w:sz w:val="20"/>
                <w:szCs w:val="20"/>
              </w:rPr>
              <w:t>40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15</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COMPLEXO B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16</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DEXAMETASONA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2400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17</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DIAZEPAM 10MG AMP 2ML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18</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DICLOFENACO DIETILAMONIO GEL UN</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19</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DICLOFENACO SODICO 75MG/ML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2800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20</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DIMENIDRATO +PIRIDOXINA B6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21</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 xml:space="preserve">DIPIRONA 1G AMP  </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22</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DIPIRONA +BUTILESCOPOLAMINA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23</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AC.RETINOL+METIONINA +AMINOACIDOS+CLORANFENICOL POMADA OFTALMICA</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30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24</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FENITOINA 50MG/ML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25</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FENOBARBITAL 200MG/ML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26</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FENTANILA 0,05MG/ML AMP 5 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27</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FLUMAZENIL 0,1MG /ML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28</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FUROSEMIDA 20MG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500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29</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GLICOSE 25%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30</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GLICOSE 50%</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31</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HALOPERIDOL 5MG/ML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32</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HEPARINA 5000UI 5ML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33</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HIDROCORTISONA 100 MG   SEM DILUENTE</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34</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 xml:space="preserve">HIDROCORTISONA 500MG    SEM </w:t>
            </w:r>
            <w:r w:rsidRPr="002377BE">
              <w:rPr>
                <w:rFonts w:eastAsia="Calibri"/>
                <w:color w:val="000000" w:themeColor="text1"/>
                <w:sz w:val="20"/>
                <w:szCs w:val="20"/>
                <w:lang w:val="en-US"/>
              </w:rPr>
              <w:lastRenderedPageBreak/>
              <w:t>DILUENTE</w:t>
            </w:r>
          </w:p>
        </w:tc>
        <w:tc>
          <w:tcPr>
            <w:tcW w:w="851" w:type="dxa"/>
          </w:tcPr>
          <w:p w:rsidR="007C69A6" w:rsidRPr="002377BE" w:rsidRDefault="007C69A6" w:rsidP="00B86D2C">
            <w:pPr>
              <w:spacing w:line="276" w:lineRule="auto"/>
              <w:jc w:val="center"/>
              <w:rPr>
                <w:sz w:val="20"/>
                <w:szCs w:val="20"/>
              </w:rPr>
            </w:pPr>
            <w:r w:rsidRPr="002377BE">
              <w:rPr>
                <w:sz w:val="20"/>
                <w:szCs w:val="20"/>
              </w:rPr>
              <w:lastRenderedPageBreak/>
              <w:t>AMP</w:t>
            </w:r>
          </w:p>
        </w:tc>
        <w:tc>
          <w:tcPr>
            <w:tcW w:w="992" w:type="dxa"/>
            <w:shd w:val="clear" w:color="auto" w:fill="auto"/>
          </w:tcPr>
          <w:p w:rsidR="007C69A6" w:rsidRPr="002377BE" w:rsidRDefault="007C69A6" w:rsidP="00B86D2C">
            <w:pPr>
              <w:jc w:val="center"/>
              <w:rPr>
                <w:sz w:val="20"/>
                <w:szCs w:val="20"/>
              </w:rPr>
            </w:pPr>
            <w:r w:rsidRPr="002377BE">
              <w:rPr>
                <w:sz w:val="20"/>
                <w:szCs w:val="20"/>
              </w:rPr>
              <w:t>1200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lastRenderedPageBreak/>
              <w:t>35</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IPRATROPIO 20 ML</w:t>
            </w:r>
          </w:p>
        </w:tc>
        <w:tc>
          <w:tcPr>
            <w:tcW w:w="851" w:type="dxa"/>
          </w:tcPr>
          <w:p w:rsidR="007C69A6" w:rsidRPr="002377BE" w:rsidRDefault="007C69A6" w:rsidP="00B86D2C">
            <w:pPr>
              <w:spacing w:line="276" w:lineRule="auto"/>
              <w:jc w:val="center"/>
              <w:rPr>
                <w:sz w:val="20"/>
                <w:szCs w:val="20"/>
              </w:rPr>
            </w:pPr>
            <w:r w:rsidRPr="002377BE">
              <w:rPr>
                <w:sz w:val="20"/>
                <w:szCs w:val="20"/>
              </w:rPr>
              <w:t>FR</w:t>
            </w:r>
          </w:p>
        </w:tc>
        <w:tc>
          <w:tcPr>
            <w:tcW w:w="992" w:type="dxa"/>
            <w:shd w:val="clear" w:color="auto" w:fill="auto"/>
          </w:tcPr>
          <w:p w:rsidR="007C69A6" w:rsidRPr="002377BE" w:rsidRDefault="007C69A6" w:rsidP="00B86D2C">
            <w:pPr>
              <w:jc w:val="center"/>
              <w:rPr>
                <w:sz w:val="20"/>
                <w:szCs w:val="20"/>
              </w:rPr>
            </w:pPr>
            <w:r w:rsidRPr="002377BE">
              <w:rPr>
                <w:sz w:val="20"/>
                <w:szCs w:val="20"/>
              </w:rPr>
              <w:t>360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36</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LIDOCAINA GEL</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80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37</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LIDOCAINA 2% S/V 20ML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800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38</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METOCLOPRAMIDA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720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39</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MIDAZOLAM 1 5MG AMP 3 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500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40</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MORFINA 10MG/ML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41</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NOREPINEFRINA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120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42</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OMEPRAZOL 40MG AMP EV</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43</w:t>
            </w:r>
          </w:p>
        </w:tc>
        <w:tc>
          <w:tcPr>
            <w:tcW w:w="3544" w:type="dxa"/>
            <w:shd w:val="clear" w:color="auto" w:fill="auto"/>
          </w:tcPr>
          <w:p w:rsidR="007C69A6" w:rsidRPr="002377BE" w:rsidRDefault="007C69A6" w:rsidP="00B86D2C">
            <w:pPr>
              <w:rPr>
                <w:sz w:val="20"/>
                <w:szCs w:val="20"/>
              </w:rPr>
            </w:pPr>
            <w:r w:rsidRPr="002377BE">
              <w:rPr>
                <w:sz w:val="20"/>
                <w:szCs w:val="20"/>
              </w:rPr>
              <w:t>ONDANSETRONA 2MG/ML</w:t>
            </w:r>
            <w:proofErr w:type="gramStart"/>
            <w:r w:rsidRPr="002377BE">
              <w:rPr>
                <w:sz w:val="20"/>
                <w:szCs w:val="20"/>
              </w:rPr>
              <w:t xml:space="preserve">   </w:t>
            </w:r>
            <w:proofErr w:type="gramEnd"/>
            <w:r w:rsidRPr="002377BE">
              <w:rPr>
                <w:sz w:val="20"/>
                <w:szCs w:val="20"/>
              </w:rPr>
              <w:t>AMP 2ML</w:t>
            </w:r>
          </w:p>
        </w:tc>
        <w:tc>
          <w:tcPr>
            <w:tcW w:w="851" w:type="dxa"/>
          </w:tcPr>
          <w:p w:rsidR="007C69A6" w:rsidRPr="002377BE" w:rsidRDefault="007C69A6" w:rsidP="00B86D2C">
            <w:pPr>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500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44</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PEN G BENZATINA 1200000UI S/DILUENTE</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45</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PETIDINA  100 INJ</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46</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PROMETAZINA 50MG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47</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SUXAMETONIO 500MG INJ</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48</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SULFADIAZINA DE PRATA 1% CREME 400GR</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80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49</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SULFATO NEOMICINA +BACITRACINA 15G</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400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50</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TENOXICAN 20MG INJ</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51</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TRAMADOL 50MG/ML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52</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VITAMINA C AMP 100MG/ML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1000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53</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VITAMINA ( FITOMENADIONA) K AMP</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600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54</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METOPROLOL INJETAVEL</w:t>
            </w:r>
          </w:p>
        </w:tc>
        <w:tc>
          <w:tcPr>
            <w:tcW w:w="851" w:type="dxa"/>
          </w:tcPr>
          <w:p w:rsidR="007C69A6" w:rsidRPr="002377BE" w:rsidRDefault="007C69A6" w:rsidP="00B86D2C">
            <w:pPr>
              <w:spacing w:line="276" w:lineRule="auto"/>
              <w:jc w:val="center"/>
              <w:rPr>
                <w:sz w:val="20"/>
                <w:szCs w:val="20"/>
              </w:rPr>
            </w:pPr>
            <w:r w:rsidRPr="002377BE">
              <w:rPr>
                <w:sz w:val="20"/>
                <w:szCs w:val="20"/>
              </w:rPr>
              <w:t>AMP</w:t>
            </w:r>
          </w:p>
        </w:tc>
        <w:tc>
          <w:tcPr>
            <w:tcW w:w="992" w:type="dxa"/>
            <w:shd w:val="clear" w:color="auto" w:fill="auto"/>
          </w:tcPr>
          <w:p w:rsidR="007C69A6" w:rsidRPr="002377BE" w:rsidRDefault="007C69A6" w:rsidP="00B86D2C">
            <w:pPr>
              <w:jc w:val="center"/>
              <w:rPr>
                <w:sz w:val="20"/>
                <w:szCs w:val="20"/>
              </w:rPr>
            </w:pPr>
            <w:r w:rsidRPr="002377BE">
              <w:rPr>
                <w:sz w:val="20"/>
                <w:szCs w:val="20"/>
              </w:rPr>
              <w:t>200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55</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DIAZEPAM 10 MG COMPRIMIDO</w:t>
            </w:r>
          </w:p>
        </w:tc>
        <w:tc>
          <w:tcPr>
            <w:tcW w:w="851" w:type="dxa"/>
          </w:tcPr>
          <w:p w:rsidR="007C69A6" w:rsidRPr="002377BE" w:rsidRDefault="007C69A6" w:rsidP="00B86D2C">
            <w:pPr>
              <w:spacing w:line="276" w:lineRule="auto"/>
              <w:jc w:val="center"/>
              <w:rPr>
                <w:sz w:val="20"/>
                <w:szCs w:val="20"/>
              </w:rPr>
            </w:pPr>
            <w:r w:rsidRPr="002377BE">
              <w:rPr>
                <w:sz w:val="20"/>
                <w:szCs w:val="20"/>
              </w:rPr>
              <w:t>CP</w:t>
            </w:r>
          </w:p>
        </w:tc>
        <w:tc>
          <w:tcPr>
            <w:tcW w:w="992" w:type="dxa"/>
            <w:shd w:val="clear" w:color="auto" w:fill="auto"/>
          </w:tcPr>
          <w:p w:rsidR="007C69A6" w:rsidRPr="002377BE" w:rsidRDefault="007C69A6" w:rsidP="00B86D2C">
            <w:pPr>
              <w:jc w:val="center"/>
              <w:rPr>
                <w:sz w:val="20"/>
                <w:szCs w:val="20"/>
              </w:rPr>
            </w:pPr>
            <w:r w:rsidRPr="002377BE">
              <w:rPr>
                <w:sz w:val="20"/>
                <w:szCs w:val="20"/>
              </w:rPr>
              <w:t>2000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56</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CARVÃO ATIVADO</w:t>
            </w:r>
          </w:p>
        </w:tc>
        <w:tc>
          <w:tcPr>
            <w:tcW w:w="851" w:type="dxa"/>
          </w:tcPr>
          <w:p w:rsidR="007C69A6" w:rsidRPr="002377BE" w:rsidRDefault="007C69A6" w:rsidP="00B86D2C">
            <w:pPr>
              <w:spacing w:line="276" w:lineRule="auto"/>
              <w:jc w:val="center"/>
              <w:rPr>
                <w:sz w:val="20"/>
                <w:szCs w:val="20"/>
              </w:rPr>
            </w:pPr>
            <w:r w:rsidRPr="002377BE">
              <w:rPr>
                <w:sz w:val="20"/>
                <w:szCs w:val="20"/>
              </w:rPr>
              <w:t>GR</w:t>
            </w:r>
          </w:p>
        </w:tc>
        <w:tc>
          <w:tcPr>
            <w:tcW w:w="992" w:type="dxa"/>
            <w:shd w:val="clear" w:color="auto" w:fill="auto"/>
          </w:tcPr>
          <w:p w:rsidR="007C69A6" w:rsidRPr="002377BE" w:rsidRDefault="007C69A6" w:rsidP="00B86D2C">
            <w:pPr>
              <w:jc w:val="center"/>
              <w:rPr>
                <w:sz w:val="20"/>
                <w:szCs w:val="20"/>
              </w:rPr>
            </w:pPr>
            <w:r w:rsidRPr="002377BE">
              <w:rPr>
                <w:sz w:val="20"/>
                <w:szCs w:val="20"/>
              </w:rPr>
              <w:t>50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rPr>
          <w:trHeight w:val="70"/>
        </w:trPr>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57</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IMUNOGLOBULINA ANTI RH</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20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rPr>
          <w:trHeight w:val="70"/>
        </w:trPr>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58</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CIMETIDINA 150MG/2ML</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1000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rPr>
          <w:trHeight w:val="70"/>
        </w:trPr>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59</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DOPAMINA 5 MG/ML</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300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rPr>
          <w:trHeight w:val="763"/>
        </w:trPr>
        <w:tc>
          <w:tcPr>
            <w:tcW w:w="851" w:type="dxa"/>
            <w:shd w:val="clear" w:color="auto" w:fill="auto"/>
          </w:tcPr>
          <w:p w:rsidR="007C69A6" w:rsidRPr="002377BE" w:rsidRDefault="007C69A6" w:rsidP="00B86D2C">
            <w:pPr>
              <w:spacing w:line="276" w:lineRule="auto"/>
              <w:rPr>
                <w:sz w:val="20"/>
                <w:szCs w:val="20"/>
              </w:rPr>
            </w:pPr>
            <w:r w:rsidRPr="002377BE">
              <w:rPr>
                <w:sz w:val="20"/>
                <w:szCs w:val="20"/>
              </w:rPr>
              <w:t xml:space="preserve">     60</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CETOPROFENO 50MG/ML</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1800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r w:rsidR="007C69A6" w:rsidRPr="002377BE" w:rsidTr="00B86D2C">
        <w:trPr>
          <w:trHeight w:val="70"/>
        </w:trPr>
        <w:tc>
          <w:tcPr>
            <w:tcW w:w="851" w:type="dxa"/>
            <w:shd w:val="clear" w:color="auto" w:fill="auto"/>
          </w:tcPr>
          <w:p w:rsidR="007C69A6" w:rsidRPr="002377BE" w:rsidRDefault="007C69A6" w:rsidP="00B86D2C">
            <w:pPr>
              <w:spacing w:line="276" w:lineRule="auto"/>
              <w:jc w:val="center"/>
              <w:rPr>
                <w:sz w:val="20"/>
                <w:szCs w:val="20"/>
              </w:rPr>
            </w:pPr>
            <w:r w:rsidRPr="002377BE">
              <w:rPr>
                <w:sz w:val="20"/>
                <w:szCs w:val="20"/>
              </w:rPr>
              <w:t>61</w:t>
            </w:r>
          </w:p>
        </w:tc>
        <w:tc>
          <w:tcPr>
            <w:tcW w:w="3544" w:type="dxa"/>
            <w:shd w:val="clear" w:color="auto" w:fill="auto"/>
          </w:tcPr>
          <w:p w:rsidR="007C69A6" w:rsidRPr="002377BE" w:rsidRDefault="007C69A6" w:rsidP="00B86D2C">
            <w:pPr>
              <w:rPr>
                <w:rFonts w:eastAsia="Calibri"/>
                <w:color w:val="000000" w:themeColor="text1"/>
                <w:sz w:val="20"/>
                <w:szCs w:val="20"/>
                <w:lang w:val="en-US"/>
              </w:rPr>
            </w:pPr>
            <w:r w:rsidRPr="002377BE">
              <w:rPr>
                <w:rFonts w:eastAsia="Calibri"/>
                <w:color w:val="000000" w:themeColor="text1"/>
                <w:sz w:val="20"/>
                <w:szCs w:val="20"/>
                <w:lang w:val="en-US"/>
              </w:rPr>
              <w:t>ACIDO TRANEXAMICO 250MG/5ML</w:t>
            </w:r>
          </w:p>
        </w:tc>
        <w:tc>
          <w:tcPr>
            <w:tcW w:w="851" w:type="dxa"/>
          </w:tcPr>
          <w:p w:rsidR="007C69A6" w:rsidRPr="002377BE" w:rsidRDefault="007C69A6" w:rsidP="00B86D2C">
            <w:pPr>
              <w:spacing w:line="276" w:lineRule="auto"/>
              <w:jc w:val="center"/>
              <w:rPr>
                <w:sz w:val="20"/>
                <w:szCs w:val="20"/>
              </w:rPr>
            </w:pPr>
            <w:r w:rsidRPr="002377BE">
              <w:rPr>
                <w:sz w:val="20"/>
                <w:szCs w:val="20"/>
              </w:rPr>
              <w:t>UN</w:t>
            </w:r>
          </w:p>
        </w:tc>
        <w:tc>
          <w:tcPr>
            <w:tcW w:w="992" w:type="dxa"/>
            <w:shd w:val="clear" w:color="auto" w:fill="auto"/>
          </w:tcPr>
          <w:p w:rsidR="007C69A6" w:rsidRPr="002377BE" w:rsidRDefault="007C69A6" w:rsidP="00B86D2C">
            <w:pPr>
              <w:jc w:val="center"/>
              <w:rPr>
                <w:sz w:val="20"/>
                <w:szCs w:val="20"/>
              </w:rPr>
            </w:pPr>
            <w:r w:rsidRPr="002377BE">
              <w:rPr>
                <w:sz w:val="20"/>
                <w:szCs w:val="20"/>
              </w:rPr>
              <w:t>100</w:t>
            </w:r>
          </w:p>
        </w:tc>
        <w:tc>
          <w:tcPr>
            <w:tcW w:w="1305" w:type="dxa"/>
            <w:shd w:val="clear" w:color="auto" w:fill="auto"/>
            <w:vAlign w:val="bottom"/>
          </w:tcPr>
          <w:p w:rsidR="007C69A6" w:rsidRPr="002377BE" w:rsidRDefault="007C69A6" w:rsidP="00B86D2C">
            <w:pPr>
              <w:jc w:val="center"/>
              <w:rPr>
                <w:color w:val="000000"/>
                <w:sz w:val="20"/>
                <w:szCs w:val="20"/>
              </w:rPr>
            </w:pPr>
          </w:p>
        </w:tc>
        <w:tc>
          <w:tcPr>
            <w:tcW w:w="1814" w:type="dxa"/>
            <w:shd w:val="clear" w:color="auto" w:fill="auto"/>
            <w:vAlign w:val="bottom"/>
          </w:tcPr>
          <w:p w:rsidR="007C69A6" w:rsidRPr="002377BE" w:rsidRDefault="007C69A6" w:rsidP="00B86D2C">
            <w:pPr>
              <w:ind w:right="317"/>
              <w:jc w:val="center"/>
              <w:rPr>
                <w:color w:val="000000"/>
                <w:sz w:val="20"/>
                <w:szCs w:val="20"/>
              </w:rPr>
            </w:pPr>
          </w:p>
        </w:tc>
      </w:tr>
    </w:tbl>
    <w:p w:rsidR="00F529AA" w:rsidRDefault="00F529AA" w:rsidP="005842B5">
      <w:pPr>
        <w:spacing w:line="276" w:lineRule="auto"/>
        <w:jc w:val="both"/>
      </w:pPr>
    </w:p>
    <w:p w:rsidR="000402B8" w:rsidRDefault="0012608F" w:rsidP="005842B5">
      <w:pPr>
        <w:spacing w:line="276" w:lineRule="auto"/>
        <w:jc w:val="both"/>
      </w:pPr>
      <w:r>
        <w:t>3.</w:t>
      </w:r>
      <w:r w:rsidR="00875663">
        <w:t>2</w:t>
      </w:r>
      <w:r>
        <w:t xml:space="preserve"> </w:t>
      </w:r>
      <w:r w:rsidR="009611C7" w:rsidRPr="009611C7">
        <w:rPr>
          <w:sz w:val="22"/>
          <w:szCs w:val="22"/>
        </w:rPr>
        <w:t>O prazo de entrega dos medicamentos, pela empresa vencedora, deverá ser conforme a necessidade da Administração, em no máximo 72 (setenta e duas) horas para medi</w:t>
      </w:r>
      <w:r w:rsidR="009611C7">
        <w:rPr>
          <w:sz w:val="22"/>
          <w:szCs w:val="22"/>
        </w:rPr>
        <w:t>camentos considerados não emerge</w:t>
      </w:r>
      <w:r w:rsidR="009611C7" w:rsidRPr="009611C7">
        <w:rPr>
          <w:sz w:val="22"/>
          <w:szCs w:val="22"/>
        </w:rPr>
        <w:t>ncia</w:t>
      </w:r>
      <w:r w:rsidR="009611C7">
        <w:rPr>
          <w:sz w:val="22"/>
          <w:szCs w:val="22"/>
        </w:rPr>
        <w:t>i</w:t>
      </w:r>
      <w:r w:rsidR="009611C7" w:rsidRPr="009611C7">
        <w:rPr>
          <w:sz w:val="22"/>
          <w:szCs w:val="22"/>
        </w:rPr>
        <w:t>s</w:t>
      </w:r>
      <w:r w:rsidR="009611C7">
        <w:rPr>
          <w:sz w:val="22"/>
          <w:szCs w:val="22"/>
        </w:rPr>
        <w:t>,</w:t>
      </w:r>
      <w:r w:rsidR="009611C7" w:rsidRPr="009611C7">
        <w:rPr>
          <w:sz w:val="22"/>
          <w:szCs w:val="22"/>
        </w:rPr>
        <w:t xml:space="preserve"> e de no máximo 24 (vinte e quatro) horas quando se tratar de mandado judicial, após a emissão da Autoriza</w:t>
      </w:r>
      <w:r w:rsidR="009611C7">
        <w:rPr>
          <w:sz w:val="22"/>
          <w:szCs w:val="22"/>
        </w:rPr>
        <w:t>ção de Fornecimento emitida pelo Departamento Municipal de Saúde</w:t>
      </w:r>
      <w:r w:rsidR="009611C7" w:rsidRPr="009611C7">
        <w:rPr>
          <w:sz w:val="22"/>
          <w:szCs w:val="22"/>
        </w:rPr>
        <w:t>.</w:t>
      </w:r>
    </w:p>
    <w:p w:rsidR="0012608F" w:rsidRDefault="0012608F" w:rsidP="005842B5">
      <w:pPr>
        <w:spacing w:line="276" w:lineRule="auto"/>
        <w:jc w:val="both"/>
      </w:pPr>
    </w:p>
    <w:p w:rsidR="000402B8" w:rsidRPr="0018639A" w:rsidRDefault="000402B8" w:rsidP="005842B5">
      <w:pPr>
        <w:spacing w:line="276" w:lineRule="auto"/>
        <w:jc w:val="both"/>
        <w:rPr>
          <w:b/>
        </w:rPr>
      </w:pPr>
      <w:r w:rsidRPr="0018639A">
        <w:rPr>
          <w:b/>
        </w:rPr>
        <w:t xml:space="preserve">4. DO GERENCIAMENTO DA ATA DE REGISTRO DE PREÇOS </w:t>
      </w:r>
    </w:p>
    <w:p w:rsidR="000402B8" w:rsidRPr="00C15288" w:rsidRDefault="000402B8" w:rsidP="005842B5">
      <w:pPr>
        <w:spacing w:line="276" w:lineRule="auto"/>
        <w:jc w:val="both"/>
      </w:pPr>
      <w:r>
        <w:lastRenderedPageBreak/>
        <w:t>4</w:t>
      </w:r>
      <w:r w:rsidRPr="00C15288">
        <w:t>.1. O gerenciamento e fiscalização desta Ata, assim como o recebimento e a conferência dos</w:t>
      </w:r>
      <w:r>
        <w:t xml:space="preserve"> serviços, serão realizados pelo Departamento </w:t>
      </w:r>
      <w:r w:rsidR="009611C7">
        <w:t xml:space="preserve">Municipal de Saúde </w:t>
      </w:r>
      <w:r w:rsidR="006A7E76">
        <w:t>da Prefeitura de São T</w:t>
      </w:r>
      <w:r>
        <w:t xml:space="preserve">omé das Letras </w:t>
      </w:r>
      <w:r w:rsidRPr="00C15288">
        <w:t xml:space="preserve"> </w:t>
      </w:r>
    </w:p>
    <w:p w:rsidR="000402B8" w:rsidRPr="00C15288" w:rsidRDefault="000402B8" w:rsidP="005842B5">
      <w:pPr>
        <w:spacing w:line="276" w:lineRule="auto"/>
        <w:jc w:val="both"/>
      </w:pPr>
      <w:r>
        <w:t>4</w:t>
      </w:r>
      <w:r w:rsidRPr="00C15288">
        <w:t xml:space="preserve">.2. </w:t>
      </w:r>
      <w:r>
        <w:t xml:space="preserve">O </w:t>
      </w:r>
      <w:r w:rsidR="009611C7">
        <w:t xml:space="preserve">Chefe do Departamento Municipal de Saúde </w:t>
      </w:r>
      <w:r w:rsidRPr="00C15288">
        <w:t xml:space="preserve">atuará como gestor e fiscalizador da execução dos serviços contratados.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t xml:space="preserve">5. DA VALIDADE DA ATA </w:t>
      </w:r>
    </w:p>
    <w:p w:rsidR="000402B8" w:rsidRDefault="000402B8" w:rsidP="005842B5">
      <w:pPr>
        <w:spacing w:line="276" w:lineRule="auto"/>
        <w:jc w:val="both"/>
      </w:pPr>
      <w:r>
        <w:t xml:space="preserve">5.1 </w:t>
      </w:r>
      <w:r w:rsidRPr="00C15288">
        <w:t xml:space="preserve">A Ata de Registro de Preços tem validade de 12 (doze) meses, contados a partir da data </w:t>
      </w:r>
      <w:r>
        <w:t xml:space="preserve"> </w:t>
      </w:r>
      <w:r w:rsidRPr="00C15288">
        <w:t xml:space="preserve">de sua assinatura, com eficácia legal da publicação de seu extrato. </w:t>
      </w:r>
      <w:r w:rsidRPr="00C15288">
        <w:cr/>
      </w:r>
    </w:p>
    <w:p w:rsidR="000402B8" w:rsidRPr="0018639A" w:rsidRDefault="000402B8" w:rsidP="005842B5">
      <w:pPr>
        <w:spacing w:line="276" w:lineRule="auto"/>
        <w:jc w:val="both"/>
        <w:rPr>
          <w:b/>
        </w:rPr>
      </w:pPr>
      <w:r w:rsidRPr="0018639A">
        <w:rPr>
          <w:b/>
        </w:rPr>
        <w:t xml:space="preserve">6. DA RESPONSABILIDADE POR DANOS </w:t>
      </w:r>
    </w:p>
    <w:p w:rsidR="000402B8" w:rsidRPr="00C15288" w:rsidRDefault="000402B8" w:rsidP="005842B5">
      <w:pPr>
        <w:spacing w:line="276" w:lineRule="auto"/>
        <w:jc w:val="both"/>
      </w:pPr>
      <w:r>
        <w:t>6</w:t>
      </w:r>
      <w:r w:rsidRPr="00C15288">
        <w:t>.1 O FORNECEDOR responderá por todo e qualquer dano provocado ao</w:t>
      </w:r>
      <w:r>
        <w:t xml:space="preserve"> Município de São Tomé das Letras</w:t>
      </w:r>
      <w:r w:rsidRPr="00C15288">
        <w:t>, seus servidores ou terceiros, decorrentes de atos ou omissões de sua responsabilidade, a</w:t>
      </w:r>
      <w:r>
        <w:t xml:space="preserve"> </w:t>
      </w:r>
      <w:r w:rsidRPr="00C15288">
        <w:t xml:space="preserve">qual não poderá ser excluída ou atenuada em função da fiscalização ou do acompanhamento exercido pelo </w:t>
      </w:r>
      <w:r>
        <w:t>MUNICÍPIO</w:t>
      </w:r>
      <w:r w:rsidRPr="00C15288">
        <w:t>, obrigando-se, a todo e qualquer tempo, a</w:t>
      </w:r>
      <w:r>
        <w:t xml:space="preserve"> </w:t>
      </w:r>
      <w:r w:rsidRPr="00C15288">
        <w:t xml:space="preserve">ressarci-los integralmente, sem prejuízo das multas e demais penalidades previstas na licitação. </w:t>
      </w:r>
    </w:p>
    <w:p w:rsidR="000402B8" w:rsidRPr="00C15288" w:rsidRDefault="000402B8" w:rsidP="005842B5">
      <w:pPr>
        <w:spacing w:line="276" w:lineRule="auto"/>
        <w:jc w:val="both"/>
      </w:pPr>
      <w:r>
        <w:t>6</w:t>
      </w:r>
      <w:r w:rsidRPr="00C15288">
        <w:t xml:space="preserve">.2 Para os efeitos desta cláusula, dano significa todo e qualquer ônus, despesa, custo, obrigação ou prejuízo que venha a ser suportado pelo </w:t>
      </w:r>
      <w:r>
        <w:t>MUNICÍPIO</w:t>
      </w:r>
      <w:r w:rsidRPr="00C15288">
        <w:t>, decorrentes do não cumprimento, ou do cumprimento deficiente, pelo FORNECEDOR, de obrigações a ele</w:t>
      </w:r>
      <w:r>
        <w:t xml:space="preserve"> </w:t>
      </w:r>
      <w:r w:rsidRPr="00C15288">
        <w:t>atribuídas contratualmente ou por força de disposição legal, incluindo, mas não se</w:t>
      </w:r>
      <w:r>
        <w:t xml:space="preserve"> </w:t>
      </w:r>
      <w:r w:rsidRPr="00C15288">
        <w:t xml:space="preserve">limitando, a pagamentos ou ressarcimentos efetuados pelo </w:t>
      </w:r>
      <w:r>
        <w:t>MUNICÍPIO</w:t>
      </w:r>
      <w:r w:rsidRPr="00C15288">
        <w:t xml:space="preserve"> a terceiros, multas, penalidades, emolumentos, taxas, tributos, despesas processuais, honorários advocatícios e outros. </w:t>
      </w:r>
    </w:p>
    <w:p w:rsidR="000402B8" w:rsidRPr="00C15288" w:rsidRDefault="000402B8" w:rsidP="005842B5">
      <w:pPr>
        <w:spacing w:line="276" w:lineRule="auto"/>
        <w:jc w:val="both"/>
      </w:pPr>
      <w:r>
        <w:t>6</w:t>
      </w:r>
      <w:r w:rsidRPr="00C15288">
        <w:t xml:space="preserve">.3 Se qualquer reclamação relacionada ao ressarcimento de danos ou ao cumprimento de obrigações definidas como de responsabilidade do FORNECEDOR for apresentada ou chegar ao conhecimento do </w:t>
      </w:r>
      <w:r>
        <w:t>MUNICÍPIO</w:t>
      </w:r>
      <w:r w:rsidRPr="00C15288">
        <w:t xml:space="preserve">, este comunicará ao FORNECEDOR por escrito para que tome as providências necessárias à sua solução, diretamente, quando possível, o qual ficará obrigado a entregar ao </w:t>
      </w:r>
      <w:r>
        <w:t xml:space="preserve">MUNICÍPIO </w:t>
      </w:r>
      <w:r w:rsidRPr="00C15288">
        <w:t xml:space="preserve">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w:t>
      </w:r>
      <w:r>
        <w:t>MUNICÍPIO</w:t>
      </w:r>
      <w:r w:rsidRPr="00C15288">
        <w:t xml:space="preserve">, nos termos desta cláusula. </w:t>
      </w:r>
    </w:p>
    <w:p w:rsidR="000402B8" w:rsidRDefault="000402B8" w:rsidP="005842B5">
      <w:pPr>
        <w:spacing w:line="276" w:lineRule="auto"/>
        <w:jc w:val="both"/>
      </w:pPr>
      <w:r w:rsidRPr="00C15288">
        <w:t xml:space="preserve"> </w:t>
      </w:r>
      <w:r>
        <w:t>6</w:t>
      </w:r>
      <w:r w:rsidRPr="00C15288">
        <w:t xml:space="preserve">.4 Fica desde já entendido que quaisquer prejuízos sofridos ou despesas que venham a ser exigidas do </w:t>
      </w:r>
      <w:r>
        <w:t>MUNICÍPIO</w:t>
      </w:r>
      <w:r w:rsidRPr="00C15288">
        <w:t xml:space="preserve">, nos termos desta cláusula, deverão ser pagas pelo FORNECEDOR, independentemente do tempo em que ocorrerem, ou serão objeto de ressarcimento ao </w:t>
      </w:r>
      <w:r>
        <w:t>MUNICÍPIO</w:t>
      </w:r>
      <w:r w:rsidRPr="00C15288">
        <w:t xml:space="preserve">, mediante a adoção das seguintes providências: </w:t>
      </w:r>
    </w:p>
    <w:p w:rsidR="000402B8" w:rsidRDefault="000402B8" w:rsidP="005842B5">
      <w:pPr>
        <w:spacing w:line="276" w:lineRule="auto"/>
        <w:jc w:val="both"/>
      </w:pPr>
      <w:r w:rsidRPr="00C15288">
        <w:t xml:space="preserve">a) dedução de créditos do FORNECEDOR; </w:t>
      </w:r>
    </w:p>
    <w:p w:rsidR="000402B8" w:rsidRPr="00C15288" w:rsidRDefault="000402B8" w:rsidP="005842B5">
      <w:pPr>
        <w:spacing w:line="276" w:lineRule="auto"/>
        <w:jc w:val="both"/>
      </w:pPr>
      <w:r w:rsidRPr="00C15288">
        <w:t xml:space="preserve">b) medida judicial apropriada, a critério do </w:t>
      </w:r>
      <w:r w:rsidR="002F6B2E">
        <w:t>MUNICÍPIO</w:t>
      </w:r>
      <w:r w:rsidRPr="00C15288">
        <w:t xml:space="preserve">.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lastRenderedPageBreak/>
        <w:t xml:space="preserve">7. DA SUSPENSÃO E DO CANCELAMENTO DO REGISTRO DE PREÇOS </w:t>
      </w:r>
    </w:p>
    <w:p w:rsidR="000402B8" w:rsidRPr="00C15288" w:rsidRDefault="000402B8" w:rsidP="005842B5">
      <w:pPr>
        <w:spacing w:line="276" w:lineRule="auto"/>
        <w:jc w:val="both"/>
      </w:pPr>
      <w:r>
        <w:t>7</w:t>
      </w:r>
      <w:r w:rsidRPr="00C15288">
        <w:t xml:space="preserve">.1 O preço registrado será suspenso nos seguintes casos: </w:t>
      </w:r>
    </w:p>
    <w:p w:rsidR="000402B8" w:rsidRPr="00C15288" w:rsidRDefault="000402B8" w:rsidP="005842B5">
      <w:pPr>
        <w:spacing w:line="276" w:lineRule="auto"/>
        <w:jc w:val="both"/>
      </w:pPr>
      <w:r w:rsidRPr="00C15288">
        <w:t xml:space="preserve">a) quando o FORNECEDOR, convocado para a contratação, não apresentar documentação de habilitação regular nos termos do Edital: suspensão até a comprovação da regularização, se não for caso de reincidência; </w:t>
      </w:r>
    </w:p>
    <w:p w:rsidR="000402B8" w:rsidRPr="00C15288" w:rsidRDefault="000402B8" w:rsidP="005842B5">
      <w:pPr>
        <w:spacing w:line="276" w:lineRule="auto"/>
        <w:jc w:val="both"/>
      </w:pPr>
      <w:r w:rsidRPr="00C15288">
        <w:t>b) quando o FORNECEDOR, convocado para executar o objeto, não tiver condições de</w:t>
      </w:r>
      <w:r>
        <w:t xml:space="preserve"> </w:t>
      </w:r>
      <w:r w:rsidRPr="00C15288">
        <w:t>executá-lo parcial ou totalmente: suspensão de 90 (noventa) dias, contados da data da</w:t>
      </w:r>
      <w:r>
        <w:t xml:space="preserve"> </w:t>
      </w:r>
      <w:r w:rsidRPr="00C15288">
        <w:t xml:space="preserve">convocação, se não for caso de reincidência e o FORNECEDOR tiver comunicado </w:t>
      </w:r>
      <w:r>
        <w:t>o MUNICÍPIO</w:t>
      </w:r>
      <w:r w:rsidRPr="00C15288">
        <w:t>, em tempo hábil, os motivos da sua</w:t>
      </w:r>
      <w:r>
        <w:t xml:space="preserve"> </w:t>
      </w:r>
      <w:r w:rsidRPr="00C15288">
        <w:t xml:space="preserve">impossibilidade, permitindo a convocação do fornecedor seguinte. </w:t>
      </w:r>
    </w:p>
    <w:p w:rsidR="000402B8" w:rsidRPr="00C15288" w:rsidRDefault="000402B8" w:rsidP="005842B5">
      <w:pPr>
        <w:spacing w:line="276" w:lineRule="auto"/>
        <w:jc w:val="both"/>
      </w:pPr>
      <w:r>
        <w:t>7</w:t>
      </w:r>
      <w:r w:rsidRPr="00C15288">
        <w:t xml:space="preserve">.2 O preço registrado será cancelado nos seguintes casos: </w:t>
      </w:r>
    </w:p>
    <w:p w:rsidR="000402B8" w:rsidRDefault="000402B8" w:rsidP="005842B5">
      <w:pPr>
        <w:spacing w:line="276" w:lineRule="auto"/>
        <w:jc w:val="both"/>
      </w:pPr>
    </w:p>
    <w:p w:rsidR="000402B8" w:rsidRPr="00C15288" w:rsidRDefault="000402B8" w:rsidP="005842B5">
      <w:pPr>
        <w:spacing w:line="276" w:lineRule="auto"/>
        <w:jc w:val="both"/>
      </w:pPr>
      <w:r>
        <w:t>7</w:t>
      </w:r>
      <w:r w:rsidRPr="00C15288">
        <w:t xml:space="preserve">.2.1 Pelo </w:t>
      </w:r>
      <w:r>
        <w:t>MUNICÍPIO</w:t>
      </w:r>
      <w:r w:rsidRPr="00C15288">
        <w:t xml:space="preserve">: </w:t>
      </w:r>
      <w:r w:rsidRPr="00C15288">
        <w:cr/>
        <w:t>a)</w:t>
      </w:r>
      <w:r>
        <w:t xml:space="preserve"> se</w:t>
      </w:r>
      <w:r w:rsidRPr="00C15288">
        <w:t xml:space="preserve"> o FORNECEDOR não cumprir as exigências do Edital, salvo a hipótese de suspensão </w:t>
      </w:r>
      <w:r>
        <w:t>da letra “a” do subitem 7</w:t>
      </w:r>
      <w:r w:rsidRPr="00C15288">
        <w:t xml:space="preserve">.1; </w:t>
      </w:r>
    </w:p>
    <w:p w:rsidR="000402B8" w:rsidRPr="00C15288" w:rsidRDefault="000402B8" w:rsidP="005842B5">
      <w:pPr>
        <w:spacing w:line="276" w:lineRule="auto"/>
        <w:jc w:val="both"/>
      </w:pPr>
      <w:r w:rsidRPr="00C15288">
        <w:t>b) em quaisquer hipóteses de inexecução total ou parcial do objeto contratado, decorrente do registro de preços, salvo a hipótese de suspensão da l</w:t>
      </w:r>
      <w:r>
        <w:t>etra “b” do subitem 7</w:t>
      </w:r>
      <w:r w:rsidRPr="00C15288">
        <w:t xml:space="preserve">.1; </w:t>
      </w:r>
    </w:p>
    <w:p w:rsidR="000402B8" w:rsidRPr="00C15288" w:rsidRDefault="000402B8" w:rsidP="005842B5">
      <w:pPr>
        <w:spacing w:line="276" w:lineRule="auto"/>
        <w:jc w:val="both"/>
      </w:pPr>
      <w:r>
        <w:t>c</w:t>
      </w:r>
      <w:r w:rsidRPr="00C15288">
        <w:t xml:space="preserve">) o FORNECEDOR não aceitar </w:t>
      </w:r>
      <w:r>
        <w:t xml:space="preserve">reajustar o percentual de desconto registrado </w:t>
      </w:r>
      <w:r w:rsidRPr="00C15288">
        <w:t xml:space="preserve">na hipótese em que </w:t>
      </w:r>
      <w:r>
        <w:t xml:space="preserve">os preços obtidos após a aplicação do desconto se tornarem </w:t>
      </w:r>
      <w:r w:rsidRPr="00C15288">
        <w:t xml:space="preserve">superiores aos praticados pelo mercado; </w:t>
      </w:r>
    </w:p>
    <w:p w:rsidR="000402B8" w:rsidRPr="00C15288" w:rsidRDefault="000402B8" w:rsidP="005842B5">
      <w:pPr>
        <w:spacing w:line="276" w:lineRule="auto"/>
        <w:jc w:val="both"/>
      </w:pPr>
      <w:r>
        <w:t>d</w:t>
      </w:r>
      <w:r w:rsidRPr="00C15288">
        <w:t xml:space="preserve">) por razões de interesse público; </w:t>
      </w:r>
    </w:p>
    <w:p w:rsidR="000402B8" w:rsidRPr="00C15288" w:rsidRDefault="000402B8" w:rsidP="005842B5">
      <w:pPr>
        <w:spacing w:line="276" w:lineRule="auto"/>
        <w:jc w:val="both"/>
      </w:pPr>
      <w:r>
        <w:t>e</w:t>
      </w:r>
      <w:r w:rsidRPr="00C15288">
        <w:t xml:space="preserve">) na hipótese de reincidência de fato que tenha dado origem à suspensão; </w:t>
      </w:r>
    </w:p>
    <w:p w:rsidR="000402B8" w:rsidRPr="00C15288" w:rsidRDefault="000402B8" w:rsidP="005842B5">
      <w:pPr>
        <w:spacing w:line="276" w:lineRule="auto"/>
        <w:jc w:val="both"/>
      </w:pPr>
      <w:r>
        <w:t>f</w:t>
      </w:r>
      <w:r w:rsidRPr="00C15288">
        <w:t>) se todos os preços forem cancelados, hipótese em que se revogará a presente Ata de</w:t>
      </w:r>
      <w:r>
        <w:t xml:space="preserve"> </w:t>
      </w:r>
      <w:r w:rsidRPr="00C15288">
        <w:t xml:space="preserve">Registro de Preços. </w:t>
      </w:r>
    </w:p>
    <w:p w:rsidR="000402B8" w:rsidRDefault="000402B8" w:rsidP="005842B5">
      <w:pPr>
        <w:spacing w:line="276" w:lineRule="auto"/>
        <w:jc w:val="both"/>
      </w:pPr>
    </w:p>
    <w:p w:rsidR="000402B8" w:rsidRPr="00C15288" w:rsidRDefault="000402B8" w:rsidP="005842B5">
      <w:pPr>
        <w:spacing w:line="276" w:lineRule="auto"/>
        <w:jc w:val="both"/>
      </w:pPr>
      <w:r>
        <w:t>7</w:t>
      </w:r>
      <w:r w:rsidRPr="00C15288">
        <w:t xml:space="preserve">.2.2 Pelo FORNECEDOR: </w:t>
      </w:r>
    </w:p>
    <w:p w:rsidR="000402B8" w:rsidRPr="00C15288" w:rsidRDefault="000402B8" w:rsidP="005842B5">
      <w:pPr>
        <w:spacing w:line="276" w:lineRule="auto"/>
        <w:jc w:val="both"/>
      </w:pPr>
      <w:r w:rsidRPr="00C15288">
        <w:t xml:space="preserve"> a) mediante solicitação por escrito, antes de ser convocado por meio da Autorização de </w:t>
      </w:r>
      <w:r>
        <w:t>Fornecimento</w:t>
      </w:r>
      <w:r w:rsidRPr="00C15288">
        <w:t xml:space="preserve">, comprovando estar impossibilitado de cumprir as exigências desta Ata; </w:t>
      </w:r>
    </w:p>
    <w:p w:rsidR="000402B8" w:rsidRPr="00C15288" w:rsidRDefault="000402B8" w:rsidP="005842B5">
      <w:pPr>
        <w:spacing w:line="276" w:lineRule="auto"/>
        <w:jc w:val="both"/>
      </w:pPr>
      <w:r w:rsidRPr="00C15288">
        <w:t xml:space="preserve"> b) mediante solicitação por escrito, na ocorrência de fato superveniente, decorrente de caso fortuito ou força maior. </w:t>
      </w:r>
    </w:p>
    <w:p w:rsidR="000402B8" w:rsidRPr="00C15288" w:rsidRDefault="000402B8" w:rsidP="005842B5">
      <w:pPr>
        <w:spacing w:line="276" w:lineRule="auto"/>
        <w:jc w:val="both"/>
      </w:pPr>
      <w:r>
        <w:t>7</w:t>
      </w:r>
      <w:r w:rsidRPr="00C15288">
        <w:t xml:space="preserve">.2.3 O cancelamento ou a suspensão, pelo </w:t>
      </w:r>
      <w:r>
        <w:t>MUNICÍPIO</w:t>
      </w:r>
      <w:r w:rsidRPr="00C15288">
        <w:t xml:space="preserve">, de preço registrado, será precedido de regular processo administrativo, em que se garantirá a observância dos princípios do contraditório e da ampla defesa. </w:t>
      </w:r>
    </w:p>
    <w:p w:rsidR="000402B8" w:rsidRPr="00C15288" w:rsidRDefault="000402B8" w:rsidP="005842B5">
      <w:pPr>
        <w:spacing w:line="276" w:lineRule="auto"/>
        <w:jc w:val="both"/>
      </w:pPr>
      <w:r>
        <w:t>7</w:t>
      </w:r>
      <w:r w:rsidRPr="00C15288">
        <w:t xml:space="preserve">.2.4 A comunicação do cancelamento de preço registrado será formalizada pelo </w:t>
      </w:r>
      <w:r>
        <w:t xml:space="preserve">MUNICÍPIO </w:t>
      </w:r>
      <w:r w:rsidRPr="00C15288">
        <w:t xml:space="preserve">e publicada </w:t>
      </w:r>
      <w:r>
        <w:t xml:space="preserve">Órgão de Imprensa responsável pelas publicações oficiais do MUNICÍPO </w:t>
      </w:r>
      <w:r w:rsidRPr="00C15288">
        <w:t xml:space="preserve">e em seu sítio oficial na internet, juntando-se comprovante nos autos do presente registro de preços. </w:t>
      </w:r>
    </w:p>
    <w:p w:rsidR="000402B8" w:rsidRDefault="000402B8" w:rsidP="005842B5">
      <w:pPr>
        <w:spacing w:line="276" w:lineRule="auto"/>
        <w:jc w:val="both"/>
      </w:pPr>
    </w:p>
    <w:p w:rsidR="000402B8" w:rsidRPr="0018639A" w:rsidRDefault="000402B8" w:rsidP="005842B5">
      <w:pPr>
        <w:spacing w:line="276" w:lineRule="auto"/>
        <w:jc w:val="both"/>
        <w:rPr>
          <w:b/>
        </w:rPr>
      </w:pPr>
      <w:r w:rsidRPr="0018639A">
        <w:rPr>
          <w:b/>
        </w:rPr>
        <w:t xml:space="preserve">8 DAS MULTAS E PENALIDADES </w:t>
      </w:r>
    </w:p>
    <w:p w:rsidR="000402B8" w:rsidRPr="00C15288" w:rsidRDefault="000402B8" w:rsidP="005842B5">
      <w:pPr>
        <w:spacing w:line="276" w:lineRule="auto"/>
        <w:jc w:val="both"/>
      </w:pPr>
      <w:r>
        <w:lastRenderedPageBreak/>
        <w:t>8</w:t>
      </w:r>
      <w:r w:rsidRPr="00C15288">
        <w:t xml:space="preserve">.1.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w:t>
      </w:r>
      <w:r>
        <w:t>MUNICÍPIO</w:t>
      </w:r>
      <w:r w:rsidRPr="00C15288">
        <w:t xml:space="preserve">, pelo prazo de até 5 (cinco) anos, sem prejuízo das multas previstas nesta Ata de Registro de Preços e demais cominações legais. </w:t>
      </w:r>
    </w:p>
    <w:p w:rsidR="0012608F" w:rsidRDefault="0012608F" w:rsidP="005842B5">
      <w:pPr>
        <w:spacing w:line="276" w:lineRule="auto"/>
        <w:jc w:val="both"/>
      </w:pPr>
    </w:p>
    <w:p w:rsidR="000402B8" w:rsidRPr="00C15288" w:rsidRDefault="000402B8" w:rsidP="005842B5">
      <w:pPr>
        <w:spacing w:line="276" w:lineRule="auto"/>
        <w:jc w:val="both"/>
      </w:pPr>
      <w:r>
        <w:t>8</w:t>
      </w:r>
      <w:r w:rsidRPr="00C15288">
        <w:t xml:space="preserve">.2. Ficam estabelecidos os seguintes percentuais de multas, aplicáveis quando do descumprimento da presente contratação: </w:t>
      </w:r>
      <w:r w:rsidRPr="00C15288">
        <w:cr/>
        <w:t xml:space="preserve">I. 0,3% (zero vírgula três por cento) por dia de atraso na </w:t>
      </w:r>
      <w:r>
        <w:t>entrega das peças solicitadas</w:t>
      </w:r>
      <w:r w:rsidRPr="00C15288">
        <w:t>, ou por dia de atraso no cumprimento de obrigação contratual ou legal, até o 30º (trigésimo) dia, calculados sobre o valor d</w:t>
      </w:r>
      <w:r w:rsidR="005842B5">
        <w:t>as peças solicitadas</w:t>
      </w:r>
      <w:r w:rsidRPr="00C15288">
        <w:t xml:space="preserve">, conforme orçamento aprovado, por ocorrência. </w:t>
      </w:r>
    </w:p>
    <w:p w:rsidR="000402B8" w:rsidRPr="00C15288" w:rsidRDefault="000402B8" w:rsidP="005842B5">
      <w:pPr>
        <w:spacing w:line="276" w:lineRule="auto"/>
        <w:jc w:val="both"/>
      </w:pPr>
      <w:r w:rsidRPr="00C15288">
        <w:t xml:space="preserve">II. 10% (dez por cento) sobre o valor dos serviços contratados, conforme orçamento aprovado, no caso de atraso superior a 30 (trinta) dias na execução dos serviços contratados ou no cumprimento de obrigação legal, com a possível rescisão contratual. </w:t>
      </w:r>
    </w:p>
    <w:p w:rsidR="000402B8" w:rsidRPr="00C15288" w:rsidRDefault="000402B8" w:rsidP="005842B5">
      <w:pPr>
        <w:spacing w:line="276" w:lineRule="auto"/>
        <w:jc w:val="both"/>
      </w:pPr>
      <w:r w:rsidRPr="00C15288">
        <w:t xml:space="preserve"> III. 20% (vinte por cento) sobre o valor </w:t>
      </w:r>
      <w:r w:rsidR="005842B5">
        <w:t xml:space="preserve">das peças contratadas </w:t>
      </w:r>
      <w:r w:rsidRPr="00C15288">
        <w:t xml:space="preserve">contratados, conforme orçamento aprovado, na hipótese do FORNECEDOR injustificadamente desistir do contrato ou der causa a sua rescisão, bem como nos demais casos de descumprimento contratual, quando o </w:t>
      </w:r>
      <w:r>
        <w:t>MUNICÍPIO</w:t>
      </w:r>
      <w:r w:rsidRPr="00C15288">
        <w:t xml:space="preserve">, em face da menor gravidade do fato e mediante motivação da autoridade superior, poderá reduzir o percentual da multa a ser aplicada. </w:t>
      </w:r>
    </w:p>
    <w:p w:rsidR="000402B8" w:rsidRPr="00C15288" w:rsidRDefault="000402B8" w:rsidP="005842B5">
      <w:pPr>
        <w:spacing w:line="276" w:lineRule="auto"/>
        <w:jc w:val="both"/>
      </w:pPr>
      <w:r>
        <w:t>8</w:t>
      </w:r>
      <w:r w:rsidRPr="00C15288">
        <w:t xml:space="preserve">.3. As sanções previstas, em face da gravidade da infração, poderão ser aplicadas cumulativamente, após regular processo administrativo, em que se garantirá a observância dos princípios do contraditório e da ampla defesa. </w:t>
      </w:r>
    </w:p>
    <w:p w:rsidR="000402B8" w:rsidRPr="00C15288" w:rsidRDefault="000402B8" w:rsidP="005842B5">
      <w:pPr>
        <w:spacing w:line="276" w:lineRule="auto"/>
        <w:jc w:val="both"/>
      </w:pPr>
      <w:r>
        <w:t>8</w:t>
      </w:r>
      <w:r w:rsidRPr="00C15288">
        <w:t xml:space="preserve">.4. O valor das multas aplicadas, após regular processo administrativo, será descontado dos pagamentos devidos pelo </w:t>
      </w:r>
      <w:r>
        <w:t>MUNICÍPIO</w:t>
      </w:r>
      <w:r w:rsidRPr="00C15288">
        <w:t xml:space="preserve">. Se os valores não forem suficientes, a diferença será deverá ser recolhida pelo FORNECEDOR no prazo máximo de 3 (três) dias úteis a contar da aplicação da sanção. </w:t>
      </w:r>
    </w:p>
    <w:p w:rsidR="005842B5" w:rsidRDefault="005842B5" w:rsidP="005842B5">
      <w:pPr>
        <w:spacing w:line="276" w:lineRule="auto"/>
        <w:jc w:val="both"/>
      </w:pPr>
    </w:p>
    <w:p w:rsidR="000402B8" w:rsidRPr="0018639A" w:rsidRDefault="000402B8" w:rsidP="005842B5">
      <w:pPr>
        <w:spacing w:line="276" w:lineRule="auto"/>
        <w:jc w:val="both"/>
        <w:rPr>
          <w:b/>
        </w:rPr>
      </w:pPr>
      <w:r w:rsidRPr="0018639A">
        <w:rPr>
          <w:b/>
        </w:rPr>
        <w:t xml:space="preserve">9. DAS IMPUGNAÇÕES AOS PREÇOS REGISTRADOS </w:t>
      </w:r>
    </w:p>
    <w:p w:rsidR="000402B8" w:rsidRPr="00C15288" w:rsidRDefault="000402B8" w:rsidP="005842B5">
      <w:pPr>
        <w:spacing w:line="276" w:lineRule="auto"/>
        <w:jc w:val="both"/>
      </w:pPr>
      <w:r>
        <w:t>9</w:t>
      </w:r>
      <w:r w:rsidRPr="00C15288">
        <w:t xml:space="preserve">.1. A impugnação aos preços registrados, em razão da incompatibilidade destes com os preços praticados no mercado, poderá ser interposta por qualquer cidadão, durante a vigência desta Ata, devendo atender aos seguintes requisitos de admissibilidade: </w:t>
      </w:r>
    </w:p>
    <w:p w:rsidR="000402B8" w:rsidRPr="00C15288" w:rsidRDefault="000402B8" w:rsidP="005842B5">
      <w:pPr>
        <w:spacing w:line="276" w:lineRule="auto"/>
        <w:jc w:val="both"/>
      </w:pPr>
      <w:r>
        <w:t>9</w:t>
      </w:r>
      <w:r w:rsidRPr="00C15288">
        <w:t xml:space="preserve">.1.1. Ser protocolizada na </w:t>
      </w:r>
      <w:r>
        <w:t>no Setor de</w:t>
      </w:r>
      <w:r w:rsidR="00F5062A">
        <w:t xml:space="preserve"> Compras da Prefeitura de São T</w:t>
      </w:r>
      <w:r>
        <w:t>omé das Letras</w:t>
      </w:r>
      <w:r w:rsidRPr="00C15288">
        <w:t xml:space="preserve">, situada na </w:t>
      </w:r>
      <w:r w:rsidR="002E35BF">
        <w:t>Praça Barão de Alfenas</w:t>
      </w:r>
      <w:r w:rsidRPr="00C15288">
        <w:t>, 1</w:t>
      </w:r>
      <w:r w:rsidR="002E35BF">
        <w:t>0</w:t>
      </w:r>
      <w:r>
        <w:t>0,</w:t>
      </w:r>
      <w:r w:rsidRPr="00C15288">
        <w:t xml:space="preserve"> </w:t>
      </w:r>
      <w:r w:rsidR="00F5062A">
        <w:t>São T</w:t>
      </w:r>
      <w:r>
        <w:t>omé das Letras/MG</w:t>
      </w:r>
      <w:r w:rsidRPr="00C15288">
        <w:t xml:space="preserve">; </w:t>
      </w:r>
    </w:p>
    <w:p w:rsidR="000402B8" w:rsidRPr="00C15288" w:rsidRDefault="000402B8" w:rsidP="005842B5">
      <w:pPr>
        <w:spacing w:line="276" w:lineRule="auto"/>
        <w:jc w:val="both"/>
      </w:pPr>
      <w:r w:rsidRPr="00C15288">
        <w:t>a) o</w:t>
      </w:r>
      <w:r w:rsidR="00583AF6">
        <w:t xml:space="preserve"> Município</w:t>
      </w:r>
      <w:r w:rsidRPr="00C15288">
        <w:t xml:space="preserve"> não se responsabilizará por impugnações endereçadas via postal ou por outras formas entregues em locais diversos do mencionado no item acima e que, por isso, não sejam protocolizadas na vigência da Ata de Registro de Preços. </w:t>
      </w:r>
    </w:p>
    <w:p w:rsidR="000402B8" w:rsidRPr="00C15288" w:rsidRDefault="000402B8" w:rsidP="005842B5">
      <w:pPr>
        <w:spacing w:line="276" w:lineRule="auto"/>
        <w:jc w:val="both"/>
      </w:pPr>
      <w:r>
        <w:t xml:space="preserve">b) a decisão do MUNICÍPIO acerca da impugnação </w:t>
      </w:r>
      <w:r w:rsidRPr="00C15288">
        <w:t>será enviada ao impugnante via fac-símile ou correio eletrônico</w:t>
      </w:r>
      <w:r>
        <w:t xml:space="preserve">, no prazo de 10 (dez) dias. Se em razão de eventuais constatações ou </w:t>
      </w:r>
      <w:r>
        <w:lastRenderedPageBreak/>
        <w:t>procedimentos administrativos não for possível julgar a impugnação no prazo previsto nesta cláusula a mesma deverá ser justificada e enviada ao impugnante</w:t>
      </w:r>
      <w:r w:rsidRPr="00C15288">
        <w:t xml:space="preserve">. </w:t>
      </w:r>
    </w:p>
    <w:p w:rsidR="000402B8" w:rsidRPr="00C15288" w:rsidRDefault="000402B8" w:rsidP="005842B5">
      <w:pPr>
        <w:spacing w:line="276" w:lineRule="auto"/>
        <w:jc w:val="both"/>
      </w:pPr>
      <w:r>
        <w:t>9</w:t>
      </w:r>
      <w:r w:rsidRPr="00C15288">
        <w:t>.1.</w:t>
      </w:r>
      <w:r>
        <w:t>2</w:t>
      </w:r>
      <w:r w:rsidRPr="00C15288">
        <w:t xml:space="preserve">. Conter o número da Ata de Registro de Preços a qual se refere, com a descrição do objeto e a identificação do(s) item(s) cujo(s) preço(s) esteja(m) sendo impugnado(s); </w:t>
      </w:r>
    </w:p>
    <w:p w:rsidR="000402B8" w:rsidRDefault="000402B8" w:rsidP="005842B5">
      <w:pPr>
        <w:spacing w:line="276" w:lineRule="auto"/>
        <w:jc w:val="both"/>
      </w:pPr>
      <w:r>
        <w:t>9</w:t>
      </w:r>
      <w:r w:rsidRPr="00C15288">
        <w:t>.1.</w:t>
      </w:r>
      <w:r>
        <w:t>3</w:t>
      </w:r>
      <w:r w:rsidRPr="00C15288">
        <w:t>. Conter o nome completo, a qualificação, cópia do documento de identidade e do Cadastro de Pessoa Física e o endereço do impugnante</w:t>
      </w:r>
      <w:r>
        <w:t>, assim como endereço eletrônico para recebimento de informações e notificações</w:t>
      </w:r>
      <w:r w:rsidRPr="00C15288">
        <w:t>;</w:t>
      </w:r>
    </w:p>
    <w:p w:rsidR="000402B8" w:rsidRPr="002A3A31" w:rsidRDefault="000402B8" w:rsidP="005842B5">
      <w:pPr>
        <w:spacing w:line="276" w:lineRule="auto"/>
        <w:jc w:val="both"/>
      </w:pPr>
      <w:r>
        <w:t>9</w:t>
      </w:r>
      <w:r w:rsidRPr="002A3A31">
        <w:t xml:space="preserve">.1.5. Conter provas da incompatibilidade do preço impugnado, por meio de pesquisa atualizada do mercado. </w:t>
      </w:r>
    </w:p>
    <w:p w:rsidR="0018639A" w:rsidRDefault="0018639A" w:rsidP="005842B5">
      <w:pPr>
        <w:spacing w:line="276" w:lineRule="auto"/>
        <w:jc w:val="both"/>
        <w:rPr>
          <w:b/>
        </w:rPr>
      </w:pPr>
    </w:p>
    <w:p w:rsidR="000402B8" w:rsidRPr="0018639A" w:rsidRDefault="000402B8" w:rsidP="005842B5">
      <w:pPr>
        <w:spacing w:line="276" w:lineRule="auto"/>
        <w:jc w:val="both"/>
        <w:rPr>
          <w:b/>
        </w:rPr>
      </w:pPr>
      <w:r w:rsidRPr="0018639A">
        <w:rPr>
          <w:b/>
        </w:rPr>
        <w:t xml:space="preserve">10. DO FORO </w:t>
      </w:r>
    </w:p>
    <w:p w:rsidR="000402B8" w:rsidRDefault="000402B8" w:rsidP="005842B5">
      <w:pPr>
        <w:spacing w:line="276" w:lineRule="auto"/>
        <w:jc w:val="both"/>
      </w:pPr>
      <w:r w:rsidRPr="002A3A31">
        <w:t xml:space="preserve">Fica eleito o foro da Comarca de </w:t>
      </w:r>
      <w:r>
        <w:t>Três Corações</w:t>
      </w:r>
      <w:r w:rsidRPr="002A3A31">
        <w:t xml:space="preserve">, Estado de Minas Gerais, para dirimir eventuais conflitos de interesses decorrentes da presente Ata de Registro de Preços, valendo esta cláusula como renúncia expressa a qualquer outro foro, por mais privilegiado </w:t>
      </w:r>
      <w:r>
        <w:t xml:space="preserve">que seja ou venha a ser. </w:t>
      </w:r>
    </w:p>
    <w:p w:rsidR="000402B8" w:rsidRDefault="000402B8" w:rsidP="005842B5">
      <w:pPr>
        <w:spacing w:line="276" w:lineRule="auto"/>
        <w:jc w:val="both"/>
      </w:pPr>
      <w:r w:rsidRPr="002A3A31">
        <w:t>E, por estarem de inteiro e comum acordo, as partes assinam a presente Ata de Regis</w:t>
      </w:r>
      <w:r w:rsidR="00752A15">
        <w:t>tro de Preços em 02 (duas</w:t>
      </w:r>
      <w:r w:rsidRPr="002A3A31">
        <w:t xml:space="preserve">) vias de igual teor e forma, juntamente com 02 (duas) testemunhas. </w:t>
      </w:r>
    </w:p>
    <w:p w:rsidR="00F5062A" w:rsidRDefault="00F5062A" w:rsidP="005842B5">
      <w:pPr>
        <w:spacing w:line="276" w:lineRule="auto"/>
        <w:jc w:val="both"/>
      </w:pPr>
    </w:p>
    <w:p w:rsidR="000402B8" w:rsidRPr="002A3A31" w:rsidRDefault="000402B8" w:rsidP="005842B5">
      <w:pPr>
        <w:spacing w:line="276" w:lineRule="auto"/>
        <w:jc w:val="both"/>
      </w:pPr>
      <w:r w:rsidRPr="002A3A31">
        <w:t xml:space="preserve"> </w:t>
      </w:r>
    </w:p>
    <w:p w:rsidR="000402B8" w:rsidRDefault="00F5062A" w:rsidP="005842B5">
      <w:pPr>
        <w:spacing w:line="276" w:lineRule="auto"/>
        <w:jc w:val="both"/>
      </w:pPr>
      <w:r>
        <w:t>São T</w:t>
      </w:r>
      <w:r w:rsidR="000402B8">
        <w:t>omé das Letras</w:t>
      </w:r>
      <w:r w:rsidR="000402B8" w:rsidRPr="002A3A31">
        <w:t xml:space="preserve">, </w:t>
      </w:r>
      <w:r w:rsidR="000402B8">
        <w:t xml:space="preserve">_____ de _______________ </w:t>
      </w:r>
      <w:proofErr w:type="spellStart"/>
      <w:r w:rsidR="000402B8">
        <w:t>de</w:t>
      </w:r>
      <w:proofErr w:type="spellEnd"/>
      <w:r w:rsidR="000402B8">
        <w:t xml:space="preserve"> </w:t>
      </w:r>
      <w:r w:rsidR="007C69A6">
        <w:t>2021</w:t>
      </w:r>
      <w:r w:rsidR="000402B8" w:rsidRPr="002A3A31">
        <w:t xml:space="preserve">. </w:t>
      </w:r>
      <w:r w:rsidR="000402B8" w:rsidRPr="002A3A31">
        <w:cr/>
      </w:r>
    </w:p>
    <w:p w:rsidR="0018639A" w:rsidRDefault="0018639A" w:rsidP="005842B5">
      <w:pPr>
        <w:spacing w:line="276" w:lineRule="auto"/>
        <w:jc w:val="both"/>
      </w:pPr>
    </w:p>
    <w:p w:rsidR="000402B8" w:rsidRDefault="00F5062A" w:rsidP="005842B5">
      <w:pPr>
        <w:spacing w:line="276" w:lineRule="auto"/>
        <w:jc w:val="center"/>
      </w:pPr>
      <w:r>
        <w:t>MUNICÍPIO DE SÃO T</w:t>
      </w:r>
      <w:r w:rsidR="000402B8">
        <w:t>OMÉ DAS LETRAS</w:t>
      </w:r>
    </w:p>
    <w:p w:rsidR="000402B8" w:rsidRDefault="00BB6830" w:rsidP="005842B5">
      <w:pPr>
        <w:spacing w:line="276" w:lineRule="auto"/>
        <w:jc w:val="center"/>
      </w:pPr>
      <w:r>
        <w:t>Tomé Reis Alvarenga</w:t>
      </w:r>
    </w:p>
    <w:p w:rsidR="000402B8" w:rsidRDefault="00BB6830" w:rsidP="005842B5">
      <w:pPr>
        <w:spacing w:line="276" w:lineRule="auto"/>
        <w:jc w:val="center"/>
      </w:pPr>
      <w:r>
        <w:t>Prefeito</w:t>
      </w:r>
    </w:p>
    <w:p w:rsidR="00F5062A" w:rsidRDefault="00F5062A" w:rsidP="005842B5">
      <w:pPr>
        <w:spacing w:line="276" w:lineRule="auto"/>
        <w:jc w:val="center"/>
      </w:pPr>
    </w:p>
    <w:p w:rsidR="00F5062A" w:rsidRDefault="00F5062A" w:rsidP="005842B5">
      <w:pPr>
        <w:spacing w:line="276" w:lineRule="auto"/>
        <w:jc w:val="center"/>
      </w:pPr>
    </w:p>
    <w:p w:rsidR="000402B8" w:rsidRDefault="000402B8" w:rsidP="005842B5">
      <w:pPr>
        <w:spacing w:line="276" w:lineRule="auto"/>
        <w:jc w:val="center"/>
      </w:pPr>
      <w:bookmarkStart w:id="1" w:name="_GoBack"/>
      <w:bookmarkEnd w:id="1"/>
    </w:p>
    <w:p w:rsidR="000402B8" w:rsidRDefault="000402B8" w:rsidP="005842B5">
      <w:pPr>
        <w:spacing w:line="276" w:lineRule="auto"/>
        <w:jc w:val="center"/>
      </w:pPr>
      <w:r>
        <w:t xml:space="preserve">EMPRESA </w:t>
      </w:r>
    </w:p>
    <w:p w:rsidR="000402B8" w:rsidRDefault="000402B8" w:rsidP="005842B5">
      <w:pPr>
        <w:spacing w:line="276" w:lineRule="auto"/>
        <w:jc w:val="center"/>
      </w:pPr>
      <w:r>
        <w:t>Representante Legal</w:t>
      </w:r>
    </w:p>
    <w:p w:rsidR="002E35BF" w:rsidRDefault="002E35BF" w:rsidP="005842B5">
      <w:pPr>
        <w:spacing w:line="276" w:lineRule="auto"/>
        <w:jc w:val="center"/>
      </w:pPr>
    </w:p>
    <w:p w:rsidR="002E35BF" w:rsidRDefault="002E35BF" w:rsidP="005842B5">
      <w:pPr>
        <w:spacing w:line="276" w:lineRule="auto"/>
        <w:jc w:val="center"/>
      </w:pPr>
    </w:p>
    <w:p w:rsidR="000402B8" w:rsidRDefault="000402B8" w:rsidP="005842B5">
      <w:pPr>
        <w:spacing w:line="276" w:lineRule="auto"/>
        <w:jc w:val="both"/>
      </w:pPr>
    </w:p>
    <w:p w:rsidR="000402B8" w:rsidRPr="002A3A31" w:rsidRDefault="000402B8" w:rsidP="005842B5">
      <w:pPr>
        <w:spacing w:line="276" w:lineRule="auto"/>
        <w:jc w:val="both"/>
      </w:pPr>
      <w:r w:rsidRPr="002A3A31">
        <w:t xml:space="preserve">Testemunha 1 </w:t>
      </w:r>
    </w:p>
    <w:p w:rsidR="000402B8" w:rsidRPr="002A3A31" w:rsidRDefault="000402B8" w:rsidP="005842B5">
      <w:pPr>
        <w:spacing w:line="276" w:lineRule="auto"/>
        <w:jc w:val="both"/>
      </w:pPr>
      <w:r w:rsidRPr="002A3A31">
        <w:t xml:space="preserve">Ass.: </w:t>
      </w:r>
    </w:p>
    <w:p w:rsidR="000402B8" w:rsidRPr="002A3A31" w:rsidRDefault="000402B8" w:rsidP="005842B5">
      <w:pPr>
        <w:spacing w:line="276" w:lineRule="auto"/>
        <w:jc w:val="both"/>
      </w:pPr>
      <w:r w:rsidRPr="002A3A31">
        <w:t xml:space="preserve">Nome: </w:t>
      </w:r>
    </w:p>
    <w:p w:rsidR="000402B8" w:rsidRPr="002A3A31" w:rsidRDefault="000402B8" w:rsidP="005842B5">
      <w:pPr>
        <w:spacing w:line="276" w:lineRule="auto"/>
        <w:jc w:val="both"/>
      </w:pPr>
      <w:r w:rsidRPr="002A3A31">
        <w:t xml:space="preserve">CI: </w:t>
      </w:r>
    </w:p>
    <w:p w:rsidR="000402B8" w:rsidRPr="002A3A31" w:rsidRDefault="000402B8" w:rsidP="005842B5">
      <w:pPr>
        <w:spacing w:line="276" w:lineRule="auto"/>
        <w:jc w:val="both"/>
      </w:pPr>
      <w:r w:rsidRPr="002A3A31">
        <w:t xml:space="preserve">CPF: </w:t>
      </w:r>
    </w:p>
    <w:p w:rsidR="000402B8" w:rsidRPr="002A3A31" w:rsidRDefault="000402B8" w:rsidP="005842B5">
      <w:pPr>
        <w:spacing w:line="276" w:lineRule="auto"/>
        <w:jc w:val="both"/>
      </w:pPr>
      <w:r w:rsidRPr="002A3A31">
        <w:t xml:space="preserve"> </w:t>
      </w:r>
    </w:p>
    <w:p w:rsidR="000402B8" w:rsidRPr="002A3A31" w:rsidRDefault="000402B8" w:rsidP="005842B5">
      <w:pPr>
        <w:spacing w:line="276" w:lineRule="auto"/>
        <w:jc w:val="both"/>
      </w:pPr>
      <w:r w:rsidRPr="002A3A31">
        <w:lastRenderedPageBreak/>
        <w:t xml:space="preserve">Testemunha 2 </w:t>
      </w:r>
    </w:p>
    <w:p w:rsidR="000402B8" w:rsidRPr="002A3A31" w:rsidRDefault="000402B8" w:rsidP="005842B5">
      <w:pPr>
        <w:spacing w:line="276" w:lineRule="auto"/>
        <w:jc w:val="both"/>
      </w:pPr>
      <w:r w:rsidRPr="002A3A31">
        <w:t xml:space="preserve">Ass.: </w:t>
      </w:r>
    </w:p>
    <w:p w:rsidR="000402B8" w:rsidRPr="002A3A31" w:rsidRDefault="000402B8" w:rsidP="005842B5">
      <w:pPr>
        <w:spacing w:line="276" w:lineRule="auto"/>
        <w:jc w:val="both"/>
      </w:pPr>
      <w:r w:rsidRPr="002A3A31">
        <w:t xml:space="preserve">Nome: </w:t>
      </w:r>
    </w:p>
    <w:p w:rsidR="000402B8" w:rsidRPr="002A3A31" w:rsidRDefault="000402B8" w:rsidP="005842B5">
      <w:pPr>
        <w:spacing w:line="276" w:lineRule="auto"/>
        <w:jc w:val="both"/>
      </w:pPr>
      <w:r w:rsidRPr="002A3A31">
        <w:t xml:space="preserve">CI: </w:t>
      </w:r>
    </w:p>
    <w:p w:rsidR="000402B8" w:rsidRPr="002A3A31" w:rsidRDefault="000402B8" w:rsidP="005842B5">
      <w:pPr>
        <w:spacing w:line="276" w:lineRule="auto"/>
        <w:jc w:val="both"/>
      </w:pPr>
      <w:r w:rsidRPr="002A3A31">
        <w:t xml:space="preserve">CPF: </w:t>
      </w:r>
    </w:p>
    <w:p w:rsidR="000402B8" w:rsidRDefault="000402B8" w:rsidP="005842B5">
      <w:pPr>
        <w:spacing w:line="276" w:lineRule="auto"/>
        <w:jc w:val="both"/>
      </w:pPr>
    </w:p>
    <w:sectPr w:rsidR="000402B8" w:rsidSect="00CA0CF8">
      <w:headerReference w:type="even" r:id="rId12"/>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BE" w:rsidRDefault="002377BE">
      <w:r>
        <w:separator/>
      </w:r>
    </w:p>
  </w:endnote>
  <w:endnote w:type="continuationSeparator" w:id="0">
    <w:p w:rsidR="002377BE" w:rsidRDefault="0023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BE" w:rsidRDefault="002377BE">
      <w:r>
        <w:separator/>
      </w:r>
    </w:p>
  </w:footnote>
  <w:footnote w:type="continuationSeparator" w:id="0">
    <w:p w:rsidR="002377BE" w:rsidRDefault="00237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7BE" w:rsidRDefault="002377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377BE" w:rsidRDefault="002377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7BE" w:rsidRDefault="002377BE" w:rsidP="00250DFA">
    <w:pPr>
      <w:pStyle w:val="Cabealho"/>
      <w:jc w:val="center"/>
      <w:rPr>
        <w:b/>
        <w:sz w:val="44"/>
        <w:szCs w:val="44"/>
      </w:rPr>
    </w:pPr>
  </w:p>
  <w:p w:rsidR="002377BE" w:rsidRDefault="002377BE" w:rsidP="00250DFA">
    <w:pPr>
      <w:pStyle w:val="Cabealho"/>
      <w:jc w:val="center"/>
      <w:rPr>
        <w:b/>
        <w:sz w:val="44"/>
        <w:szCs w:val="44"/>
      </w:rPr>
    </w:pPr>
    <w:r>
      <w:rPr>
        <w:b/>
        <w:noProof/>
        <w:sz w:val="40"/>
        <w:szCs w:val="4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-110490</wp:posOffset>
          </wp:positionV>
          <wp:extent cx="1147445" cy="1371600"/>
          <wp:effectExtent l="1905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srcRect/>
                  <a:stretch>
                    <a:fillRect/>
                  </a:stretch>
                </pic:blipFill>
                <pic:spPr bwMode="auto">
                  <a:xfrm>
                    <a:off x="0" y="0"/>
                    <a:ext cx="1147445" cy="1371600"/>
                  </a:xfrm>
                  <a:prstGeom prst="rect">
                    <a:avLst/>
                  </a:prstGeom>
                  <a:noFill/>
                </pic:spPr>
              </pic:pic>
            </a:graphicData>
          </a:graphic>
        </wp:anchor>
      </w:drawing>
    </w:r>
    <w:r>
      <w:rPr>
        <w:b/>
        <w:sz w:val="44"/>
        <w:szCs w:val="44"/>
      </w:rPr>
      <w:t xml:space="preserve"> </w:t>
    </w:r>
  </w:p>
  <w:p w:rsidR="002377BE" w:rsidRPr="00883A80" w:rsidRDefault="002377BE" w:rsidP="00250DFA">
    <w:pPr>
      <w:pStyle w:val="Cabealho"/>
      <w:jc w:val="center"/>
      <w:rPr>
        <w:b/>
        <w:sz w:val="36"/>
        <w:szCs w:val="36"/>
      </w:rPr>
    </w:pPr>
    <w:r w:rsidRPr="00883A80">
      <w:rPr>
        <w:b/>
        <w:sz w:val="36"/>
        <w:szCs w:val="36"/>
      </w:rPr>
      <w:t>PREFEITURA MUNICIPAL DE</w:t>
    </w:r>
  </w:p>
  <w:p w:rsidR="002377BE" w:rsidRPr="00883A80" w:rsidRDefault="002377BE" w:rsidP="00250DFA">
    <w:pPr>
      <w:pStyle w:val="Cabealho"/>
      <w:jc w:val="center"/>
      <w:rPr>
        <w:b/>
        <w:sz w:val="36"/>
        <w:szCs w:val="36"/>
      </w:rPr>
    </w:pPr>
    <w:r>
      <w:rPr>
        <w:b/>
        <w:sz w:val="36"/>
        <w:szCs w:val="36"/>
      </w:rPr>
      <w:t xml:space="preserve"> SÃO T</w:t>
    </w:r>
    <w:r w:rsidRPr="00883A80">
      <w:rPr>
        <w:b/>
        <w:sz w:val="36"/>
        <w:szCs w:val="36"/>
      </w:rPr>
      <w:t>OMÉ DAS LETRAS – MG</w:t>
    </w:r>
  </w:p>
  <w:p w:rsidR="002377BE" w:rsidRPr="00883A80" w:rsidRDefault="002377BE" w:rsidP="00250DFA">
    <w:pPr>
      <w:pStyle w:val="Cabealho"/>
      <w:ind w:left="540" w:firstLine="1620"/>
      <w:rPr>
        <w:b/>
        <w:sz w:val="36"/>
        <w:szCs w:val="36"/>
      </w:rPr>
    </w:pPr>
  </w:p>
  <w:p w:rsidR="002377BE" w:rsidRPr="00704F2A" w:rsidRDefault="002377BE" w:rsidP="00250DFA">
    <w:pPr>
      <w:pStyle w:val="Cabealho"/>
      <w:rPr>
        <w:b/>
        <w:sz w:val="28"/>
        <w:szCs w:val="28"/>
      </w:rPr>
    </w:pPr>
    <w:r>
      <w:rPr>
        <w:b/>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-228600</wp:posOffset>
              </wp:positionH>
              <wp:positionV relativeFrom="paragraph">
                <wp:posOffset>50164</wp:posOffset>
              </wp:positionV>
              <wp:extent cx="6858000" cy="0"/>
              <wp:effectExtent l="0" t="19050" r="38100" b="3810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1DC695"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lEHwIAADoEAAAOAAAAZHJzL2Uyb0RvYy54bWysU8uO2jAU3VfqP1jeQxIaGCYijKoEuqEd&#10;pGE+wNgOscaxLdsQUNV/77V5tHQ2VdUsHD/OPT733uPZ07GT6MCtE1qVOBumGHFFNRNqV+LXzXIw&#10;xch5ohiRWvESn7jDT/OPH2a9KfhIt1oybhGQKFf0psSt96ZIEkdb3hE31IYrOGy07YiHpd0lzJIe&#10;2DuZjNJ0kvTaMmM15c7Bbn0+xPPI3zSc+uemcdwjWWLQ5uNo47gNYzKfkWJniWkFvcgg/6CiI0LB&#10;pTeqmniC9la8o+oEtdrpxg+p7hLdNILymANkk6V/ZPPSEsNjLlAcZ25lcv+Pln47rC0SrMQ5Rop0&#10;0KKVUBxloTK9cQUAKrW2ITd6VC9mpembQ0pXLVE7HhVuTgbCYkRyFxIWzgD/tv+qGWDI3utYpmNj&#10;u0AJBUDH2I3TrRv86BGFzcl0PE1TaBq9niWkuAYa6/wXrjsUJiWWoDkSk8PKeZAO0Csk3KP0UkgZ&#10;my0V6ks8fsjGgbozkLpvhdqAAd4ihdNSsAAPgc7utpW06ECCgeIXKgP0dzCr94pF+pYTtrjMPRHy&#10;PAe8VIEPkgOBl9nZId8f08fFdDHNB/loshjkaV0PPi+rfDBZZg/j+lNdVXX2I0jL8qIVjHEV1F3d&#10;muV/54bLuzn77ObXW2GSe/aYIoi9/qPo2N3Q0LM1tpqd1jZUIzQaDBrBl8cUXsDv64j69eTnPwE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oeI5R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9">
    <w:nsid w:val="5E441DF7"/>
    <w:multiLevelType w:val="multilevel"/>
    <w:tmpl w:val="AEF2F00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10"/>
  </w:num>
  <w:num w:numId="3">
    <w:abstractNumId w:val="8"/>
  </w:num>
  <w:num w:numId="4">
    <w:abstractNumId w:val="6"/>
  </w:num>
  <w:num w:numId="5">
    <w:abstractNumId w:val="7"/>
  </w:num>
  <w:num w:numId="6">
    <w:abstractNumId w:val="0"/>
  </w:num>
  <w:num w:numId="7">
    <w:abstractNumId w:val="1"/>
  </w:num>
  <w:num w:numId="8">
    <w:abstractNumId w:val="2"/>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02DB7"/>
    <w:rsid w:val="000402B8"/>
    <w:rsid w:val="00045EA0"/>
    <w:rsid w:val="00046068"/>
    <w:rsid w:val="00064ED4"/>
    <w:rsid w:val="00065FB8"/>
    <w:rsid w:val="00081B01"/>
    <w:rsid w:val="000A433C"/>
    <w:rsid w:val="000B0393"/>
    <w:rsid w:val="000C093A"/>
    <w:rsid w:val="000C4E5B"/>
    <w:rsid w:val="000C685C"/>
    <w:rsid w:val="000E0DDE"/>
    <w:rsid w:val="000E4016"/>
    <w:rsid w:val="000F0833"/>
    <w:rsid w:val="0012394E"/>
    <w:rsid w:val="00123BB5"/>
    <w:rsid w:val="0012608F"/>
    <w:rsid w:val="00135325"/>
    <w:rsid w:val="00140802"/>
    <w:rsid w:val="00174E7C"/>
    <w:rsid w:val="00177AB6"/>
    <w:rsid w:val="0018639A"/>
    <w:rsid w:val="00190DB1"/>
    <w:rsid w:val="00191EB3"/>
    <w:rsid w:val="00193E8D"/>
    <w:rsid w:val="001A0E42"/>
    <w:rsid w:val="001A30FD"/>
    <w:rsid w:val="001A7E95"/>
    <w:rsid w:val="001B710D"/>
    <w:rsid w:val="001C4A4F"/>
    <w:rsid w:val="001D0282"/>
    <w:rsid w:val="001F33AF"/>
    <w:rsid w:val="001F4846"/>
    <w:rsid w:val="00207908"/>
    <w:rsid w:val="00223F14"/>
    <w:rsid w:val="002308A2"/>
    <w:rsid w:val="002377BE"/>
    <w:rsid w:val="00250DFA"/>
    <w:rsid w:val="00250F99"/>
    <w:rsid w:val="0027680C"/>
    <w:rsid w:val="002806C3"/>
    <w:rsid w:val="00280958"/>
    <w:rsid w:val="0028124A"/>
    <w:rsid w:val="002A1C42"/>
    <w:rsid w:val="002B2F0B"/>
    <w:rsid w:val="002C1A50"/>
    <w:rsid w:val="002C6CCE"/>
    <w:rsid w:val="002E35BF"/>
    <w:rsid w:val="002F0D15"/>
    <w:rsid w:val="002F6B2E"/>
    <w:rsid w:val="00301C36"/>
    <w:rsid w:val="003058B1"/>
    <w:rsid w:val="00310A59"/>
    <w:rsid w:val="003208A6"/>
    <w:rsid w:val="00346F5C"/>
    <w:rsid w:val="003527A1"/>
    <w:rsid w:val="003663BE"/>
    <w:rsid w:val="003715C5"/>
    <w:rsid w:val="00394866"/>
    <w:rsid w:val="003A510C"/>
    <w:rsid w:val="003C1603"/>
    <w:rsid w:val="003C5C2C"/>
    <w:rsid w:val="003E04E4"/>
    <w:rsid w:val="003F4A99"/>
    <w:rsid w:val="00400D9D"/>
    <w:rsid w:val="00415A24"/>
    <w:rsid w:val="00444CA0"/>
    <w:rsid w:val="00445C21"/>
    <w:rsid w:val="00454B58"/>
    <w:rsid w:val="00456E7F"/>
    <w:rsid w:val="00464E7B"/>
    <w:rsid w:val="00481213"/>
    <w:rsid w:val="00483615"/>
    <w:rsid w:val="00487047"/>
    <w:rsid w:val="004A2EB7"/>
    <w:rsid w:val="004B6955"/>
    <w:rsid w:val="004B7E73"/>
    <w:rsid w:val="004F6AA1"/>
    <w:rsid w:val="0050087F"/>
    <w:rsid w:val="0051175B"/>
    <w:rsid w:val="00524572"/>
    <w:rsid w:val="0052767D"/>
    <w:rsid w:val="005310C6"/>
    <w:rsid w:val="00536850"/>
    <w:rsid w:val="005422E6"/>
    <w:rsid w:val="0055204E"/>
    <w:rsid w:val="00565825"/>
    <w:rsid w:val="00571477"/>
    <w:rsid w:val="0057780E"/>
    <w:rsid w:val="00583AF6"/>
    <w:rsid w:val="005842B5"/>
    <w:rsid w:val="00591C04"/>
    <w:rsid w:val="00592E7C"/>
    <w:rsid w:val="00594C12"/>
    <w:rsid w:val="005A42C3"/>
    <w:rsid w:val="005B4ED3"/>
    <w:rsid w:val="00617B0A"/>
    <w:rsid w:val="0064124D"/>
    <w:rsid w:val="00641BEB"/>
    <w:rsid w:val="00643AFF"/>
    <w:rsid w:val="0064417C"/>
    <w:rsid w:val="00652437"/>
    <w:rsid w:val="00655ED8"/>
    <w:rsid w:val="0066058E"/>
    <w:rsid w:val="00666BE5"/>
    <w:rsid w:val="0067016F"/>
    <w:rsid w:val="00675089"/>
    <w:rsid w:val="00685D23"/>
    <w:rsid w:val="00687A25"/>
    <w:rsid w:val="00692D59"/>
    <w:rsid w:val="006A1B36"/>
    <w:rsid w:val="006A7CEF"/>
    <w:rsid w:val="006A7E76"/>
    <w:rsid w:val="006C3B82"/>
    <w:rsid w:val="006C745B"/>
    <w:rsid w:val="006D11D7"/>
    <w:rsid w:val="006E39D5"/>
    <w:rsid w:val="006F5299"/>
    <w:rsid w:val="007037DA"/>
    <w:rsid w:val="00712C92"/>
    <w:rsid w:val="007133C9"/>
    <w:rsid w:val="00727E3A"/>
    <w:rsid w:val="00730C3C"/>
    <w:rsid w:val="00752A15"/>
    <w:rsid w:val="00752E62"/>
    <w:rsid w:val="007541A2"/>
    <w:rsid w:val="00765EF3"/>
    <w:rsid w:val="0076602B"/>
    <w:rsid w:val="007738CA"/>
    <w:rsid w:val="00791880"/>
    <w:rsid w:val="007A5403"/>
    <w:rsid w:val="007C11CF"/>
    <w:rsid w:val="007C69A6"/>
    <w:rsid w:val="007D0568"/>
    <w:rsid w:val="007D0764"/>
    <w:rsid w:val="007F2F25"/>
    <w:rsid w:val="007F3149"/>
    <w:rsid w:val="0083159F"/>
    <w:rsid w:val="008344CE"/>
    <w:rsid w:val="00845669"/>
    <w:rsid w:val="00853E3F"/>
    <w:rsid w:val="00871013"/>
    <w:rsid w:val="00875663"/>
    <w:rsid w:val="00876043"/>
    <w:rsid w:val="008847C8"/>
    <w:rsid w:val="00896E9C"/>
    <w:rsid w:val="0089736E"/>
    <w:rsid w:val="00897AE0"/>
    <w:rsid w:val="008A61B2"/>
    <w:rsid w:val="008A6CAF"/>
    <w:rsid w:val="008B4EF1"/>
    <w:rsid w:val="008B5BBD"/>
    <w:rsid w:val="008B5FD6"/>
    <w:rsid w:val="008C0E71"/>
    <w:rsid w:val="008C13EF"/>
    <w:rsid w:val="008C470C"/>
    <w:rsid w:val="008D1C0D"/>
    <w:rsid w:val="008D43D0"/>
    <w:rsid w:val="008D73C7"/>
    <w:rsid w:val="008E3D27"/>
    <w:rsid w:val="00922028"/>
    <w:rsid w:val="009305F4"/>
    <w:rsid w:val="00932BEE"/>
    <w:rsid w:val="00951776"/>
    <w:rsid w:val="009611C7"/>
    <w:rsid w:val="009637A6"/>
    <w:rsid w:val="0096691E"/>
    <w:rsid w:val="0097735B"/>
    <w:rsid w:val="009835DD"/>
    <w:rsid w:val="009843A8"/>
    <w:rsid w:val="00995A1F"/>
    <w:rsid w:val="009A68D6"/>
    <w:rsid w:val="009B02DC"/>
    <w:rsid w:val="009C285D"/>
    <w:rsid w:val="009C7471"/>
    <w:rsid w:val="009D1E26"/>
    <w:rsid w:val="009E06AC"/>
    <w:rsid w:val="009E1CD1"/>
    <w:rsid w:val="009E7904"/>
    <w:rsid w:val="009F2C51"/>
    <w:rsid w:val="00A026B1"/>
    <w:rsid w:val="00A12744"/>
    <w:rsid w:val="00A13376"/>
    <w:rsid w:val="00A13E64"/>
    <w:rsid w:val="00A24232"/>
    <w:rsid w:val="00A355EE"/>
    <w:rsid w:val="00A57A47"/>
    <w:rsid w:val="00A6770F"/>
    <w:rsid w:val="00AB35E1"/>
    <w:rsid w:val="00AC2CE6"/>
    <w:rsid w:val="00AC65B2"/>
    <w:rsid w:val="00AD1045"/>
    <w:rsid w:val="00AD152E"/>
    <w:rsid w:val="00AE7C4B"/>
    <w:rsid w:val="00B06E49"/>
    <w:rsid w:val="00B17DA2"/>
    <w:rsid w:val="00B231BB"/>
    <w:rsid w:val="00B46C26"/>
    <w:rsid w:val="00B573E7"/>
    <w:rsid w:val="00B6312B"/>
    <w:rsid w:val="00B70FF4"/>
    <w:rsid w:val="00B83C30"/>
    <w:rsid w:val="00B87244"/>
    <w:rsid w:val="00B97387"/>
    <w:rsid w:val="00BA4DCA"/>
    <w:rsid w:val="00BA50C6"/>
    <w:rsid w:val="00BB6830"/>
    <w:rsid w:val="00BD24ED"/>
    <w:rsid w:val="00BD698D"/>
    <w:rsid w:val="00BF19DC"/>
    <w:rsid w:val="00C05254"/>
    <w:rsid w:val="00C05754"/>
    <w:rsid w:val="00C06E9C"/>
    <w:rsid w:val="00C232C3"/>
    <w:rsid w:val="00C23C91"/>
    <w:rsid w:val="00C24AEE"/>
    <w:rsid w:val="00C42BCC"/>
    <w:rsid w:val="00C462EB"/>
    <w:rsid w:val="00C570E5"/>
    <w:rsid w:val="00C715BE"/>
    <w:rsid w:val="00C82A7A"/>
    <w:rsid w:val="00CA0CF8"/>
    <w:rsid w:val="00CC2198"/>
    <w:rsid w:val="00CD6575"/>
    <w:rsid w:val="00CE063E"/>
    <w:rsid w:val="00CF7339"/>
    <w:rsid w:val="00D019AF"/>
    <w:rsid w:val="00D06035"/>
    <w:rsid w:val="00D12A01"/>
    <w:rsid w:val="00D16EDB"/>
    <w:rsid w:val="00D17DF6"/>
    <w:rsid w:val="00D271D0"/>
    <w:rsid w:val="00D47347"/>
    <w:rsid w:val="00D504F0"/>
    <w:rsid w:val="00D51F96"/>
    <w:rsid w:val="00D52769"/>
    <w:rsid w:val="00D63774"/>
    <w:rsid w:val="00D63F8F"/>
    <w:rsid w:val="00D677A0"/>
    <w:rsid w:val="00D732C0"/>
    <w:rsid w:val="00DA236D"/>
    <w:rsid w:val="00DA4CC0"/>
    <w:rsid w:val="00DB70BE"/>
    <w:rsid w:val="00DC163F"/>
    <w:rsid w:val="00DC7AC7"/>
    <w:rsid w:val="00DD1E4D"/>
    <w:rsid w:val="00DD2BAE"/>
    <w:rsid w:val="00DD3C72"/>
    <w:rsid w:val="00DF1DD0"/>
    <w:rsid w:val="00DF2DEB"/>
    <w:rsid w:val="00E02C5D"/>
    <w:rsid w:val="00E12DEF"/>
    <w:rsid w:val="00E23BA0"/>
    <w:rsid w:val="00E45DB4"/>
    <w:rsid w:val="00E54357"/>
    <w:rsid w:val="00E54BB4"/>
    <w:rsid w:val="00E62DA1"/>
    <w:rsid w:val="00E666BA"/>
    <w:rsid w:val="00E85BDE"/>
    <w:rsid w:val="00EB6E17"/>
    <w:rsid w:val="00EB7E09"/>
    <w:rsid w:val="00ED0185"/>
    <w:rsid w:val="00ED4E49"/>
    <w:rsid w:val="00ED56CC"/>
    <w:rsid w:val="00EE386A"/>
    <w:rsid w:val="00EF76F0"/>
    <w:rsid w:val="00F17B34"/>
    <w:rsid w:val="00F242F4"/>
    <w:rsid w:val="00F350CB"/>
    <w:rsid w:val="00F40221"/>
    <w:rsid w:val="00F44CFA"/>
    <w:rsid w:val="00F4642C"/>
    <w:rsid w:val="00F47161"/>
    <w:rsid w:val="00F5062A"/>
    <w:rsid w:val="00F529AA"/>
    <w:rsid w:val="00F56E70"/>
    <w:rsid w:val="00F60EA8"/>
    <w:rsid w:val="00F96001"/>
    <w:rsid w:val="00FA5761"/>
    <w:rsid w:val="00FC010D"/>
    <w:rsid w:val="00FD25FA"/>
    <w:rsid w:val="00FD2745"/>
    <w:rsid w:val="00FD43C5"/>
    <w:rsid w:val="00FE0FD8"/>
    <w:rsid w:val="00FE1DCB"/>
    <w:rsid w:val="00FE3F5A"/>
    <w:rsid w:val="00FF1140"/>
    <w:rsid w:val="00FF275C"/>
    <w:rsid w:val="00FF64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rPr>
  </w:style>
  <w:style w:type="paragraph" w:styleId="Ttulo7">
    <w:name w:val="heading 7"/>
    <w:basedOn w:val="Normal"/>
    <w:next w:val="Normal"/>
    <w:link w:val="Ttulo7Char"/>
    <w:semiHidden/>
    <w:unhideWhenUsed/>
    <w:qFormat/>
    <w:rsid w:val="00592E7C"/>
    <w:pPr>
      <w:spacing w:before="240" w:after="60"/>
      <w:outlineLvl w:val="6"/>
    </w:pPr>
    <w:rPr>
      <w:rFonts w:ascii="Calibri" w:hAnsi="Calibri"/>
    </w:rPr>
  </w:style>
  <w:style w:type="paragraph" w:styleId="Ttulo9">
    <w:name w:val="heading 9"/>
    <w:basedOn w:val="Normal"/>
    <w:next w:val="Normal"/>
    <w:link w:val="Ttulo9Char"/>
    <w:unhideWhenUsed/>
    <w:qFormat/>
    <w:rsid w:val="00592E7C"/>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character" w:customStyle="1" w:styleId="Ttulo7Char">
    <w:name w:val="Título 7 Char"/>
    <w:link w:val="Ttulo7"/>
    <w:semiHidden/>
    <w:rsid w:val="00592E7C"/>
    <w:rPr>
      <w:rFonts w:ascii="Calibri" w:eastAsia="Times New Roman" w:hAnsi="Calibri" w:cs="Times New Roman"/>
      <w:sz w:val="24"/>
      <w:szCs w:val="24"/>
    </w:rPr>
  </w:style>
  <w:style w:type="character" w:customStyle="1" w:styleId="Ttulo9Char">
    <w:name w:val="Título 9 Char"/>
    <w:link w:val="Ttulo9"/>
    <w:rsid w:val="00592E7C"/>
    <w:rPr>
      <w:rFonts w:ascii="Cambria" w:eastAsia="Times New Roman" w:hAnsi="Cambria" w:cs="Times New Roman"/>
      <w:sz w:val="22"/>
      <w:szCs w:val="22"/>
    </w:rPr>
  </w:style>
  <w:style w:type="paragraph" w:styleId="Textodebalo">
    <w:name w:val="Balloon Text"/>
    <w:basedOn w:val="Normal"/>
    <w:link w:val="TextodebaloChar"/>
    <w:rsid w:val="003527A1"/>
    <w:rPr>
      <w:rFonts w:ascii="Tahoma" w:hAnsi="Tahoma" w:cs="Tahoma"/>
      <w:sz w:val="16"/>
      <w:szCs w:val="16"/>
    </w:rPr>
  </w:style>
  <w:style w:type="character" w:customStyle="1" w:styleId="TextodebaloChar">
    <w:name w:val="Texto de balão Char"/>
    <w:basedOn w:val="Fontepargpadro"/>
    <w:link w:val="Textodebalo"/>
    <w:rsid w:val="003527A1"/>
    <w:rPr>
      <w:rFonts w:ascii="Tahoma" w:hAnsi="Tahoma" w:cs="Tahoma"/>
      <w:sz w:val="16"/>
      <w:szCs w:val="16"/>
    </w:rPr>
  </w:style>
  <w:style w:type="paragraph" w:customStyle="1" w:styleId="Corpo">
    <w:name w:val="Corpo"/>
    <w:rsid w:val="00ED0185"/>
    <w:rPr>
      <w:color w:val="000000"/>
      <w:sz w:val="24"/>
    </w:rPr>
  </w:style>
  <w:style w:type="character" w:styleId="nfase">
    <w:name w:val="Emphasis"/>
    <w:basedOn w:val="Fontepargpadro"/>
    <w:qFormat/>
    <w:rsid w:val="009E79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rPr>
  </w:style>
  <w:style w:type="paragraph" w:styleId="Ttulo7">
    <w:name w:val="heading 7"/>
    <w:basedOn w:val="Normal"/>
    <w:next w:val="Normal"/>
    <w:link w:val="Ttulo7Char"/>
    <w:semiHidden/>
    <w:unhideWhenUsed/>
    <w:qFormat/>
    <w:rsid w:val="00592E7C"/>
    <w:pPr>
      <w:spacing w:before="240" w:after="60"/>
      <w:outlineLvl w:val="6"/>
    </w:pPr>
    <w:rPr>
      <w:rFonts w:ascii="Calibri" w:hAnsi="Calibri"/>
    </w:rPr>
  </w:style>
  <w:style w:type="paragraph" w:styleId="Ttulo9">
    <w:name w:val="heading 9"/>
    <w:basedOn w:val="Normal"/>
    <w:next w:val="Normal"/>
    <w:link w:val="Ttulo9Char"/>
    <w:unhideWhenUsed/>
    <w:qFormat/>
    <w:rsid w:val="00592E7C"/>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character" w:customStyle="1" w:styleId="Ttulo7Char">
    <w:name w:val="Título 7 Char"/>
    <w:link w:val="Ttulo7"/>
    <w:semiHidden/>
    <w:rsid w:val="00592E7C"/>
    <w:rPr>
      <w:rFonts w:ascii="Calibri" w:eastAsia="Times New Roman" w:hAnsi="Calibri" w:cs="Times New Roman"/>
      <w:sz w:val="24"/>
      <w:szCs w:val="24"/>
    </w:rPr>
  </w:style>
  <w:style w:type="character" w:customStyle="1" w:styleId="Ttulo9Char">
    <w:name w:val="Título 9 Char"/>
    <w:link w:val="Ttulo9"/>
    <w:rsid w:val="00592E7C"/>
    <w:rPr>
      <w:rFonts w:ascii="Cambria" w:eastAsia="Times New Roman" w:hAnsi="Cambria" w:cs="Times New Roman"/>
      <w:sz w:val="22"/>
      <w:szCs w:val="22"/>
    </w:rPr>
  </w:style>
  <w:style w:type="paragraph" w:styleId="Textodebalo">
    <w:name w:val="Balloon Text"/>
    <w:basedOn w:val="Normal"/>
    <w:link w:val="TextodebaloChar"/>
    <w:rsid w:val="003527A1"/>
    <w:rPr>
      <w:rFonts w:ascii="Tahoma" w:hAnsi="Tahoma" w:cs="Tahoma"/>
      <w:sz w:val="16"/>
      <w:szCs w:val="16"/>
    </w:rPr>
  </w:style>
  <w:style w:type="character" w:customStyle="1" w:styleId="TextodebaloChar">
    <w:name w:val="Texto de balão Char"/>
    <w:basedOn w:val="Fontepargpadro"/>
    <w:link w:val="Textodebalo"/>
    <w:rsid w:val="003527A1"/>
    <w:rPr>
      <w:rFonts w:ascii="Tahoma" w:hAnsi="Tahoma" w:cs="Tahoma"/>
      <w:sz w:val="16"/>
      <w:szCs w:val="16"/>
    </w:rPr>
  </w:style>
  <w:style w:type="paragraph" w:customStyle="1" w:styleId="Corpo">
    <w:name w:val="Corpo"/>
    <w:rsid w:val="00ED0185"/>
    <w:rPr>
      <w:color w:val="000000"/>
      <w:sz w:val="24"/>
    </w:rPr>
  </w:style>
  <w:style w:type="character" w:styleId="nfase">
    <w:name w:val="Emphasis"/>
    <w:basedOn w:val="Fontepargpadro"/>
    <w:qFormat/>
    <w:rsid w:val="009E7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50E9-14F5-46D8-A703-8A1C2D04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8556</Words>
  <Characters>48404</Characters>
  <Application>Microsoft Office Word</Application>
  <DocSecurity>0</DocSecurity>
  <Lines>403</Lines>
  <Paragraphs>113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INC.</Company>
  <LinksUpToDate>false</LinksUpToDate>
  <CharactersWithSpaces>56847</CharactersWithSpaces>
  <SharedDoc>false</SharedDoc>
  <HLinks>
    <vt:vector size="18" baseType="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Ludson</cp:lastModifiedBy>
  <cp:revision>7</cp:revision>
  <cp:lastPrinted>2020-11-24T14:54:00Z</cp:lastPrinted>
  <dcterms:created xsi:type="dcterms:W3CDTF">2021-10-20T18:03:00Z</dcterms:created>
  <dcterms:modified xsi:type="dcterms:W3CDTF">2021-10-20T19:31:00Z</dcterms:modified>
</cp:coreProperties>
</file>