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04E" w:rsidRDefault="0041613E" w:rsidP="00F144C9">
      <w:pPr>
        <w:pStyle w:val="Ttulo2"/>
        <w:pBdr>
          <w:top w:val="thinThickSmallGap" w:sz="24" w:space="1" w:color="auto"/>
          <w:left w:val="thinThickSmallGap" w:sz="24" w:space="4" w:color="auto"/>
          <w:bottom w:val="thickThinSmallGap" w:sz="24" w:space="0" w:color="auto"/>
          <w:right w:val="thickThinSmallGap" w:sz="24" w:space="1" w:color="auto"/>
        </w:pBdr>
        <w:spacing w:before="0" w:after="0"/>
        <w:jc w:val="center"/>
        <w:rPr>
          <w:rFonts w:ascii="Times New Roman" w:hAnsi="Times New Roman" w:cs="Times New Roman"/>
          <w:i w:val="0"/>
          <w:sz w:val="24"/>
          <w:szCs w:val="24"/>
          <w:u w:val="single"/>
        </w:rPr>
      </w:pPr>
      <w:r>
        <w:rPr>
          <w:rFonts w:ascii="Times New Roman" w:hAnsi="Times New Roman" w:cs="Times New Roman"/>
          <w:i w:val="0"/>
          <w:sz w:val="24"/>
          <w:szCs w:val="24"/>
          <w:u w:val="single"/>
        </w:rPr>
        <w:t>EDITAL</w:t>
      </w:r>
    </w:p>
    <w:p w:rsidR="0041613E" w:rsidRDefault="0041613E" w:rsidP="00F144C9"/>
    <w:p w:rsidR="0041613E" w:rsidRDefault="0041613E" w:rsidP="00F144C9">
      <w:pPr>
        <w:pStyle w:val="Ttulo2"/>
        <w:pBdr>
          <w:top w:val="thinThickSmallGap" w:sz="24" w:space="1" w:color="auto"/>
          <w:left w:val="thinThickSmallGap" w:sz="24" w:space="4" w:color="auto"/>
          <w:bottom w:val="thickThinSmallGap" w:sz="24" w:space="0" w:color="auto"/>
          <w:right w:val="thickThinSmallGap" w:sz="24" w:space="1" w:color="auto"/>
        </w:pBdr>
        <w:spacing w:before="0" w:after="0"/>
        <w:rPr>
          <w:rFonts w:ascii="Times New Roman" w:hAnsi="Times New Roman" w:cs="Times New Roman"/>
          <w:i w:val="0"/>
          <w:sz w:val="24"/>
          <w:szCs w:val="24"/>
          <w:u w:val="single"/>
        </w:rPr>
      </w:pPr>
      <w:r w:rsidRPr="0041613E">
        <w:rPr>
          <w:rFonts w:ascii="Times New Roman" w:hAnsi="Times New Roman" w:cs="Times New Roman"/>
          <w:i w:val="0"/>
          <w:sz w:val="24"/>
          <w:szCs w:val="24"/>
          <w:u w:val="single"/>
        </w:rPr>
        <w:t>PROCESSO LICITATÓRIO N</w:t>
      </w:r>
      <w:r>
        <w:rPr>
          <w:rFonts w:ascii="Times New Roman" w:hAnsi="Times New Roman" w:cs="Times New Roman"/>
          <w:i w:val="0"/>
          <w:sz w:val="24"/>
          <w:szCs w:val="24"/>
          <w:u w:val="single"/>
        </w:rPr>
        <w:t>º</w:t>
      </w:r>
      <w:r w:rsidRPr="0041613E">
        <w:rPr>
          <w:rFonts w:ascii="Times New Roman" w:hAnsi="Times New Roman" w:cs="Times New Roman"/>
          <w:i w:val="0"/>
          <w:sz w:val="24"/>
          <w:szCs w:val="24"/>
          <w:u w:val="single"/>
        </w:rPr>
        <w:t xml:space="preserve"> </w:t>
      </w:r>
      <w:r w:rsidR="004600B9">
        <w:rPr>
          <w:rFonts w:ascii="Times New Roman" w:hAnsi="Times New Roman" w:cs="Times New Roman"/>
          <w:i w:val="0"/>
          <w:color w:val="FF0000"/>
          <w:sz w:val="24"/>
          <w:szCs w:val="24"/>
          <w:u w:val="single"/>
        </w:rPr>
        <w:t>0</w:t>
      </w:r>
      <w:r w:rsidR="00963821">
        <w:rPr>
          <w:rFonts w:ascii="Times New Roman" w:hAnsi="Times New Roman" w:cs="Times New Roman"/>
          <w:i w:val="0"/>
          <w:color w:val="FF0000"/>
          <w:sz w:val="24"/>
          <w:szCs w:val="24"/>
          <w:u w:val="single"/>
        </w:rPr>
        <w:t>60</w:t>
      </w:r>
      <w:r w:rsidR="004600B9">
        <w:rPr>
          <w:rFonts w:ascii="Times New Roman" w:hAnsi="Times New Roman" w:cs="Times New Roman"/>
          <w:i w:val="0"/>
          <w:sz w:val="24"/>
          <w:szCs w:val="24"/>
          <w:u w:val="single"/>
        </w:rPr>
        <w:t>/2018</w:t>
      </w:r>
    </w:p>
    <w:p w:rsidR="0041613E" w:rsidRDefault="0041613E" w:rsidP="00F144C9">
      <w:pPr>
        <w:pStyle w:val="Ttulo2"/>
        <w:pBdr>
          <w:top w:val="thinThickSmallGap" w:sz="24" w:space="1" w:color="auto"/>
          <w:left w:val="thinThickSmallGap" w:sz="24" w:space="4" w:color="auto"/>
          <w:bottom w:val="thickThinSmallGap" w:sz="24" w:space="0" w:color="auto"/>
          <w:right w:val="thickThinSmallGap" w:sz="24" w:space="1" w:color="auto"/>
        </w:pBdr>
        <w:spacing w:before="0" w:after="0"/>
        <w:rPr>
          <w:rFonts w:ascii="Times New Roman" w:hAnsi="Times New Roman" w:cs="Times New Roman"/>
          <w:i w:val="0"/>
          <w:sz w:val="24"/>
          <w:szCs w:val="24"/>
          <w:u w:val="single"/>
        </w:rPr>
      </w:pPr>
      <w:r w:rsidRPr="0041613E">
        <w:rPr>
          <w:rFonts w:ascii="Times New Roman" w:hAnsi="Times New Roman" w:cs="Times New Roman"/>
          <w:i w:val="0"/>
          <w:sz w:val="24"/>
          <w:szCs w:val="24"/>
          <w:u w:val="single"/>
        </w:rPr>
        <w:t xml:space="preserve">PREGÃO PRESENCIAL Nº </w:t>
      </w:r>
      <w:r w:rsidR="00963821">
        <w:rPr>
          <w:rFonts w:ascii="Times New Roman" w:hAnsi="Times New Roman" w:cs="Times New Roman"/>
          <w:i w:val="0"/>
          <w:color w:val="FF0000"/>
          <w:sz w:val="24"/>
          <w:szCs w:val="24"/>
          <w:u w:val="single"/>
        </w:rPr>
        <w:t>024</w:t>
      </w:r>
      <w:r w:rsidR="004600B9">
        <w:rPr>
          <w:rFonts w:ascii="Times New Roman" w:hAnsi="Times New Roman" w:cs="Times New Roman"/>
          <w:i w:val="0"/>
          <w:sz w:val="24"/>
          <w:szCs w:val="24"/>
          <w:u w:val="single"/>
        </w:rPr>
        <w:t>/2018</w:t>
      </w:r>
    </w:p>
    <w:p w:rsidR="0055204E" w:rsidRPr="00DD1E4D" w:rsidRDefault="0041613E" w:rsidP="00F144C9">
      <w:pPr>
        <w:pStyle w:val="Ttulo2"/>
        <w:pBdr>
          <w:top w:val="thinThickSmallGap" w:sz="24" w:space="1" w:color="auto"/>
          <w:left w:val="thinThickSmallGap" w:sz="24" w:space="4" w:color="auto"/>
          <w:bottom w:val="thickThinSmallGap" w:sz="24" w:space="0" w:color="auto"/>
          <w:right w:val="thickThinSmallGap" w:sz="24" w:space="1" w:color="auto"/>
        </w:pBdr>
        <w:spacing w:before="0" w:after="0"/>
        <w:rPr>
          <w:rFonts w:ascii="Times New Roman" w:hAnsi="Times New Roman" w:cs="Times New Roman"/>
          <w:i w:val="0"/>
          <w:sz w:val="24"/>
          <w:szCs w:val="24"/>
          <w:u w:val="single"/>
        </w:rPr>
      </w:pPr>
      <w:r w:rsidRPr="0041613E">
        <w:rPr>
          <w:rFonts w:ascii="Times New Roman" w:hAnsi="Times New Roman" w:cs="Times New Roman"/>
          <w:i w:val="0"/>
          <w:sz w:val="24"/>
          <w:szCs w:val="24"/>
          <w:u w:val="single"/>
        </w:rPr>
        <w:t>TIPO: MAIOR OFERTA</w:t>
      </w:r>
    </w:p>
    <w:p w:rsidR="0055204E" w:rsidRPr="00DD1E4D" w:rsidRDefault="0055204E" w:rsidP="003C0AB5"/>
    <w:p w:rsidR="00FE2AD1" w:rsidRDefault="0055204E" w:rsidP="00F144C9">
      <w:pPr>
        <w:jc w:val="both"/>
      </w:pPr>
      <w:r w:rsidRPr="00DD1E4D">
        <w:rPr>
          <w:bCs/>
        </w:rPr>
        <w:t xml:space="preserve">O </w:t>
      </w:r>
      <w:r w:rsidRPr="00DD1E4D">
        <w:rPr>
          <w:b/>
        </w:rPr>
        <w:t xml:space="preserve">MUNICÍPIO DE </w:t>
      </w:r>
      <w:r w:rsidR="00CD4208">
        <w:rPr>
          <w:b/>
        </w:rPr>
        <w:t>SÃO T</w:t>
      </w:r>
      <w:r w:rsidR="001F4846" w:rsidRPr="00DD1E4D">
        <w:rPr>
          <w:b/>
        </w:rPr>
        <w:t>OMÉ DAS LETRAS</w:t>
      </w:r>
      <w:r w:rsidRPr="00DD1E4D">
        <w:t>, pessoa jurídica de direito público interno, com sede nesta cidade</w:t>
      </w:r>
      <w:r w:rsidRPr="008E6ED8">
        <w:t>,</w:t>
      </w:r>
      <w:r w:rsidRPr="00DD1E4D">
        <w:t xml:space="preserve"> </w:t>
      </w:r>
      <w:r w:rsidR="001F4846" w:rsidRPr="00DD1E4D">
        <w:t xml:space="preserve">na </w:t>
      </w:r>
      <w:r w:rsidR="00204C04">
        <w:t>Praça Barão de Alfenas, 10</w:t>
      </w:r>
      <w:r w:rsidR="005E1513">
        <w:t xml:space="preserve">0, Centro - </w:t>
      </w:r>
      <w:r w:rsidR="00CD4208">
        <w:t>CEP 37.40</w:t>
      </w:r>
      <w:r w:rsidR="001F4846" w:rsidRPr="00DD1E4D">
        <w:t>8-000</w:t>
      </w:r>
      <w:r w:rsidR="001F4846" w:rsidRPr="00DD1E4D">
        <w:rPr>
          <w:bCs/>
        </w:rPr>
        <w:t xml:space="preserve">, inscrito no CNPJ sob o nº </w:t>
      </w:r>
      <w:r w:rsidR="001F4846" w:rsidRPr="00DD1E4D">
        <w:t>18.008.920/0001-11</w:t>
      </w:r>
      <w:r w:rsidRPr="00DD1E4D">
        <w:t xml:space="preserve">, representado legalmente </w:t>
      </w:r>
      <w:r w:rsidRPr="008E6ED8">
        <w:t>p</w:t>
      </w:r>
      <w:r w:rsidR="00204C04">
        <w:t>elo</w:t>
      </w:r>
      <w:r w:rsidR="00ED4E49" w:rsidRPr="008E6ED8">
        <w:t xml:space="preserve"> </w:t>
      </w:r>
      <w:r w:rsidRPr="008E6ED8">
        <w:t>Prefeit</w:t>
      </w:r>
      <w:r w:rsidR="00204C04">
        <w:t>o</w:t>
      </w:r>
      <w:r w:rsidRPr="008E6ED8">
        <w:t xml:space="preserve"> Municipal</w:t>
      </w:r>
      <w:r w:rsidRPr="00DD1E4D">
        <w:t>, torna público, por intermédio do Pregoeiro nomeado pela Portaria N</w:t>
      </w:r>
      <w:r w:rsidRPr="00DD1E4D">
        <w:rPr>
          <w:vertAlign w:val="superscript"/>
        </w:rPr>
        <w:t>o</w:t>
      </w:r>
      <w:r w:rsidR="002A1C42" w:rsidRPr="00DD1E4D">
        <w:t xml:space="preserve"> </w:t>
      </w:r>
      <w:r w:rsidR="00204C04">
        <w:t>009</w:t>
      </w:r>
      <w:r w:rsidR="002A1C42" w:rsidRPr="008E6ED8">
        <w:t>/20</w:t>
      </w:r>
      <w:r w:rsidR="00204C04">
        <w:t>18</w:t>
      </w:r>
      <w:r w:rsidRPr="00DD1E4D">
        <w:t xml:space="preserve">, que realizará licitação na modalidade </w:t>
      </w:r>
      <w:r w:rsidRPr="00DD1E4D">
        <w:rPr>
          <w:b/>
        </w:rPr>
        <w:t xml:space="preserve">Pregão - Tipo: </w:t>
      </w:r>
      <w:r w:rsidR="00D53CD7" w:rsidRPr="008E6ED8">
        <w:rPr>
          <w:b/>
        </w:rPr>
        <w:t>MAIOR</w:t>
      </w:r>
      <w:r w:rsidR="00CD1997" w:rsidRPr="008E6ED8">
        <w:rPr>
          <w:b/>
        </w:rPr>
        <w:t xml:space="preserve"> LANCE </w:t>
      </w:r>
      <w:r w:rsidR="008E6ED8" w:rsidRPr="008E6ED8">
        <w:rPr>
          <w:b/>
        </w:rPr>
        <w:t>E</w:t>
      </w:r>
      <w:r w:rsidR="00D53CD7" w:rsidRPr="008E6ED8">
        <w:rPr>
          <w:b/>
        </w:rPr>
        <w:t xml:space="preserve"> OFERTA</w:t>
      </w:r>
      <w:r w:rsidR="00970853">
        <w:rPr>
          <w:b/>
        </w:rPr>
        <w:t xml:space="preserve"> (GLOBAL)</w:t>
      </w:r>
      <w:r w:rsidR="00B70FF4">
        <w:rPr>
          <w:b/>
        </w:rPr>
        <w:t xml:space="preserve"> </w:t>
      </w:r>
      <w:r w:rsidR="00ED4E49" w:rsidRPr="00DD1E4D">
        <w:rPr>
          <w:b/>
        </w:rPr>
        <w:t xml:space="preserve">- </w:t>
      </w:r>
      <w:r w:rsidRPr="00DD1E4D">
        <w:t>nos termos da</w:t>
      </w:r>
      <w:r w:rsidR="00ED4E49" w:rsidRPr="00DD1E4D">
        <w:t>s</w:t>
      </w:r>
      <w:r w:rsidRPr="00DD1E4D">
        <w:t xml:space="preserve"> Lei</w:t>
      </w:r>
      <w:r w:rsidR="00ED4E49" w:rsidRPr="00DD1E4D">
        <w:t>s</w:t>
      </w:r>
      <w:r w:rsidRPr="00DD1E4D">
        <w:t xml:space="preserve"> 8.666/93</w:t>
      </w:r>
      <w:r w:rsidR="00ED4E49" w:rsidRPr="00DD1E4D">
        <w:t xml:space="preserve"> e </w:t>
      </w:r>
      <w:r w:rsidRPr="00DD1E4D">
        <w:t>10.520/2002, do</w:t>
      </w:r>
      <w:r w:rsidR="001F4846" w:rsidRPr="00DD1E4D">
        <w:t>s</w:t>
      </w:r>
      <w:r w:rsidRPr="00DD1E4D">
        <w:t xml:space="preserve"> </w:t>
      </w:r>
      <w:r w:rsidR="002A1C42" w:rsidRPr="00DD1E4D">
        <w:t>Decreto</w:t>
      </w:r>
      <w:r w:rsidR="001F4846" w:rsidRPr="00DD1E4D">
        <w:t>s</w:t>
      </w:r>
      <w:r w:rsidR="002A1C42" w:rsidRPr="00DD1E4D">
        <w:t xml:space="preserve"> </w:t>
      </w:r>
      <w:r w:rsidR="001F4846" w:rsidRPr="00DD1E4D">
        <w:t>003/2004 e 01</w:t>
      </w:r>
      <w:r w:rsidR="002A1C42" w:rsidRPr="00DD1E4D">
        <w:t>/20</w:t>
      </w:r>
      <w:r w:rsidR="001F4846" w:rsidRPr="00DD1E4D">
        <w:t>13</w:t>
      </w:r>
      <w:r w:rsidRPr="00DD1E4D">
        <w:t xml:space="preserve"> e d</w:t>
      </w:r>
      <w:r w:rsidR="0041613E">
        <w:t>o presente edital.</w:t>
      </w:r>
    </w:p>
    <w:p w:rsidR="0041613E" w:rsidRDefault="0041613E" w:rsidP="001E2148">
      <w:pPr>
        <w:pBdr>
          <w:top w:val="single" w:sz="4" w:space="1" w:color="auto"/>
          <w:left w:val="single" w:sz="4" w:space="4" w:color="auto"/>
          <w:bottom w:val="single" w:sz="4" w:space="1" w:color="auto"/>
          <w:right w:val="single" w:sz="4" w:space="4" w:color="auto"/>
        </w:pBdr>
        <w:jc w:val="both"/>
      </w:pPr>
      <w:r w:rsidRPr="00DD1E4D">
        <w:rPr>
          <w:b/>
        </w:rPr>
        <w:t>Anexo I</w:t>
      </w:r>
      <w:r w:rsidR="008E6ED8">
        <w:rPr>
          <w:b/>
        </w:rPr>
        <w:t xml:space="preserve"> -</w:t>
      </w:r>
      <w:r w:rsidRPr="00DD1E4D">
        <w:t xml:space="preserve"> Modelo de Carta de Credenciamento</w:t>
      </w:r>
      <w:r>
        <w:t>;</w:t>
      </w:r>
    </w:p>
    <w:p w:rsidR="0041613E" w:rsidRDefault="0041613E" w:rsidP="001E2148">
      <w:pPr>
        <w:pBdr>
          <w:top w:val="single" w:sz="4" w:space="1" w:color="auto"/>
          <w:left w:val="single" w:sz="4" w:space="4" w:color="auto"/>
          <w:bottom w:val="single" w:sz="4" w:space="1" w:color="auto"/>
          <w:right w:val="single" w:sz="4" w:space="4" w:color="auto"/>
        </w:pBdr>
        <w:jc w:val="both"/>
      </w:pPr>
      <w:r w:rsidRPr="00DD1E4D">
        <w:rPr>
          <w:b/>
        </w:rPr>
        <w:t>Anexo II</w:t>
      </w:r>
      <w:r w:rsidR="008E6ED8">
        <w:rPr>
          <w:b/>
        </w:rPr>
        <w:t xml:space="preserve"> -</w:t>
      </w:r>
      <w:r w:rsidRPr="00DD1E4D">
        <w:t xml:space="preserve"> Modelo de Declaraçã</w:t>
      </w:r>
      <w:r>
        <w:t>o de Impedimento à Habilitação;</w:t>
      </w:r>
    </w:p>
    <w:p w:rsidR="0041613E" w:rsidRDefault="0041613E" w:rsidP="001E2148">
      <w:pPr>
        <w:pBdr>
          <w:top w:val="single" w:sz="4" w:space="1" w:color="auto"/>
          <w:left w:val="single" w:sz="4" w:space="4" w:color="auto"/>
          <w:bottom w:val="single" w:sz="4" w:space="1" w:color="auto"/>
          <w:right w:val="single" w:sz="4" w:space="4" w:color="auto"/>
        </w:pBdr>
        <w:jc w:val="both"/>
      </w:pPr>
      <w:r w:rsidRPr="00DD1E4D">
        <w:rPr>
          <w:b/>
        </w:rPr>
        <w:t>Anexo III</w:t>
      </w:r>
      <w:r w:rsidR="008E6ED8">
        <w:rPr>
          <w:b/>
        </w:rPr>
        <w:t xml:space="preserve"> -</w:t>
      </w:r>
      <w:r w:rsidRPr="00DD1E4D">
        <w:t xml:space="preserve"> </w:t>
      </w:r>
      <w:r>
        <w:t>Termo de Referência;</w:t>
      </w:r>
    </w:p>
    <w:p w:rsidR="0041613E" w:rsidRDefault="0041613E" w:rsidP="001E2148">
      <w:pPr>
        <w:pBdr>
          <w:top w:val="single" w:sz="4" w:space="1" w:color="auto"/>
          <w:left w:val="single" w:sz="4" w:space="4" w:color="auto"/>
          <w:bottom w:val="single" w:sz="4" w:space="1" w:color="auto"/>
          <w:right w:val="single" w:sz="4" w:space="4" w:color="auto"/>
        </w:pBdr>
        <w:jc w:val="both"/>
      </w:pPr>
      <w:r w:rsidRPr="00DD1E4D">
        <w:rPr>
          <w:b/>
        </w:rPr>
        <w:t>Anexo IV</w:t>
      </w:r>
      <w:r w:rsidR="008E6ED8">
        <w:rPr>
          <w:b/>
        </w:rPr>
        <w:t xml:space="preserve"> -</w:t>
      </w:r>
      <w:r w:rsidRPr="00DD1E4D">
        <w:t xml:space="preserve"> Declaração de Cumprimento do disposto no art. 7º, XXXIII da Constituição Federal/88</w:t>
      </w:r>
      <w:r>
        <w:t>;</w:t>
      </w:r>
    </w:p>
    <w:p w:rsidR="0041613E" w:rsidRDefault="008E6ED8" w:rsidP="001E2148">
      <w:pPr>
        <w:pBdr>
          <w:top w:val="single" w:sz="4" w:space="1" w:color="auto"/>
          <w:left w:val="single" w:sz="4" w:space="4" w:color="auto"/>
          <w:bottom w:val="single" w:sz="4" w:space="1" w:color="auto"/>
          <w:right w:val="single" w:sz="4" w:space="4" w:color="auto"/>
        </w:pBdr>
        <w:jc w:val="both"/>
      </w:pPr>
      <w:r>
        <w:rPr>
          <w:b/>
        </w:rPr>
        <w:t>Anexo V -</w:t>
      </w:r>
      <w:r w:rsidR="0041613E" w:rsidRPr="00DD1E4D">
        <w:rPr>
          <w:b/>
        </w:rPr>
        <w:t xml:space="preserve"> </w:t>
      </w:r>
      <w:r w:rsidR="0041613E">
        <w:t>Modelo de Proposta;</w:t>
      </w:r>
    </w:p>
    <w:p w:rsidR="008E6ED8" w:rsidRDefault="008E6ED8" w:rsidP="001E2148">
      <w:pPr>
        <w:pBdr>
          <w:top w:val="single" w:sz="4" w:space="1" w:color="auto"/>
          <w:left w:val="single" w:sz="4" w:space="4" w:color="auto"/>
          <w:bottom w:val="single" w:sz="4" w:space="1" w:color="auto"/>
          <w:right w:val="single" w:sz="4" w:space="4" w:color="auto"/>
        </w:pBdr>
        <w:jc w:val="both"/>
      </w:pPr>
      <w:r w:rsidRPr="008E6ED8">
        <w:rPr>
          <w:b/>
        </w:rPr>
        <w:t>Anexo VI</w:t>
      </w:r>
      <w:r w:rsidR="00CD4208">
        <w:t xml:space="preserve"> - </w:t>
      </w:r>
      <w:r>
        <w:t>Minuta do Contrato</w:t>
      </w:r>
    </w:p>
    <w:p w:rsidR="0002020F" w:rsidRDefault="0002020F" w:rsidP="00F144C9">
      <w:pPr>
        <w:jc w:val="both"/>
      </w:pPr>
    </w:p>
    <w:p w:rsidR="0041613E" w:rsidRDefault="0041613E" w:rsidP="00F144C9">
      <w:pPr>
        <w:jc w:val="both"/>
      </w:pPr>
      <w:r>
        <w:t xml:space="preserve">PROCESSO N.º: </w:t>
      </w:r>
      <w:r w:rsidR="00963821">
        <w:rPr>
          <w:color w:val="FF0000"/>
        </w:rPr>
        <w:t>060</w:t>
      </w:r>
      <w:r w:rsidR="000269EB">
        <w:t>/2018</w:t>
      </w:r>
    </w:p>
    <w:p w:rsidR="0041613E" w:rsidRDefault="0041613E" w:rsidP="00F144C9">
      <w:pPr>
        <w:jc w:val="both"/>
      </w:pPr>
      <w:r>
        <w:t xml:space="preserve">CRITÉRIO DE JULGAMENTO: </w:t>
      </w:r>
      <w:r w:rsidR="00D53CD7">
        <w:t>MAIOR</w:t>
      </w:r>
      <w:r w:rsidR="003B44F0">
        <w:t xml:space="preserve"> LANCE E</w:t>
      </w:r>
      <w:r w:rsidR="00D53CD7">
        <w:t xml:space="preserve"> OFERTA</w:t>
      </w:r>
    </w:p>
    <w:p w:rsidR="0041613E" w:rsidRDefault="0041613E" w:rsidP="00F144C9">
      <w:pPr>
        <w:jc w:val="both"/>
      </w:pPr>
      <w:r>
        <w:t xml:space="preserve">RECEBIMENTO DAS PROPOSTAS: Das </w:t>
      </w:r>
      <w:r w:rsidRPr="00A329A1">
        <w:t xml:space="preserve">08h45min até as 09h00min </w:t>
      </w:r>
      <w:r>
        <w:t xml:space="preserve">do dia </w:t>
      </w:r>
      <w:r w:rsidR="004D1E44">
        <w:rPr>
          <w:color w:val="FF0000"/>
        </w:rPr>
        <w:t>30/05</w:t>
      </w:r>
      <w:r w:rsidR="00492B0C" w:rsidRPr="006A7810">
        <w:rPr>
          <w:color w:val="FF0000"/>
        </w:rPr>
        <w:t>/2018</w:t>
      </w:r>
      <w:r>
        <w:t>.</w:t>
      </w:r>
    </w:p>
    <w:p w:rsidR="0041613E" w:rsidRDefault="0041613E" w:rsidP="00F144C9">
      <w:pPr>
        <w:jc w:val="both"/>
      </w:pPr>
      <w:r>
        <w:t xml:space="preserve">INÍCIO DA SESSÃO DE DISPUTA POR LANCES: </w:t>
      </w:r>
      <w:r w:rsidRPr="00A329A1">
        <w:t>09h00min</w:t>
      </w:r>
      <w:r>
        <w:t xml:space="preserve"> do dia </w:t>
      </w:r>
      <w:r w:rsidR="00E04A44">
        <w:rPr>
          <w:color w:val="FF0000"/>
        </w:rPr>
        <w:t>05</w:t>
      </w:r>
      <w:r w:rsidRPr="006A7810">
        <w:rPr>
          <w:color w:val="FF0000"/>
        </w:rPr>
        <w:t>/</w:t>
      </w:r>
      <w:r w:rsidR="00DD799F">
        <w:rPr>
          <w:color w:val="FF0000"/>
        </w:rPr>
        <w:t>06</w:t>
      </w:r>
      <w:r w:rsidR="00A329A1" w:rsidRPr="006A7810">
        <w:rPr>
          <w:color w:val="FF0000"/>
        </w:rPr>
        <w:t>/</w:t>
      </w:r>
      <w:r w:rsidR="00492B0C" w:rsidRPr="006A7810">
        <w:rPr>
          <w:color w:val="FF0000"/>
        </w:rPr>
        <w:t>2018</w:t>
      </w:r>
      <w:r>
        <w:t>.</w:t>
      </w:r>
    </w:p>
    <w:p w:rsidR="0041613E" w:rsidRDefault="0041613E" w:rsidP="00F144C9">
      <w:pPr>
        <w:jc w:val="both"/>
      </w:pPr>
      <w:r>
        <w:t>VALOR MÍNIMO DO LANCE INICIAL: R$ 10.000,00 (dez mil reais).</w:t>
      </w:r>
    </w:p>
    <w:p w:rsidR="0041613E" w:rsidRDefault="0041613E" w:rsidP="00F144C9">
      <w:pPr>
        <w:jc w:val="both"/>
      </w:pPr>
      <w:r>
        <w:t xml:space="preserve">LOCAL: Departamento de Licitações e Contratos, localizado na </w:t>
      </w:r>
      <w:r w:rsidR="000269EB">
        <w:t>Praça Barão de Alfenas, 10</w:t>
      </w:r>
      <w:r w:rsidR="00CD4208">
        <w:t>0, Centro, São T</w:t>
      </w:r>
      <w:r>
        <w:t>omé das Letras – MG.</w:t>
      </w:r>
    </w:p>
    <w:p w:rsidR="00EF0C86" w:rsidRDefault="00EF0C86" w:rsidP="00F144C9">
      <w:pPr>
        <w:rPr>
          <w:b/>
          <w:bCs/>
        </w:rPr>
      </w:pPr>
    </w:p>
    <w:p w:rsidR="002638BC" w:rsidRPr="00DD1E4D" w:rsidRDefault="002638BC" w:rsidP="00F144C9">
      <w:pPr>
        <w:rPr>
          <w:b/>
          <w:bCs/>
        </w:rPr>
      </w:pPr>
      <w:r w:rsidRPr="00DD1E4D">
        <w:rPr>
          <w:b/>
          <w:bCs/>
        </w:rPr>
        <w:t>1 - DO OBJETO</w:t>
      </w:r>
    </w:p>
    <w:p w:rsidR="002638BC" w:rsidRDefault="002638BC" w:rsidP="00F144C9">
      <w:pPr>
        <w:numPr>
          <w:ilvl w:val="1"/>
          <w:numId w:val="11"/>
        </w:numPr>
        <w:jc w:val="both"/>
      </w:pPr>
      <w:r w:rsidRPr="00DD1E4D">
        <w:rPr>
          <w:b/>
          <w:bCs/>
        </w:rPr>
        <w:t xml:space="preserve">- </w:t>
      </w:r>
      <w:r w:rsidRPr="00DD1E4D">
        <w:t>É objeto</w:t>
      </w:r>
      <w:r w:rsidR="001E2148">
        <w:t xml:space="preserve"> desta Licitação</w:t>
      </w:r>
      <w:r w:rsidRPr="00DD1E4D">
        <w:t xml:space="preserve"> </w:t>
      </w:r>
      <w:r w:rsidRPr="00773DD5">
        <w:t>a contratação de empresa especializada na</w:t>
      </w:r>
      <w:r w:rsidR="003B44F0">
        <w:t xml:space="preserve"> organização, realização e exploração comercial do evento -</w:t>
      </w:r>
      <w:r w:rsidRPr="00773DD5">
        <w:t xml:space="preserve"> </w:t>
      </w:r>
      <w:r w:rsidRPr="00452F88">
        <w:rPr>
          <w:b/>
        </w:rPr>
        <w:t>“Festa de Agosto”</w:t>
      </w:r>
      <w:r w:rsidR="003B44F0">
        <w:t xml:space="preserve"> – com o fornecimento </w:t>
      </w:r>
      <w:r w:rsidR="00452F88">
        <w:t>e montagem</w:t>
      </w:r>
      <w:r w:rsidR="003B44F0">
        <w:t xml:space="preserve"> de</w:t>
      </w:r>
      <w:r w:rsidRPr="00773DD5">
        <w:t xml:space="preserve"> toda a infraestrutura necessária ao evento</w:t>
      </w:r>
      <w:r w:rsidR="00452F88">
        <w:t>,</w:t>
      </w:r>
      <w:r w:rsidRPr="00773DD5">
        <w:t xml:space="preserve"> tais como: produção, estrutura, segurança, palco, som, iluminação, </w:t>
      </w:r>
      <w:r w:rsidR="00452F88" w:rsidRPr="00773DD5">
        <w:t>shows artísticos</w:t>
      </w:r>
      <w:r w:rsidR="00452F88">
        <w:t>, com artistas e</w:t>
      </w:r>
      <w:r w:rsidR="00452F88" w:rsidRPr="00773DD5">
        <w:t xml:space="preserve"> </w:t>
      </w:r>
      <w:r w:rsidRPr="00773DD5">
        <w:t>bandas</w:t>
      </w:r>
      <w:r w:rsidR="00452F88">
        <w:t xml:space="preserve"> de renome nacional</w:t>
      </w:r>
      <w:r w:rsidRPr="00773DD5">
        <w:t xml:space="preserve">, </w:t>
      </w:r>
      <w:r w:rsidR="00452F88">
        <w:t>pagamento dos</w:t>
      </w:r>
      <w:r w:rsidRPr="00773DD5">
        <w:t xml:space="preserve"> </w:t>
      </w:r>
      <w:r>
        <w:t xml:space="preserve">cachês, </w:t>
      </w:r>
      <w:r w:rsidRPr="00773DD5">
        <w:t>barracas,</w:t>
      </w:r>
      <w:r w:rsidR="00452F88">
        <w:t xml:space="preserve"> pagamento com despesas de transporte, alimentação</w:t>
      </w:r>
      <w:r w:rsidRPr="00773DD5">
        <w:t xml:space="preserve"> </w:t>
      </w:r>
      <w:r w:rsidR="00452F88">
        <w:t xml:space="preserve">e hospedagem dos artistas,  colocação e manutenção de </w:t>
      </w:r>
      <w:r w:rsidRPr="00773DD5">
        <w:t>banheiros químicos</w:t>
      </w:r>
      <w:r w:rsidR="00452F88">
        <w:t xml:space="preserve"> no local do evento</w:t>
      </w:r>
      <w:r w:rsidRPr="00773DD5">
        <w:t xml:space="preserve">, seguranças, </w:t>
      </w:r>
      <w:r w:rsidR="00452F88">
        <w:t xml:space="preserve"> serviços médicos, </w:t>
      </w:r>
      <w:r w:rsidRPr="00773DD5">
        <w:t xml:space="preserve">ambulância e divulgação do evento, de acordo com as especificações </w:t>
      </w:r>
      <w:r>
        <w:t>e</w:t>
      </w:r>
      <w:r w:rsidRPr="00DD1E4D">
        <w:t xml:space="preserve"> quantitativo</w:t>
      </w:r>
      <w:r>
        <w:t xml:space="preserve">s </w:t>
      </w:r>
      <w:r w:rsidRPr="00DD1E4D">
        <w:t xml:space="preserve">constantes do </w:t>
      </w:r>
      <w:r w:rsidRPr="00DD1E4D">
        <w:rPr>
          <w:b/>
        </w:rPr>
        <w:t>Anexo III</w:t>
      </w:r>
      <w:r w:rsidRPr="00DD1E4D">
        <w:t>.</w:t>
      </w:r>
    </w:p>
    <w:p w:rsidR="00EF0C86" w:rsidRDefault="00EF0C86" w:rsidP="00F144C9">
      <w:pPr>
        <w:rPr>
          <w:b/>
        </w:rPr>
      </w:pPr>
    </w:p>
    <w:p w:rsidR="002638BC" w:rsidRPr="00DD1E4D" w:rsidRDefault="002638BC" w:rsidP="00F144C9">
      <w:pPr>
        <w:rPr>
          <w:b/>
        </w:rPr>
      </w:pPr>
      <w:r w:rsidRPr="00DD1E4D">
        <w:rPr>
          <w:b/>
        </w:rPr>
        <w:t>2 – DO PRAZO DE REALIZAÇÃO DO OBJETO</w:t>
      </w:r>
    </w:p>
    <w:p w:rsidR="002638BC" w:rsidRPr="00DD1E4D" w:rsidRDefault="002638BC" w:rsidP="00F144C9">
      <w:pPr>
        <w:pStyle w:val="p10"/>
        <w:tabs>
          <w:tab w:val="left" w:pos="708"/>
        </w:tabs>
        <w:spacing w:line="240" w:lineRule="auto"/>
        <w:ind w:left="0" w:firstLine="0"/>
        <w:rPr>
          <w:szCs w:val="24"/>
        </w:rPr>
      </w:pPr>
      <w:r w:rsidRPr="00DD1E4D">
        <w:rPr>
          <w:b/>
          <w:szCs w:val="24"/>
        </w:rPr>
        <w:t>2.1</w:t>
      </w:r>
      <w:r w:rsidRPr="00DD1E4D">
        <w:rPr>
          <w:szCs w:val="24"/>
        </w:rPr>
        <w:t xml:space="preserve"> - </w:t>
      </w:r>
      <w:r>
        <w:t xml:space="preserve">Fica o licitante vencedor do certame obrigado a realizar o evento nos dias </w:t>
      </w:r>
      <w:r w:rsidR="00492B0C">
        <w:t>17, 18 e 19</w:t>
      </w:r>
      <w:r w:rsidR="00822741">
        <w:t xml:space="preserve"> de A</w:t>
      </w:r>
      <w:r>
        <w:t>gosto</w:t>
      </w:r>
      <w:r w:rsidR="00492B0C">
        <w:rPr>
          <w:szCs w:val="24"/>
        </w:rPr>
        <w:t xml:space="preserve"> de 2018</w:t>
      </w:r>
      <w:r>
        <w:rPr>
          <w:szCs w:val="24"/>
        </w:rPr>
        <w:t>.</w:t>
      </w:r>
    </w:p>
    <w:p w:rsidR="002638BC" w:rsidRPr="009F62D6" w:rsidRDefault="002638BC" w:rsidP="00F144C9">
      <w:pPr>
        <w:pStyle w:val="p10"/>
        <w:tabs>
          <w:tab w:val="left" w:pos="708"/>
        </w:tabs>
        <w:spacing w:line="240" w:lineRule="auto"/>
        <w:ind w:left="0" w:firstLine="0"/>
        <w:rPr>
          <w:szCs w:val="24"/>
        </w:rPr>
      </w:pPr>
      <w:r w:rsidRPr="00DD1E4D">
        <w:rPr>
          <w:szCs w:val="24"/>
        </w:rPr>
        <w:t xml:space="preserve"> </w:t>
      </w:r>
    </w:p>
    <w:p w:rsidR="002638BC" w:rsidRPr="00DD1E4D" w:rsidRDefault="002638BC" w:rsidP="00F144C9">
      <w:pPr>
        <w:autoSpaceDE w:val="0"/>
        <w:autoSpaceDN w:val="0"/>
        <w:adjustRightInd w:val="0"/>
      </w:pPr>
      <w:r w:rsidRPr="00DD1E4D">
        <w:rPr>
          <w:b/>
          <w:bCs/>
        </w:rPr>
        <w:t xml:space="preserve">3 </w:t>
      </w:r>
      <w:r w:rsidRPr="00DD1E4D">
        <w:t xml:space="preserve">- </w:t>
      </w:r>
      <w:r w:rsidRPr="00DD1E4D">
        <w:rPr>
          <w:b/>
          <w:bCs/>
        </w:rPr>
        <w:t>CONDIÇÕES GERAIS PARA PARTICIPAÇÃO</w:t>
      </w:r>
    </w:p>
    <w:p w:rsidR="002638BC" w:rsidRPr="00DD1E4D" w:rsidRDefault="002638BC" w:rsidP="00F144C9">
      <w:pPr>
        <w:tabs>
          <w:tab w:val="left" w:pos="1047"/>
        </w:tabs>
        <w:autoSpaceDE w:val="0"/>
        <w:autoSpaceDN w:val="0"/>
        <w:adjustRightInd w:val="0"/>
        <w:jc w:val="both"/>
      </w:pPr>
      <w:r w:rsidRPr="00DD1E4D">
        <w:rPr>
          <w:b/>
        </w:rPr>
        <w:t>3.1</w:t>
      </w:r>
      <w:r w:rsidRPr="00DD1E4D">
        <w:t xml:space="preserve"> - Poderão participar deste Pregão as pessoas jurídicas que:</w:t>
      </w:r>
    </w:p>
    <w:p w:rsidR="002638BC" w:rsidRPr="00DD1E4D" w:rsidRDefault="002638BC" w:rsidP="00F144C9">
      <w:pPr>
        <w:tabs>
          <w:tab w:val="left" w:pos="1047"/>
        </w:tabs>
        <w:autoSpaceDE w:val="0"/>
        <w:autoSpaceDN w:val="0"/>
        <w:adjustRightInd w:val="0"/>
        <w:jc w:val="both"/>
      </w:pPr>
      <w:r w:rsidRPr="00DD1E4D">
        <w:rPr>
          <w:b/>
        </w:rPr>
        <w:t>3.1.1</w:t>
      </w:r>
      <w:r w:rsidRPr="00DD1E4D">
        <w:t xml:space="preserve"> - atendam a todas as exigências deste edital, inclusive quanto à documentação constante deste instrumento e seus anexos;</w:t>
      </w:r>
    </w:p>
    <w:p w:rsidR="002638BC" w:rsidRPr="00DD1E4D" w:rsidRDefault="002638BC" w:rsidP="00F144C9">
      <w:pPr>
        <w:tabs>
          <w:tab w:val="left" w:pos="1047"/>
        </w:tabs>
        <w:autoSpaceDE w:val="0"/>
        <w:autoSpaceDN w:val="0"/>
        <w:adjustRightInd w:val="0"/>
        <w:jc w:val="both"/>
      </w:pPr>
      <w:r w:rsidRPr="00DD1E4D">
        <w:rPr>
          <w:b/>
        </w:rPr>
        <w:t>3.1.2</w:t>
      </w:r>
      <w:r w:rsidRPr="00DD1E4D">
        <w:t xml:space="preserve"> - tenham objeto social pertinente e compatível com o objeto licitado.</w:t>
      </w:r>
    </w:p>
    <w:p w:rsidR="002638BC" w:rsidRPr="00DD1E4D" w:rsidRDefault="002638BC" w:rsidP="00F144C9">
      <w:pPr>
        <w:autoSpaceDE w:val="0"/>
        <w:autoSpaceDN w:val="0"/>
        <w:adjustRightInd w:val="0"/>
        <w:jc w:val="both"/>
      </w:pPr>
      <w:r w:rsidRPr="00DD1E4D">
        <w:rPr>
          <w:b/>
        </w:rPr>
        <w:t>3.2</w:t>
      </w:r>
      <w:r w:rsidRPr="00DD1E4D">
        <w:t xml:space="preserve"> - As empresas que desejarem participar deste Pregão deverão no dia, hora e local estabelecido neste edital, proceder ao </w:t>
      </w:r>
      <w:r w:rsidRPr="00886267">
        <w:rPr>
          <w:sz w:val="28"/>
        </w:rPr>
        <w:t>credenciamento</w:t>
      </w:r>
      <w:r w:rsidRPr="00DD1E4D">
        <w:t xml:space="preserve">, entregar ao </w:t>
      </w:r>
      <w:r w:rsidRPr="003B44F0">
        <w:t>Setor de Protocolo</w:t>
      </w:r>
      <w:r w:rsidR="00452F88">
        <w:t xml:space="preserve"> da Administração Municipal com </w:t>
      </w:r>
      <w:r w:rsidR="00452F88">
        <w:lastRenderedPageBreak/>
        <w:t xml:space="preserve">endereço à </w:t>
      </w:r>
      <w:r w:rsidR="00492B0C">
        <w:t>Praça Barão de Alfenas, 10</w:t>
      </w:r>
      <w:r w:rsidR="00452F88" w:rsidRPr="00452F88">
        <w:t>0, Ce</w:t>
      </w:r>
      <w:r w:rsidR="00822741">
        <w:t>ntro, São T</w:t>
      </w:r>
      <w:r w:rsidR="00452F88">
        <w:t>omé das Letras – MG,</w:t>
      </w:r>
      <w:r w:rsidR="00E957A9" w:rsidRPr="003B44F0">
        <w:t xml:space="preserve"> </w:t>
      </w:r>
      <w:r w:rsidRPr="00DD1E4D">
        <w:t xml:space="preserve">os </w:t>
      </w:r>
      <w:r w:rsidRPr="006A7810">
        <w:rPr>
          <w:sz w:val="28"/>
        </w:rPr>
        <w:t>envelopes separados</w:t>
      </w:r>
      <w:r w:rsidRPr="00DD1E4D">
        <w:t xml:space="preserve"> e lacrados, respectivamente, a "PROPOSTA" e “DOCUMENTAÇÃO” contendo na parte externa o nº do edital, nome da empresa, local, data e hora da realização do certame. Declarada a abertura da sessão pelo Pregoeiro, não mais serão admitidos novos proponentes.</w:t>
      </w:r>
    </w:p>
    <w:p w:rsidR="002638BC" w:rsidRPr="00DD1E4D" w:rsidRDefault="002638BC" w:rsidP="00F144C9">
      <w:pPr>
        <w:autoSpaceDE w:val="0"/>
        <w:autoSpaceDN w:val="0"/>
        <w:adjustRightInd w:val="0"/>
        <w:jc w:val="both"/>
      </w:pPr>
      <w:r w:rsidRPr="00DD1E4D">
        <w:rPr>
          <w:b/>
        </w:rPr>
        <w:t xml:space="preserve">3.3 - </w:t>
      </w:r>
      <w:r w:rsidRPr="00DD1E4D">
        <w:t xml:space="preserve">Não poderão participar os interessados que se encontrem sob falência, </w:t>
      </w:r>
      <w:r>
        <w:t>recuperação judicial</w:t>
      </w:r>
      <w:r w:rsidRPr="00DD1E4D">
        <w:t>, concurso de credores, dissolução, liquidação, empresas estrangeiras que não funcionem no País, nem aqueles que tenham sido declarados inidôneos para licitar ou contratar com a Administração Pública ou punidos com suspensão do direito de licitar e co</w:t>
      </w:r>
      <w:r w:rsidR="00822741">
        <w:t>ntratar pelo Município de São T</w:t>
      </w:r>
      <w:r w:rsidRPr="00DD1E4D">
        <w:t>omé das Letras.</w:t>
      </w:r>
    </w:p>
    <w:p w:rsidR="002638BC" w:rsidRDefault="002638BC" w:rsidP="00F144C9"/>
    <w:p w:rsidR="002638BC" w:rsidRPr="00DD1E4D" w:rsidRDefault="002638BC" w:rsidP="00F144C9">
      <w:pPr>
        <w:rPr>
          <w:b/>
        </w:rPr>
      </w:pPr>
      <w:r w:rsidRPr="00DD1E4D">
        <w:rPr>
          <w:b/>
        </w:rPr>
        <w:t xml:space="preserve">4 - DA </w:t>
      </w:r>
      <w:r w:rsidR="005E1513">
        <w:rPr>
          <w:b/>
        </w:rPr>
        <w:t xml:space="preserve">FUNADAMENTAÇÃO </w:t>
      </w:r>
      <w:r w:rsidRPr="00DD1E4D">
        <w:rPr>
          <w:b/>
        </w:rPr>
        <w:t>LEGAL</w:t>
      </w:r>
    </w:p>
    <w:p w:rsidR="002638BC" w:rsidRPr="00DD1E4D" w:rsidRDefault="002638BC" w:rsidP="00F144C9">
      <w:pPr>
        <w:jc w:val="both"/>
      </w:pPr>
      <w:r w:rsidRPr="00DD1E4D">
        <w:rPr>
          <w:b/>
        </w:rPr>
        <w:t>4.1</w:t>
      </w:r>
      <w:r w:rsidRPr="00DD1E4D">
        <w:t xml:space="preserve"> - A presente licitação, na modalidade denominada Pregão - Tipo:</w:t>
      </w:r>
      <w:r w:rsidR="003C3351">
        <w:t xml:space="preserve"> MAIOR OFERTA E LANCE</w:t>
      </w:r>
      <w:r>
        <w:t xml:space="preserve">, </w:t>
      </w:r>
      <w:r w:rsidRPr="00DD1E4D">
        <w:t xml:space="preserve">reger-se-á pelas disposições das Leis Nº 8.666/93 e Nº 10.520/2002, </w:t>
      </w:r>
      <w:r w:rsidR="003C3351">
        <w:t xml:space="preserve">e </w:t>
      </w:r>
      <w:r w:rsidRPr="00DD1E4D">
        <w:t xml:space="preserve">pelas disposições dos Decretos Municipais </w:t>
      </w:r>
      <w:r w:rsidRPr="00A329A1">
        <w:t>03/2004 e 016/2013</w:t>
      </w:r>
      <w:r w:rsidRPr="00DD1E4D">
        <w:t>, e pelas condições fixadas neste instrumento convocatório e demais disposições aplicáveis da legislação vigente.</w:t>
      </w:r>
    </w:p>
    <w:p w:rsidR="002638BC" w:rsidRDefault="002638BC" w:rsidP="00F144C9">
      <w:pPr>
        <w:autoSpaceDE w:val="0"/>
        <w:autoSpaceDN w:val="0"/>
        <w:adjustRightInd w:val="0"/>
        <w:rPr>
          <w:b/>
        </w:rPr>
      </w:pPr>
    </w:p>
    <w:p w:rsidR="0055204E" w:rsidRDefault="0055204E" w:rsidP="00F144C9">
      <w:pPr>
        <w:autoSpaceDE w:val="0"/>
        <w:autoSpaceDN w:val="0"/>
        <w:adjustRightInd w:val="0"/>
        <w:rPr>
          <w:b/>
        </w:rPr>
      </w:pPr>
      <w:r w:rsidRPr="00DD1E4D">
        <w:rPr>
          <w:b/>
        </w:rPr>
        <w:t>5 - DOS RECURSOS FINANCEIROS E DA DOTAÇÃO ORÇAMENTÁRIA</w:t>
      </w:r>
    </w:p>
    <w:p w:rsidR="007E156E" w:rsidRPr="00DD1E4D" w:rsidRDefault="007E156E" w:rsidP="00F144C9">
      <w:pPr>
        <w:autoSpaceDE w:val="0"/>
        <w:autoSpaceDN w:val="0"/>
        <w:adjustRightInd w:val="0"/>
        <w:rPr>
          <w:b/>
        </w:rPr>
      </w:pPr>
    </w:p>
    <w:p w:rsidR="002638BC" w:rsidRDefault="0055204E" w:rsidP="00F144C9">
      <w:pPr>
        <w:jc w:val="both"/>
      </w:pPr>
      <w:r w:rsidRPr="00DD1E4D">
        <w:rPr>
          <w:b/>
        </w:rPr>
        <w:t xml:space="preserve">5.1 </w:t>
      </w:r>
      <w:r w:rsidR="001F2956">
        <w:t>–</w:t>
      </w:r>
      <w:r w:rsidRPr="00DD1E4D">
        <w:t xml:space="preserve"> </w:t>
      </w:r>
      <w:r w:rsidR="001F2956">
        <w:t>A despesa decorrente da Licitação correrá à conta da seguinte dotação:</w:t>
      </w:r>
    </w:p>
    <w:p w:rsidR="001F2956" w:rsidRPr="005E1513" w:rsidRDefault="00E04A44" w:rsidP="001F2956">
      <w:pPr>
        <w:jc w:val="center"/>
        <w:rPr>
          <w:b/>
        </w:rPr>
      </w:pPr>
      <w:r>
        <w:rPr>
          <w:b/>
        </w:rPr>
        <w:t>Código reduzido: 187</w:t>
      </w:r>
    </w:p>
    <w:p w:rsidR="002638BC" w:rsidRDefault="002638BC" w:rsidP="00F144C9">
      <w:pPr>
        <w:jc w:val="both"/>
      </w:pPr>
      <w:r w:rsidRPr="00DF7708">
        <w:rPr>
          <w:b/>
        </w:rPr>
        <w:t>5.</w:t>
      </w:r>
      <w:r w:rsidR="001F2956">
        <w:rPr>
          <w:b/>
        </w:rPr>
        <w:t>2</w:t>
      </w:r>
      <w:r>
        <w:t xml:space="preserve">. - </w:t>
      </w:r>
      <w:r w:rsidRPr="002638BC">
        <w:rPr>
          <w:b/>
        </w:rPr>
        <w:t>DO VALOR MÍNIMO:</w:t>
      </w:r>
    </w:p>
    <w:p w:rsidR="002638BC" w:rsidRDefault="002638BC" w:rsidP="00F144C9">
      <w:pPr>
        <w:jc w:val="both"/>
      </w:pPr>
      <w:r w:rsidRPr="00021C48">
        <w:rPr>
          <w:b/>
        </w:rPr>
        <w:t>5.</w:t>
      </w:r>
      <w:r w:rsidR="001F2956" w:rsidRPr="00021C48">
        <w:rPr>
          <w:b/>
        </w:rPr>
        <w:t>2</w:t>
      </w:r>
      <w:r w:rsidRPr="00021C48">
        <w:rPr>
          <w:b/>
        </w:rPr>
        <w:t>.1</w:t>
      </w:r>
      <w:r>
        <w:t xml:space="preserve"> - Fica estabelecido que a remuneração</w:t>
      </w:r>
      <w:r w:rsidR="005E1513">
        <w:t xml:space="preserve"> paga </w:t>
      </w:r>
      <w:r w:rsidR="001F2956">
        <w:t>é</w:t>
      </w:r>
      <w:r>
        <w:t xml:space="preserve"> pela</w:t>
      </w:r>
      <w:r w:rsidR="004109D8">
        <w:t xml:space="preserve"> exploração comercial da Festa e</w:t>
      </w:r>
      <w:r>
        <w:t xml:space="preserve"> utilização do Bem Público a que se refere esta Licitação, </w:t>
      </w:r>
      <w:r w:rsidR="006A7810">
        <w:t xml:space="preserve">que </w:t>
      </w:r>
      <w:r>
        <w:t>não poderá ser inferior a R$ 10.000,00 (dez mil reais), sendo este o valor da oferta mínima da presente licitação.</w:t>
      </w:r>
    </w:p>
    <w:p w:rsidR="002638BC" w:rsidRDefault="002638BC" w:rsidP="00F144C9">
      <w:pPr>
        <w:jc w:val="both"/>
      </w:pPr>
      <w:r w:rsidRPr="00021C48">
        <w:rPr>
          <w:b/>
        </w:rPr>
        <w:t>5.</w:t>
      </w:r>
      <w:r w:rsidR="001F2956" w:rsidRPr="00021C48">
        <w:rPr>
          <w:b/>
        </w:rPr>
        <w:t>2</w:t>
      </w:r>
      <w:r w:rsidRPr="00021C48">
        <w:rPr>
          <w:b/>
        </w:rPr>
        <w:t>.2</w:t>
      </w:r>
      <w:r>
        <w:t xml:space="preserve"> - </w:t>
      </w:r>
      <w:r w:rsidRPr="003C3351">
        <w:t>Tendo em vista que</w:t>
      </w:r>
      <w:r w:rsidR="001C0C12" w:rsidRPr="003C3351">
        <w:t xml:space="preserve"> caberá a empresa contratada </w:t>
      </w:r>
      <w:r w:rsidR="003C3351">
        <w:t>a exploração comercial de toda a Festa,</w:t>
      </w:r>
      <w:r>
        <w:t xml:space="preserve"> fica estipulado o preço máximo do ingresso</w:t>
      </w:r>
      <w:r w:rsidR="00566DBB">
        <w:t xml:space="preserve"> de</w:t>
      </w:r>
      <w:r w:rsidR="003C3351">
        <w:t xml:space="preserve"> pista em</w:t>
      </w:r>
      <w:r>
        <w:t xml:space="preserve"> até R$ 80,00 (o</w:t>
      </w:r>
      <w:r w:rsidR="007F0008">
        <w:t>itenta reais) na sexta-feira (17</w:t>
      </w:r>
      <w:r w:rsidR="00FE6AF2">
        <w:t>) e no sábado (18</w:t>
      </w:r>
      <w:r>
        <w:t>), ressal</w:t>
      </w:r>
      <w:r w:rsidR="00021C48">
        <w:t>vando o direito da meia-entrada;</w:t>
      </w:r>
      <w:r w:rsidR="007F0008">
        <w:t xml:space="preserve"> sendo domingo (19</w:t>
      </w:r>
      <w:r w:rsidR="003C3351">
        <w:t>), com entrada franca para o público. Os preços referentes aos camarotes serão estipulados</w:t>
      </w:r>
      <w:r w:rsidR="00021C48">
        <w:t xml:space="preserve"> livremente</w:t>
      </w:r>
      <w:r w:rsidR="003C3351">
        <w:t xml:space="preserve"> pelo contratado em todos os dias da Festa.</w:t>
      </w:r>
      <w:r>
        <w:t xml:space="preserve"> </w:t>
      </w:r>
    </w:p>
    <w:p w:rsidR="002638BC" w:rsidRDefault="002638BC" w:rsidP="00F144C9">
      <w:pPr>
        <w:jc w:val="both"/>
      </w:pPr>
      <w:r w:rsidRPr="00021C48">
        <w:rPr>
          <w:b/>
        </w:rPr>
        <w:t>5.</w:t>
      </w:r>
      <w:r w:rsidR="001F2956" w:rsidRPr="00021C48">
        <w:rPr>
          <w:b/>
        </w:rPr>
        <w:t>2</w:t>
      </w:r>
      <w:r w:rsidRPr="00021C48">
        <w:rPr>
          <w:b/>
        </w:rPr>
        <w:t>.3</w:t>
      </w:r>
      <w:r>
        <w:t xml:space="preserve"> - A licitante vencedora será responsável pelo pagamento junto ao ECAD - Escritório Central de Arrecadação e Distribuição, referentes aos direitos autorais dos shows nos</w:t>
      </w:r>
      <w:r w:rsidR="007F0008">
        <w:t xml:space="preserve"> dias 17 e 18</w:t>
      </w:r>
      <w:r w:rsidR="003C3351">
        <w:t xml:space="preserve"> </w:t>
      </w:r>
      <w:r>
        <w:t>e demais impostos.</w:t>
      </w:r>
    </w:p>
    <w:p w:rsidR="004109D8" w:rsidRDefault="004109D8" w:rsidP="00F144C9">
      <w:pPr>
        <w:jc w:val="both"/>
      </w:pPr>
    </w:p>
    <w:p w:rsidR="00650DB6" w:rsidRDefault="004109D8" w:rsidP="00F144C9">
      <w:pPr>
        <w:jc w:val="both"/>
        <w:rPr>
          <w:b/>
        </w:rPr>
      </w:pPr>
      <w:r>
        <w:rPr>
          <w:b/>
        </w:rPr>
        <w:t xml:space="preserve">6 </w:t>
      </w:r>
      <w:r w:rsidR="00650DB6" w:rsidRPr="004109D8">
        <w:rPr>
          <w:b/>
        </w:rPr>
        <w:t>-</w:t>
      </w:r>
      <w:r w:rsidR="00B80C3D" w:rsidRPr="004109D8">
        <w:rPr>
          <w:b/>
        </w:rPr>
        <w:t xml:space="preserve"> DA</w:t>
      </w:r>
      <w:r w:rsidR="00650DB6" w:rsidRPr="004109D8">
        <w:rPr>
          <w:b/>
        </w:rPr>
        <w:t xml:space="preserve"> FORMA DE PAGAMENTO </w:t>
      </w:r>
    </w:p>
    <w:p w:rsidR="00CC774D" w:rsidRDefault="00CC774D" w:rsidP="00F144C9">
      <w:pPr>
        <w:jc w:val="both"/>
        <w:rPr>
          <w:b/>
        </w:rPr>
      </w:pPr>
    </w:p>
    <w:p w:rsidR="006A7810" w:rsidRPr="006A7810" w:rsidRDefault="004109D8" w:rsidP="00F144C9">
      <w:pPr>
        <w:jc w:val="both"/>
        <w:rPr>
          <w:bCs/>
        </w:rPr>
      </w:pPr>
      <w:r w:rsidRPr="004109D8">
        <w:rPr>
          <w:b/>
        </w:rPr>
        <w:t>6.1</w:t>
      </w:r>
      <w:r w:rsidR="006A7810">
        <w:t xml:space="preserve">. </w:t>
      </w:r>
      <w:r>
        <w:t>O pagamento do valor da remuneração pela exploração comercial da Festa e utilização do Bem Público a que se refere esta Licitação, será efetuado no prazo máximo de 5</w:t>
      </w:r>
      <w:r w:rsidR="00021C48">
        <w:t xml:space="preserve"> </w:t>
      </w:r>
      <w:r>
        <w:t xml:space="preserve">(cinco) dias úteis, </w:t>
      </w:r>
      <w:r w:rsidR="00CC774D">
        <w:t>a contar da assinatura do Contrato, m</w:t>
      </w:r>
      <w:r>
        <w:t>ediante</w:t>
      </w:r>
      <w:r w:rsidR="00CC774D">
        <w:t xml:space="preserve"> emissão de</w:t>
      </w:r>
      <w:r>
        <w:t xml:space="preserve"> guia de recolhimento do Município, fornecida pela Administração Municipal</w:t>
      </w:r>
      <w:r w:rsidR="00CC774D">
        <w:t>, com sede no endereço:</w:t>
      </w:r>
      <w:r w:rsidR="00CC774D" w:rsidRPr="00CC774D">
        <w:rPr>
          <w:bCs/>
        </w:rPr>
        <w:t xml:space="preserve"> </w:t>
      </w:r>
      <w:r w:rsidR="007F0008">
        <w:rPr>
          <w:bCs/>
        </w:rPr>
        <w:t>Praça Barão de Alfenas</w:t>
      </w:r>
      <w:r w:rsidR="00CC774D" w:rsidRPr="00DF7708">
        <w:rPr>
          <w:bCs/>
        </w:rPr>
        <w:t xml:space="preserve">, </w:t>
      </w:r>
      <w:r w:rsidR="00CC774D">
        <w:rPr>
          <w:bCs/>
        </w:rPr>
        <w:t>nº</w:t>
      </w:r>
      <w:r w:rsidR="00E04A44">
        <w:rPr>
          <w:bCs/>
        </w:rPr>
        <w:t xml:space="preserve"> </w:t>
      </w:r>
      <w:r w:rsidR="007F0008">
        <w:rPr>
          <w:bCs/>
        </w:rPr>
        <w:t>10</w:t>
      </w:r>
      <w:r w:rsidR="00CC774D" w:rsidRPr="00DF7708">
        <w:rPr>
          <w:bCs/>
        </w:rPr>
        <w:t>0</w:t>
      </w:r>
      <w:r w:rsidR="00CC774D">
        <w:rPr>
          <w:bCs/>
        </w:rPr>
        <w:t>, centro, São Tomé das Letras/MG</w:t>
      </w:r>
      <w:r w:rsidR="006A7810">
        <w:rPr>
          <w:bCs/>
        </w:rPr>
        <w:t>.</w:t>
      </w:r>
    </w:p>
    <w:p w:rsidR="00392AFE" w:rsidRPr="004109D8" w:rsidRDefault="00392AFE" w:rsidP="00F144C9">
      <w:pPr>
        <w:autoSpaceDE w:val="0"/>
        <w:autoSpaceDN w:val="0"/>
        <w:adjustRightInd w:val="0"/>
        <w:rPr>
          <w:b/>
          <w:bCs/>
        </w:rPr>
      </w:pPr>
    </w:p>
    <w:p w:rsidR="00392AFE" w:rsidRPr="00392AFE" w:rsidRDefault="006A7810" w:rsidP="00F144C9">
      <w:pPr>
        <w:autoSpaceDE w:val="0"/>
        <w:autoSpaceDN w:val="0"/>
        <w:adjustRightInd w:val="0"/>
        <w:rPr>
          <w:b/>
          <w:bCs/>
        </w:rPr>
      </w:pPr>
      <w:r>
        <w:rPr>
          <w:b/>
          <w:bCs/>
        </w:rPr>
        <w:t>7</w:t>
      </w:r>
      <w:r w:rsidR="00392AFE">
        <w:rPr>
          <w:b/>
          <w:bCs/>
        </w:rPr>
        <w:t xml:space="preserve"> – DA VISITA TÉCNICA</w:t>
      </w:r>
    </w:p>
    <w:p w:rsidR="00392AFE" w:rsidRPr="00392AFE" w:rsidRDefault="006A7810" w:rsidP="00F144C9">
      <w:pPr>
        <w:autoSpaceDE w:val="0"/>
        <w:autoSpaceDN w:val="0"/>
        <w:adjustRightInd w:val="0"/>
        <w:jc w:val="both"/>
        <w:rPr>
          <w:bCs/>
        </w:rPr>
      </w:pPr>
      <w:r>
        <w:rPr>
          <w:b/>
          <w:bCs/>
        </w:rPr>
        <w:t>7</w:t>
      </w:r>
      <w:r w:rsidR="00392AFE" w:rsidRPr="00A1769D">
        <w:rPr>
          <w:b/>
          <w:bCs/>
        </w:rPr>
        <w:t>.1</w:t>
      </w:r>
      <w:r w:rsidR="00392AFE" w:rsidRPr="00392AFE">
        <w:rPr>
          <w:bCs/>
        </w:rPr>
        <w:t>. - As</w:t>
      </w:r>
      <w:r w:rsidR="00822741">
        <w:rPr>
          <w:bCs/>
        </w:rPr>
        <w:t xml:space="preserve"> empresas interessadas deverão </w:t>
      </w:r>
      <w:r w:rsidR="00392AFE" w:rsidRPr="00392AFE">
        <w:rPr>
          <w:bCs/>
        </w:rPr>
        <w:t xml:space="preserve">realizar visita técnica no imóvel e instalações do local da realização do evento, </w:t>
      </w:r>
      <w:r w:rsidR="00392AFE">
        <w:rPr>
          <w:bCs/>
        </w:rPr>
        <w:t xml:space="preserve">Centro de Múltiplos Eventos, </w:t>
      </w:r>
      <w:r w:rsidR="00392AFE" w:rsidRPr="00392AFE">
        <w:rPr>
          <w:bCs/>
        </w:rPr>
        <w:t>para c</w:t>
      </w:r>
      <w:r w:rsidR="00822741">
        <w:rPr>
          <w:bCs/>
        </w:rPr>
        <w:t>onhecimento dos serviços a serem</w:t>
      </w:r>
      <w:r w:rsidR="00392AFE" w:rsidRPr="00392AFE">
        <w:rPr>
          <w:bCs/>
        </w:rPr>
        <w:t xml:space="preserve"> executados, ocasião em que será elaborado o “Termo de Visita Técnica”, emitido pela Administração e assinado pelo responsável </w:t>
      </w:r>
      <w:r>
        <w:rPr>
          <w:bCs/>
        </w:rPr>
        <w:t>em</w:t>
      </w:r>
      <w:r w:rsidR="00392AFE" w:rsidRPr="00392AFE">
        <w:rPr>
          <w:bCs/>
        </w:rPr>
        <w:t xml:space="preserve"> acompanha</w:t>
      </w:r>
      <w:r>
        <w:rPr>
          <w:bCs/>
        </w:rPr>
        <w:t>r o visitante</w:t>
      </w:r>
      <w:r w:rsidR="00392AFE" w:rsidRPr="00392AFE">
        <w:rPr>
          <w:bCs/>
        </w:rPr>
        <w:t xml:space="preserve"> ao local do evento ou por </w:t>
      </w:r>
      <w:r>
        <w:rPr>
          <w:bCs/>
        </w:rPr>
        <w:t>servidor devidamente autorizado</w:t>
      </w:r>
      <w:r w:rsidR="00392AFE" w:rsidRPr="00392AFE">
        <w:rPr>
          <w:bCs/>
        </w:rPr>
        <w:t xml:space="preserve">, com o objetivo de que o licitante tenha conhecimento do local de realização dos serviços e verifique eventuais ocorrências que possam ter influência na formulação da proposta, a fim de que futuramente não </w:t>
      </w:r>
      <w:r w:rsidR="00392AFE">
        <w:rPr>
          <w:bCs/>
        </w:rPr>
        <w:t>requeira</w:t>
      </w:r>
      <w:r w:rsidR="00392AFE" w:rsidRPr="00392AFE">
        <w:rPr>
          <w:bCs/>
        </w:rPr>
        <w:t xml:space="preserve"> aditamentos, com a alegação de desconhecimento das condiç</w:t>
      </w:r>
      <w:r w:rsidR="00D76C4C">
        <w:rPr>
          <w:bCs/>
        </w:rPr>
        <w:t xml:space="preserve">ões para a realização do objeto. </w:t>
      </w:r>
      <w:r w:rsidR="00D76C4C" w:rsidRPr="00D76C4C">
        <w:rPr>
          <w:bCs/>
        </w:rPr>
        <w:t>A não realização da visita técnica será causa de inabilitação</w:t>
      </w:r>
    </w:p>
    <w:p w:rsidR="00392AFE" w:rsidRPr="00A1769D" w:rsidRDefault="00392AFE" w:rsidP="00F144C9">
      <w:pPr>
        <w:autoSpaceDE w:val="0"/>
        <w:autoSpaceDN w:val="0"/>
        <w:adjustRightInd w:val="0"/>
        <w:jc w:val="both"/>
        <w:rPr>
          <w:bCs/>
        </w:rPr>
      </w:pPr>
      <w:r w:rsidRPr="00A1769D">
        <w:rPr>
          <w:b/>
          <w:bCs/>
        </w:rPr>
        <w:lastRenderedPageBreak/>
        <w:t>6.2</w:t>
      </w:r>
      <w:r w:rsidRPr="00A1769D">
        <w:rPr>
          <w:bCs/>
        </w:rPr>
        <w:t xml:space="preserve">. - A visita técnica será acompanhada por um servidor da </w:t>
      </w:r>
      <w:r w:rsidR="009C46AC">
        <w:rPr>
          <w:bCs/>
        </w:rPr>
        <w:t>Administração</w:t>
      </w:r>
      <w:r w:rsidR="00CC774D">
        <w:rPr>
          <w:bCs/>
        </w:rPr>
        <w:t xml:space="preserve"> </w:t>
      </w:r>
      <w:r w:rsidRPr="00CC774D">
        <w:rPr>
          <w:bCs/>
        </w:rPr>
        <w:t>Municipal ou por servidor devidamente autorizado</w:t>
      </w:r>
      <w:r w:rsidR="00A1769D" w:rsidRPr="00CC774D">
        <w:rPr>
          <w:bCs/>
        </w:rPr>
        <w:t>,</w:t>
      </w:r>
      <w:r w:rsidRPr="00CC774D">
        <w:rPr>
          <w:bCs/>
        </w:rPr>
        <w:t xml:space="preserve"> </w:t>
      </w:r>
      <w:r w:rsidRPr="00A1769D">
        <w:rPr>
          <w:bCs/>
        </w:rPr>
        <w:t xml:space="preserve">que se encontrará na </w:t>
      </w:r>
      <w:r w:rsidR="00A1769D" w:rsidRPr="00A1769D">
        <w:rPr>
          <w:bCs/>
        </w:rPr>
        <w:t>sede do Executivo Municipal</w:t>
      </w:r>
      <w:r w:rsidRPr="00A1769D">
        <w:rPr>
          <w:bCs/>
        </w:rPr>
        <w:t>,</w:t>
      </w:r>
      <w:r w:rsidR="00DF7708">
        <w:rPr>
          <w:bCs/>
        </w:rPr>
        <w:t xml:space="preserve"> na </w:t>
      </w:r>
      <w:r w:rsidR="007F0008">
        <w:rPr>
          <w:bCs/>
        </w:rPr>
        <w:t>Praça Barão de Alfenas, 10</w:t>
      </w:r>
      <w:r w:rsidR="00822741">
        <w:rPr>
          <w:bCs/>
        </w:rPr>
        <w:t>0, Centro, São T</w:t>
      </w:r>
      <w:r w:rsidR="00DF7708" w:rsidRPr="00DF7708">
        <w:rPr>
          <w:bCs/>
        </w:rPr>
        <w:t>omé das Letras – MG</w:t>
      </w:r>
      <w:r w:rsidRPr="00A1769D">
        <w:rPr>
          <w:bCs/>
        </w:rPr>
        <w:t xml:space="preserve"> das </w:t>
      </w:r>
      <w:r w:rsidR="00A1769D">
        <w:rPr>
          <w:bCs/>
        </w:rPr>
        <w:t>09</w:t>
      </w:r>
      <w:r w:rsidRPr="00A1769D">
        <w:rPr>
          <w:bCs/>
        </w:rPr>
        <w:t xml:space="preserve"> ás 16 horas, que atestará a visita por escrito, sendo conhecedor do local destinado pelo </w:t>
      </w:r>
      <w:r w:rsidR="00CC774D">
        <w:rPr>
          <w:bCs/>
        </w:rPr>
        <w:t>M</w:t>
      </w:r>
      <w:r w:rsidRPr="00A1769D">
        <w:rPr>
          <w:bCs/>
        </w:rPr>
        <w:t xml:space="preserve">unicípio </w:t>
      </w:r>
      <w:r w:rsidR="00822741">
        <w:rPr>
          <w:bCs/>
        </w:rPr>
        <w:t>de São T</w:t>
      </w:r>
      <w:r w:rsidR="00A1769D" w:rsidRPr="00A1769D">
        <w:rPr>
          <w:bCs/>
        </w:rPr>
        <w:t>omé das Letras</w:t>
      </w:r>
      <w:r w:rsidRPr="00A1769D">
        <w:rPr>
          <w:bCs/>
        </w:rPr>
        <w:t>-MG para realização do evento, e terá por finalidade:</w:t>
      </w:r>
    </w:p>
    <w:p w:rsidR="00392AFE" w:rsidRPr="00A1769D" w:rsidRDefault="00A1769D" w:rsidP="00F144C9">
      <w:pPr>
        <w:autoSpaceDE w:val="0"/>
        <w:autoSpaceDN w:val="0"/>
        <w:adjustRightInd w:val="0"/>
        <w:jc w:val="both"/>
        <w:rPr>
          <w:bCs/>
        </w:rPr>
      </w:pPr>
      <w:r w:rsidRPr="00021C48">
        <w:rPr>
          <w:b/>
          <w:bCs/>
        </w:rPr>
        <w:t>6.2.1</w:t>
      </w:r>
      <w:r w:rsidRPr="00A1769D">
        <w:rPr>
          <w:bCs/>
        </w:rPr>
        <w:t xml:space="preserve"> - </w:t>
      </w:r>
      <w:r w:rsidR="00392AFE" w:rsidRPr="00A1769D">
        <w:rPr>
          <w:bCs/>
        </w:rPr>
        <w:t>Conhecimento da área e condições locais pertinentes à execução dos serviços;</w:t>
      </w:r>
    </w:p>
    <w:p w:rsidR="00392AFE" w:rsidRPr="00A1769D" w:rsidRDefault="00A1769D" w:rsidP="00F144C9">
      <w:pPr>
        <w:autoSpaceDE w:val="0"/>
        <w:autoSpaceDN w:val="0"/>
        <w:adjustRightInd w:val="0"/>
        <w:jc w:val="both"/>
        <w:rPr>
          <w:bCs/>
        </w:rPr>
      </w:pPr>
      <w:r w:rsidRPr="00021C48">
        <w:rPr>
          <w:b/>
          <w:bCs/>
        </w:rPr>
        <w:t>6.2.2</w:t>
      </w:r>
      <w:r w:rsidRPr="00A1769D">
        <w:rPr>
          <w:bCs/>
        </w:rPr>
        <w:t xml:space="preserve"> - </w:t>
      </w:r>
      <w:r w:rsidR="00392AFE" w:rsidRPr="00A1769D">
        <w:rPr>
          <w:bCs/>
        </w:rPr>
        <w:t>Elucidação de dúvidas e/ou informações técnicas necessárias à formulação da proposta e das condições locais para a execução do objeto, não sendo estes argumentos válidos para reclamações posteriores no processo ou em caso de inexecução do contrato.</w:t>
      </w:r>
    </w:p>
    <w:p w:rsidR="00CC774D" w:rsidRDefault="00A1769D" w:rsidP="00F144C9">
      <w:pPr>
        <w:autoSpaceDE w:val="0"/>
        <w:autoSpaceDN w:val="0"/>
        <w:adjustRightInd w:val="0"/>
        <w:jc w:val="both"/>
        <w:rPr>
          <w:bCs/>
        </w:rPr>
      </w:pPr>
      <w:r w:rsidRPr="00021C48">
        <w:rPr>
          <w:b/>
          <w:bCs/>
        </w:rPr>
        <w:t>6.2.3</w:t>
      </w:r>
      <w:r w:rsidRPr="00A1769D">
        <w:rPr>
          <w:bCs/>
        </w:rPr>
        <w:t xml:space="preserve"> - </w:t>
      </w:r>
      <w:r w:rsidR="009C46AC">
        <w:rPr>
          <w:bCs/>
        </w:rPr>
        <w:t>As</w:t>
      </w:r>
      <w:r w:rsidR="00392AFE" w:rsidRPr="00A1769D">
        <w:rPr>
          <w:bCs/>
        </w:rPr>
        <w:t xml:space="preserve"> visita</w:t>
      </w:r>
      <w:r w:rsidR="009C46AC">
        <w:rPr>
          <w:bCs/>
        </w:rPr>
        <w:t>s deverão ocorrer</w:t>
      </w:r>
      <w:r w:rsidR="00D76C4C">
        <w:rPr>
          <w:bCs/>
        </w:rPr>
        <w:t>, preferencialmente,</w:t>
      </w:r>
      <w:r w:rsidR="009C46AC">
        <w:rPr>
          <w:bCs/>
        </w:rPr>
        <w:t xml:space="preserve"> </w:t>
      </w:r>
      <w:r w:rsidR="00CC774D">
        <w:rPr>
          <w:bCs/>
        </w:rPr>
        <w:t>d</w:t>
      </w:r>
      <w:r>
        <w:rPr>
          <w:bCs/>
        </w:rPr>
        <w:t>os dias</w:t>
      </w:r>
      <w:r w:rsidR="00392AFE" w:rsidRPr="00A1769D">
        <w:rPr>
          <w:bCs/>
        </w:rPr>
        <w:t xml:space="preserve"> </w:t>
      </w:r>
      <w:r w:rsidR="00E04A44">
        <w:rPr>
          <w:bCs/>
          <w:color w:val="FF0000"/>
        </w:rPr>
        <w:t>29 e 30</w:t>
      </w:r>
      <w:r w:rsidR="00392AFE" w:rsidRPr="00D76C4C">
        <w:rPr>
          <w:bCs/>
          <w:color w:val="FF0000"/>
        </w:rPr>
        <w:t xml:space="preserve"> de </w:t>
      </w:r>
      <w:r w:rsidR="007F0008" w:rsidRPr="00D76C4C">
        <w:rPr>
          <w:bCs/>
          <w:color w:val="FF0000"/>
        </w:rPr>
        <w:t>Maio de 2018</w:t>
      </w:r>
      <w:r w:rsidR="00392AFE" w:rsidRPr="00A1769D">
        <w:rPr>
          <w:bCs/>
        </w:rPr>
        <w:t xml:space="preserve">, </w:t>
      </w:r>
      <w:r>
        <w:rPr>
          <w:bCs/>
        </w:rPr>
        <w:t>das 09 à</w:t>
      </w:r>
      <w:r w:rsidR="00392AFE" w:rsidRPr="00A1769D">
        <w:rPr>
          <w:bCs/>
        </w:rPr>
        <w:t>s 16 horas</w:t>
      </w:r>
    </w:p>
    <w:p w:rsidR="00392AFE" w:rsidRPr="00A1769D" w:rsidRDefault="00A1769D" w:rsidP="00F144C9">
      <w:pPr>
        <w:autoSpaceDE w:val="0"/>
        <w:autoSpaceDN w:val="0"/>
        <w:adjustRightInd w:val="0"/>
        <w:jc w:val="both"/>
        <w:rPr>
          <w:bCs/>
        </w:rPr>
      </w:pPr>
      <w:r w:rsidRPr="00A1769D">
        <w:rPr>
          <w:b/>
          <w:bCs/>
        </w:rPr>
        <w:t>6.3</w:t>
      </w:r>
      <w:r w:rsidRPr="00A1769D">
        <w:rPr>
          <w:bCs/>
        </w:rPr>
        <w:t xml:space="preserve"> - </w:t>
      </w:r>
      <w:r w:rsidR="00392AFE" w:rsidRPr="00A1769D">
        <w:rPr>
          <w:bCs/>
        </w:rPr>
        <w:t xml:space="preserve">Não será expedido Termo de Visita Técnica para licitantes que não comparecerem </w:t>
      </w:r>
      <w:r w:rsidR="00D76C4C">
        <w:rPr>
          <w:bCs/>
        </w:rPr>
        <w:t>para a realização da visita técnica</w:t>
      </w:r>
      <w:r w:rsidR="00392AFE" w:rsidRPr="00A1769D">
        <w:rPr>
          <w:bCs/>
        </w:rPr>
        <w:t>.</w:t>
      </w:r>
    </w:p>
    <w:p w:rsidR="00392AFE" w:rsidRPr="00A1769D" w:rsidRDefault="00A1769D" w:rsidP="00F144C9">
      <w:pPr>
        <w:autoSpaceDE w:val="0"/>
        <w:autoSpaceDN w:val="0"/>
        <w:adjustRightInd w:val="0"/>
        <w:jc w:val="both"/>
        <w:rPr>
          <w:bCs/>
        </w:rPr>
      </w:pPr>
      <w:r w:rsidRPr="00A1769D">
        <w:rPr>
          <w:b/>
          <w:bCs/>
        </w:rPr>
        <w:t>6.4</w:t>
      </w:r>
      <w:r w:rsidRPr="00A1769D">
        <w:rPr>
          <w:bCs/>
        </w:rPr>
        <w:t xml:space="preserve"> - </w:t>
      </w:r>
      <w:r w:rsidR="00392AFE" w:rsidRPr="00A1769D">
        <w:rPr>
          <w:bCs/>
        </w:rPr>
        <w:t xml:space="preserve">A visita técnica deverá ser realizada por um responsável designado pela empresa, devidamente credenciado </w:t>
      </w:r>
      <w:r w:rsidR="00D76C4C">
        <w:rPr>
          <w:bCs/>
        </w:rPr>
        <w:t>e formalmente autorizado, munido do termo de autorização ou procuração devidamente assinado por sócio ou administrador legal</w:t>
      </w:r>
      <w:r w:rsidR="00392AFE" w:rsidRPr="00A1769D">
        <w:rPr>
          <w:bCs/>
        </w:rPr>
        <w:t>.</w:t>
      </w:r>
    </w:p>
    <w:p w:rsidR="00392AFE" w:rsidRDefault="00392AFE" w:rsidP="00F144C9">
      <w:pPr>
        <w:autoSpaceDE w:val="0"/>
        <w:autoSpaceDN w:val="0"/>
        <w:adjustRightInd w:val="0"/>
        <w:rPr>
          <w:b/>
          <w:bCs/>
        </w:rPr>
      </w:pPr>
    </w:p>
    <w:p w:rsidR="0055204E" w:rsidRPr="00DD1E4D" w:rsidRDefault="004E38EC" w:rsidP="00F144C9">
      <w:pPr>
        <w:autoSpaceDE w:val="0"/>
        <w:autoSpaceDN w:val="0"/>
        <w:adjustRightInd w:val="0"/>
        <w:rPr>
          <w:b/>
          <w:bCs/>
        </w:rPr>
      </w:pPr>
      <w:r>
        <w:rPr>
          <w:b/>
          <w:bCs/>
        </w:rPr>
        <w:t>7</w:t>
      </w:r>
      <w:r w:rsidR="0055204E" w:rsidRPr="00DD1E4D">
        <w:rPr>
          <w:b/>
          <w:bCs/>
        </w:rPr>
        <w:t xml:space="preserve"> - DO CREDENCIAMENTO</w:t>
      </w:r>
    </w:p>
    <w:p w:rsidR="002638BC" w:rsidRPr="00DD1E4D" w:rsidRDefault="004E38EC" w:rsidP="00F144C9">
      <w:pPr>
        <w:pStyle w:val="p18"/>
        <w:tabs>
          <w:tab w:val="clear" w:pos="740"/>
        </w:tabs>
        <w:spacing w:line="240" w:lineRule="auto"/>
        <w:ind w:left="0" w:firstLine="0"/>
        <w:rPr>
          <w:szCs w:val="24"/>
        </w:rPr>
      </w:pPr>
      <w:r>
        <w:rPr>
          <w:b/>
          <w:szCs w:val="24"/>
        </w:rPr>
        <w:t>7</w:t>
      </w:r>
      <w:r w:rsidR="002638BC" w:rsidRPr="00DD1E4D">
        <w:rPr>
          <w:b/>
          <w:szCs w:val="24"/>
        </w:rPr>
        <w:t>.1</w:t>
      </w:r>
      <w:r w:rsidR="002638BC" w:rsidRPr="00DD1E4D">
        <w:rPr>
          <w:szCs w:val="24"/>
        </w:rPr>
        <w:t xml:space="preserve"> </w:t>
      </w:r>
      <w:r w:rsidR="002638BC" w:rsidRPr="003C4775">
        <w:rPr>
          <w:szCs w:val="24"/>
        </w:rPr>
        <w:t xml:space="preserve">- O credenciamento será realizado no dia </w:t>
      </w:r>
      <w:r w:rsidR="00E04A44">
        <w:rPr>
          <w:color w:val="FF0000"/>
          <w:szCs w:val="24"/>
        </w:rPr>
        <w:t>05</w:t>
      </w:r>
      <w:r w:rsidR="00822741" w:rsidRPr="00644C1C">
        <w:rPr>
          <w:color w:val="FF0000"/>
          <w:szCs w:val="24"/>
        </w:rPr>
        <w:t xml:space="preserve"> de </w:t>
      </w:r>
      <w:r w:rsidR="00E04A44">
        <w:rPr>
          <w:color w:val="FF0000"/>
          <w:szCs w:val="24"/>
        </w:rPr>
        <w:t>Junho</w:t>
      </w:r>
      <w:r w:rsidR="007F0008" w:rsidRPr="00644C1C">
        <w:rPr>
          <w:color w:val="FF0000"/>
          <w:szCs w:val="24"/>
        </w:rPr>
        <w:t xml:space="preserve"> de 2018</w:t>
      </w:r>
      <w:r w:rsidR="007F0008">
        <w:rPr>
          <w:szCs w:val="24"/>
        </w:rPr>
        <w:t>, com início à</w:t>
      </w:r>
      <w:r w:rsidR="002638BC" w:rsidRPr="003C4775">
        <w:rPr>
          <w:szCs w:val="24"/>
        </w:rPr>
        <w:t>s 09:00</w:t>
      </w:r>
      <w:r w:rsidR="002638BC">
        <w:rPr>
          <w:szCs w:val="24"/>
        </w:rPr>
        <w:t xml:space="preserve"> </w:t>
      </w:r>
      <w:r w:rsidR="002638BC" w:rsidRPr="003C4775">
        <w:rPr>
          <w:szCs w:val="24"/>
        </w:rPr>
        <w:t>(nove) horas, perante o Pregoeiro, sendo que, encerrado o procedimento, dar-se-á início à fase de lances e demais eventos do pregão.</w:t>
      </w:r>
      <w:r w:rsidR="002638BC" w:rsidRPr="00DD1E4D">
        <w:rPr>
          <w:szCs w:val="24"/>
        </w:rPr>
        <w:t xml:space="preserve"> </w:t>
      </w:r>
    </w:p>
    <w:p w:rsidR="002638BC" w:rsidRPr="00DD1E4D" w:rsidRDefault="004E38EC" w:rsidP="00F144C9">
      <w:pPr>
        <w:pStyle w:val="p18"/>
        <w:tabs>
          <w:tab w:val="clear" w:pos="740"/>
        </w:tabs>
        <w:spacing w:line="240" w:lineRule="auto"/>
        <w:ind w:left="0" w:firstLine="0"/>
        <w:rPr>
          <w:szCs w:val="24"/>
        </w:rPr>
      </w:pPr>
      <w:r>
        <w:rPr>
          <w:b/>
          <w:szCs w:val="24"/>
        </w:rPr>
        <w:t>7</w:t>
      </w:r>
      <w:r w:rsidR="002638BC" w:rsidRPr="00DD1E4D">
        <w:rPr>
          <w:b/>
          <w:szCs w:val="24"/>
        </w:rPr>
        <w:t>.2</w:t>
      </w:r>
      <w:r w:rsidR="002638BC" w:rsidRPr="00DD1E4D">
        <w:rPr>
          <w:szCs w:val="24"/>
        </w:rPr>
        <w:t xml:space="preserve"> - Cada proponente deverá se apresentar junto ao Pregoeiro através de um representante que, munido de documento que o credencie a participar deste procedimento licitatório, (</w:t>
      </w:r>
      <w:r w:rsidR="002638BC" w:rsidRPr="00DD1E4D">
        <w:rPr>
          <w:szCs w:val="24"/>
          <w:u w:val="single"/>
        </w:rPr>
        <w:t>contrato social e procuração</w:t>
      </w:r>
      <w:r w:rsidR="002638BC" w:rsidRPr="00DD1E4D">
        <w:rPr>
          <w:szCs w:val="24"/>
        </w:rPr>
        <w:t>), venha a responder por sua representada, devendo, ainda, no ato de entrega dos envelopes, identificar-se exibindo sua Carteira de Identidade ou outro documento equivalente</w:t>
      </w:r>
      <w:r w:rsidR="002638BC">
        <w:rPr>
          <w:szCs w:val="24"/>
        </w:rPr>
        <w:t xml:space="preserve"> e apresentar a declaração constante do </w:t>
      </w:r>
      <w:r w:rsidR="002638BC" w:rsidRPr="00014F9E">
        <w:rPr>
          <w:b/>
          <w:szCs w:val="24"/>
          <w:u w:val="single"/>
        </w:rPr>
        <w:t>Anexo II</w:t>
      </w:r>
      <w:r w:rsidR="002638BC" w:rsidRPr="00DD1E4D">
        <w:rPr>
          <w:szCs w:val="24"/>
        </w:rPr>
        <w:t>.</w:t>
      </w:r>
    </w:p>
    <w:p w:rsidR="002638BC" w:rsidRPr="00DD1E4D" w:rsidRDefault="004E38EC" w:rsidP="00F144C9">
      <w:pPr>
        <w:pStyle w:val="p18"/>
        <w:tabs>
          <w:tab w:val="clear" w:pos="740"/>
        </w:tabs>
        <w:spacing w:line="240" w:lineRule="auto"/>
        <w:ind w:left="0" w:firstLine="0"/>
        <w:rPr>
          <w:szCs w:val="24"/>
        </w:rPr>
      </w:pPr>
      <w:r>
        <w:rPr>
          <w:b/>
          <w:szCs w:val="24"/>
        </w:rPr>
        <w:t>7</w:t>
      </w:r>
      <w:r w:rsidR="002638BC" w:rsidRPr="00DD1E4D">
        <w:rPr>
          <w:b/>
          <w:szCs w:val="24"/>
        </w:rPr>
        <w:t>.3</w:t>
      </w:r>
      <w:r w:rsidR="002638BC" w:rsidRPr="00DD1E4D">
        <w:rPr>
          <w:szCs w:val="24"/>
        </w:rPr>
        <w:t xml:space="preserve"> - O credenciamento deverá ser feito por meio de instrumento públ</w:t>
      </w:r>
      <w:r w:rsidR="002638BC">
        <w:rPr>
          <w:szCs w:val="24"/>
        </w:rPr>
        <w:t>ico ou particular de procuração, com firma reconhecida</w:t>
      </w:r>
      <w:r w:rsidR="00CC774D">
        <w:rPr>
          <w:szCs w:val="24"/>
        </w:rPr>
        <w:t>.</w:t>
      </w:r>
      <w:r w:rsidR="002638BC" w:rsidRPr="00DD1E4D">
        <w:rPr>
          <w:szCs w:val="24"/>
        </w:rPr>
        <w:t xml:space="preserve"> Nos casos de sócio, proprietário, dirigente ou assemelhado da empresa proponente, o mesmo deverá apresentar cópia do respectivo Estatuto ou Contrato Social, no qual estejam expressos seus poderes para exercer direitos e assumir obrigações em decorrência de tal investidura.</w:t>
      </w:r>
    </w:p>
    <w:p w:rsidR="002638BC" w:rsidRPr="00DD1E4D" w:rsidRDefault="004E38EC" w:rsidP="00F144C9">
      <w:pPr>
        <w:pStyle w:val="p18"/>
        <w:tabs>
          <w:tab w:val="clear" w:pos="740"/>
        </w:tabs>
        <w:spacing w:line="240" w:lineRule="auto"/>
        <w:ind w:left="0" w:firstLine="0"/>
        <w:rPr>
          <w:szCs w:val="24"/>
        </w:rPr>
      </w:pPr>
      <w:r>
        <w:rPr>
          <w:b/>
          <w:szCs w:val="24"/>
        </w:rPr>
        <w:t>7</w:t>
      </w:r>
      <w:r w:rsidR="002638BC" w:rsidRPr="00DD1E4D">
        <w:rPr>
          <w:b/>
          <w:szCs w:val="24"/>
        </w:rPr>
        <w:t>.4</w:t>
      </w:r>
      <w:r w:rsidR="002638BC" w:rsidRPr="00DD1E4D">
        <w:rPr>
          <w:szCs w:val="24"/>
        </w:rPr>
        <w:t xml:space="preserve"> - Não será admitida a participação na sessão de lances sem a presença de representante devidamente credenciado.</w:t>
      </w:r>
    </w:p>
    <w:p w:rsidR="002638BC" w:rsidRDefault="004E38EC" w:rsidP="00F144C9">
      <w:pPr>
        <w:pStyle w:val="p18"/>
        <w:tabs>
          <w:tab w:val="clear" w:pos="740"/>
        </w:tabs>
        <w:spacing w:line="240" w:lineRule="auto"/>
        <w:ind w:left="0" w:firstLine="0"/>
        <w:rPr>
          <w:szCs w:val="24"/>
        </w:rPr>
      </w:pPr>
      <w:r>
        <w:rPr>
          <w:b/>
          <w:szCs w:val="24"/>
        </w:rPr>
        <w:t>7</w:t>
      </w:r>
      <w:r w:rsidR="002638BC" w:rsidRPr="00DD1E4D">
        <w:rPr>
          <w:b/>
          <w:szCs w:val="24"/>
        </w:rPr>
        <w:t>.5</w:t>
      </w:r>
      <w:r w:rsidR="002638BC" w:rsidRPr="00DD1E4D">
        <w:rPr>
          <w:szCs w:val="24"/>
        </w:rPr>
        <w:t xml:space="preserve"> - Cada credenciado poderá representar apenas uma licitante.</w:t>
      </w:r>
    </w:p>
    <w:p w:rsidR="0055204E" w:rsidRPr="00DD1E4D" w:rsidRDefault="0055204E" w:rsidP="00F144C9">
      <w:pPr>
        <w:autoSpaceDE w:val="0"/>
        <w:autoSpaceDN w:val="0"/>
        <w:adjustRightInd w:val="0"/>
        <w:jc w:val="both"/>
      </w:pPr>
    </w:p>
    <w:p w:rsidR="0055204E" w:rsidRPr="00DD1E4D" w:rsidRDefault="004E38EC" w:rsidP="00F144C9">
      <w:pPr>
        <w:pStyle w:val="Avanocorpodotexto"/>
        <w:rPr>
          <w:rFonts w:ascii="Times New Roman"/>
          <w:b/>
          <w:szCs w:val="24"/>
        </w:rPr>
      </w:pPr>
      <w:r>
        <w:rPr>
          <w:rFonts w:ascii="Times New Roman"/>
          <w:b/>
          <w:szCs w:val="24"/>
        </w:rPr>
        <w:t>8</w:t>
      </w:r>
      <w:r w:rsidR="0055204E" w:rsidRPr="00DD1E4D">
        <w:rPr>
          <w:rFonts w:ascii="Times New Roman"/>
          <w:b/>
          <w:szCs w:val="24"/>
        </w:rPr>
        <w:t xml:space="preserve"> - DO RECEBIMENTO DOS ENVELOPES</w:t>
      </w:r>
    </w:p>
    <w:p w:rsidR="0055204E" w:rsidRPr="00DD1E4D" w:rsidRDefault="004E38EC" w:rsidP="00F144C9">
      <w:pPr>
        <w:pStyle w:val="Avanocorpodotexto"/>
        <w:jc w:val="both"/>
        <w:rPr>
          <w:rFonts w:ascii="Times New Roman"/>
          <w:szCs w:val="24"/>
        </w:rPr>
      </w:pPr>
      <w:r>
        <w:rPr>
          <w:rFonts w:ascii="Times New Roman"/>
          <w:b/>
          <w:szCs w:val="24"/>
        </w:rPr>
        <w:t>8</w:t>
      </w:r>
      <w:r w:rsidR="0055204E" w:rsidRPr="00DD1E4D">
        <w:rPr>
          <w:rFonts w:ascii="Times New Roman"/>
          <w:b/>
          <w:szCs w:val="24"/>
        </w:rPr>
        <w:t>.1</w:t>
      </w:r>
      <w:r w:rsidR="00FA5761" w:rsidRPr="00DD1E4D">
        <w:rPr>
          <w:rFonts w:ascii="Times New Roman"/>
          <w:szCs w:val="24"/>
        </w:rPr>
        <w:t xml:space="preserve"> - A</w:t>
      </w:r>
      <w:r w:rsidR="0055204E" w:rsidRPr="00DD1E4D">
        <w:rPr>
          <w:rFonts w:ascii="Times New Roman"/>
          <w:szCs w:val="24"/>
        </w:rPr>
        <w:t xml:space="preserve"> “Proposta” </w:t>
      </w:r>
      <w:r w:rsidR="00FA5761" w:rsidRPr="00DD1E4D">
        <w:rPr>
          <w:rFonts w:ascii="Times New Roman"/>
          <w:szCs w:val="24"/>
        </w:rPr>
        <w:t xml:space="preserve">e a “Documentação de Habilitação” </w:t>
      </w:r>
      <w:r w:rsidR="0055204E" w:rsidRPr="00DD1E4D">
        <w:rPr>
          <w:rFonts w:ascii="Times New Roman"/>
          <w:szCs w:val="24"/>
        </w:rPr>
        <w:t xml:space="preserve">deverão ser entregues no Setor de Protocolo da Prefeitura Municipal de </w:t>
      </w:r>
      <w:r w:rsidR="00822741">
        <w:rPr>
          <w:rFonts w:ascii="Times New Roman"/>
          <w:szCs w:val="24"/>
        </w:rPr>
        <w:t>São T</w:t>
      </w:r>
      <w:r w:rsidR="000B0393" w:rsidRPr="00DD1E4D">
        <w:rPr>
          <w:rFonts w:ascii="Times New Roman"/>
          <w:szCs w:val="24"/>
        </w:rPr>
        <w:t>omé das Letras</w:t>
      </w:r>
      <w:r w:rsidR="00B6312B" w:rsidRPr="00DD1E4D">
        <w:rPr>
          <w:rFonts w:ascii="Times New Roman"/>
          <w:szCs w:val="24"/>
        </w:rPr>
        <w:t xml:space="preserve"> até as </w:t>
      </w:r>
      <w:r w:rsidR="008847C8" w:rsidRPr="00DD2BAE">
        <w:rPr>
          <w:rFonts w:ascii="Times New Roman"/>
          <w:szCs w:val="24"/>
        </w:rPr>
        <w:t>09</w:t>
      </w:r>
      <w:r w:rsidR="0055204E" w:rsidRPr="00DD2BAE">
        <w:rPr>
          <w:rFonts w:ascii="Times New Roman"/>
          <w:szCs w:val="24"/>
        </w:rPr>
        <w:t>:</w:t>
      </w:r>
      <w:r w:rsidR="000B0393" w:rsidRPr="00DD2BAE">
        <w:rPr>
          <w:rFonts w:ascii="Times New Roman"/>
          <w:szCs w:val="24"/>
        </w:rPr>
        <w:t>00</w:t>
      </w:r>
      <w:r w:rsidR="0055204E" w:rsidRPr="00DD2BAE">
        <w:rPr>
          <w:rFonts w:ascii="Times New Roman"/>
          <w:szCs w:val="24"/>
        </w:rPr>
        <w:t xml:space="preserve"> horas do dia</w:t>
      </w:r>
      <w:r w:rsidR="00B6312B" w:rsidRPr="00DD2BAE">
        <w:rPr>
          <w:rFonts w:ascii="Times New Roman"/>
          <w:szCs w:val="24"/>
        </w:rPr>
        <w:t xml:space="preserve"> </w:t>
      </w:r>
      <w:r w:rsidR="00AD7626">
        <w:rPr>
          <w:rFonts w:ascii="Times New Roman"/>
          <w:color w:val="FF0000"/>
          <w:szCs w:val="24"/>
        </w:rPr>
        <w:t>30</w:t>
      </w:r>
      <w:r w:rsidR="0055204E" w:rsidRPr="00644C1C">
        <w:rPr>
          <w:rFonts w:ascii="Times New Roman"/>
          <w:color w:val="FF0000"/>
          <w:szCs w:val="24"/>
        </w:rPr>
        <w:t>/</w:t>
      </w:r>
      <w:r w:rsidR="00315E37">
        <w:rPr>
          <w:rFonts w:ascii="Times New Roman"/>
          <w:color w:val="FF0000"/>
          <w:szCs w:val="24"/>
        </w:rPr>
        <w:t>05</w:t>
      </w:r>
      <w:bookmarkStart w:id="0" w:name="_GoBack"/>
      <w:bookmarkEnd w:id="0"/>
      <w:r w:rsidR="002A1C42" w:rsidRPr="00644C1C">
        <w:rPr>
          <w:rFonts w:ascii="Times New Roman"/>
          <w:color w:val="FF0000"/>
          <w:szCs w:val="24"/>
        </w:rPr>
        <w:t>/20</w:t>
      </w:r>
      <w:r w:rsidR="007F0008" w:rsidRPr="00644C1C">
        <w:rPr>
          <w:rFonts w:ascii="Times New Roman"/>
          <w:color w:val="FF0000"/>
          <w:szCs w:val="24"/>
        </w:rPr>
        <w:t>18</w:t>
      </w:r>
      <w:r w:rsidR="00B6312B" w:rsidRPr="00DD1E4D">
        <w:rPr>
          <w:rFonts w:ascii="Times New Roman"/>
          <w:szCs w:val="24"/>
        </w:rPr>
        <w:t xml:space="preserve">, localizada na </w:t>
      </w:r>
      <w:r w:rsidR="007F0008">
        <w:rPr>
          <w:rFonts w:ascii="Times New Roman"/>
          <w:szCs w:val="24"/>
        </w:rPr>
        <w:t>Praça Barão de Alfenas, 100</w:t>
      </w:r>
      <w:r w:rsidR="00822741">
        <w:rPr>
          <w:rFonts w:ascii="Times New Roman"/>
          <w:szCs w:val="24"/>
        </w:rPr>
        <w:t>, Centro, São T</w:t>
      </w:r>
      <w:r w:rsidR="00DF7708" w:rsidRPr="00DF7708">
        <w:rPr>
          <w:rFonts w:ascii="Times New Roman"/>
          <w:szCs w:val="24"/>
        </w:rPr>
        <w:t>omé das Letras – MG</w:t>
      </w:r>
      <w:r w:rsidR="00B6312B" w:rsidRPr="00DD1E4D">
        <w:rPr>
          <w:rFonts w:ascii="Times New Roman"/>
          <w:szCs w:val="24"/>
        </w:rPr>
        <w:t>.</w:t>
      </w:r>
    </w:p>
    <w:p w:rsidR="00DA236D" w:rsidRPr="00DD1E4D" w:rsidRDefault="004E38EC" w:rsidP="00F144C9">
      <w:pPr>
        <w:pStyle w:val="Avanocorpodotexto"/>
        <w:jc w:val="both"/>
        <w:rPr>
          <w:rFonts w:ascii="Times New Roman"/>
          <w:szCs w:val="24"/>
        </w:rPr>
      </w:pPr>
      <w:r>
        <w:rPr>
          <w:rFonts w:ascii="Times New Roman"/>
          <w:b/>
          <w:szCs w:val="24"/>
        </w:rPr>
        <w:t>8</w:t>
      </w:r>
      <w:r w:rsidR="00DA236D" w:rsidRPr="00DD1E4D">
        <w:rPr>
          <w:rFonts w:ascii="Times New Roman"/>
          <w:b/>
          <w:szCs w:val="24"/>
        </w:rPr>
        <w:t>.2</w:t>
      </w:r>
      <w:r w:rsidR="00DA236D" w:rsidRPr="00DD1E4D">
        <w:rPr>
          <w:rFonts w:ascii="Times New Roman"/>
          <w:szCs w:val="24"/>
        </w:rPr>
        <w:t xml:space="preserve"> - A </w:t>
      </w:r>
      <w:r w:rsidR="00DA236D" w:rsidRPr="00DD1E4D">
        <w:rPr>
          <w:rFonts w:ascii="Times New Roman"/>
          <w:b/>
          <w:szCs w:val="24"/>
        </w:rPr>
        <w:t>“Proposta”</w:t>
      </w:r>
      <w:r w:rsidR="00DF7708">
        <w:rPr>
          <w:rFonts w:ascii="Times New Roman"/>
          <w:szCs w:val="24"/>
        </w:rPr>
        <w:t xml:space="preserve"> </w:t>
      </w:r>
      <w:r w:rsidR="00DA236D" w:rsidRPr="00DD1E4D">
        <w:rPr>
          <w:rFonts w:ascii="Times New Roman"/>
          <w:szCs w:val="24"/>
        </w:rPr>
        <w:t xml:space="preserve">e a </w:t>
      </w:r>
      <w:r w:rsidR="00DA236D" w:rsidRPr="00DD1E4D">
        <w:rPr>
          <w:rFonts w:ascii="Times New Roman"/>
          <w:b/>
          <w:szCs w:val="24"/>
        </w:rPr>
        <w:t>“Documentação de Habilitação”</w:t>
      </w:r>
      <w:r w:rsidR="00DA236D" w:rsidRPr="00DD1E4D">
        <w:rPr>
          <w:rFonts w:ascii="Times New Roman"/>
          <w:szCs w:val="24"/>
        </w:rPr>
        <w:t xml:space="preserve"> deverão ser apresentadas em envelopes distintos, fechados, opacos e rubricados no local de fechamento.</w:t>
      </w:r>
    </w:p>
    <w:p w:rsidR="00DA236D" w:rsidRPr="00DD1E4D" w:rsidRDefault="004E38EC" w:rsidP="00F144C9">
      <w:pPr>
        <w:pStyle w:val="Avanocorpodotexto"/>
        <w:jc w:val="both"/>
        <w:rPr>
          <w:rFonts w:ascii="Times New Roman"/>
          <w:szCs w:val="24"/>
        </w:rPr>
      </w:pPr>
      <w:r>
        <w:rPr>
          <w:rFonts w:ascii="Times New Roman"/>
          <w:szCs w:val="24"/>
        </w:rPr>
        <w:t>8</w:t>
      </w:r>
      <w:r w:rsidR="00DA236D" w:rsidRPr="00DF7708">
        <w:rPr>
          <w:rFonts w:ascii="Times New Roman"/>
          <w:szCs w:val="24"/>
        </w:rPr>
        <w:t>.2.1</w:t>
      </w:r>
      <w:r w:rsidR="00DA236D" w:rsidRPr="00DD1E4D">
        <w:rPr>
          <w:rFonts w:ascii="Times New Roman"/>
          <w:b/>
          <w:szCs w:val="24"/>
        </w:rPr>
        <w:t xml:space="preserve"> - </w:t>
      </w:r>
      <w:r w:rsidR="00DA236D" w:rsidRPr="00DD1E4D">
        <w:rPr>
          <w:rFonts w:ascii="Times New Roman"/>
          <w:szCs w:val="24"/>
        </w:rPr>
        <w:t>O envelope contendo a “Proposta” será apresentado externamente com os seguintes dizeres:</w:t>
      </w:r>
    </w:p>
    <w:p w:rsidR="00DA236D" w:rsidRPr="00DD1E4D" w:rsidRDefault="00DA236D" w:rsidP="00644C1C">
      <w:pPr>
        <w:pStyle w:val="Ttulo2"/>
        <w:pBdr>
          <w:top w:val="thinThickSmallGap" w:sz="24" w:space="3" w:color="auto"/>
          <w:left w:val="thinThickSmallGap" w:sz="24" w:space="0" w:color="auto"/>
          <w:bottom w:val="thickThinSmallGap" w:sz="24" w:space="0" w:color="auto"/>
          <w:right w:val="thickThinSmallGap" w:sz="24" w:space="4" w:color="auto"/>
        </w:pBdr>
        <w:spacing w:before="0" w:after="0"/>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NOME OU RAZÃO SOCIAL DO LICITANTE</w:t>
      </w:r>
    </w:p>
    <w:p w:rsidR="00DA236D" w:rsidRPr="00DD1E4D" w:rsidRDefault="00DA236D" w:rsidP="00644C1C">
      <w:pPr>
        <w:pStyle w:val="Ttulo2"/>
        <w:pBdr>
          <w:top w:val="thinThickSmallGap" w:sz="24" w:space="3" w:color="auto"/>
          <w:left w:val="thinThickSmallGap" w:sz="24" w:space="0" w:color="auto"/>
          <w:bottom w:val="thickThinSmallGap" w:sz="24" w:space="0" w:color="auto"/>
          <w:right w:val="thickThinSmallGap" w:sz="24" w:space="4" w:color="auto"/>
        </w:pBdr>
        <w:spacing w:before="0" w:after="0"/>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À COMISSAO DE APOIO - A/C PREGOEIRO</w:t>
      </w:r>
    </w:p>
    <w:p w:rsidR="00DA236D" w:rsidRPr="00DD1E4D" w:rsidRDefault="00DA236D" w:rsidP="00644C1C">
      <w:pPr>
        <w:pStyle w:val="Ttulo2"/>
        <w:pBdr>
          <w:top w:val="thinThickSmallGap" w:sz="24" w:space="3" w:color="auto"/>
          <w:left w:val="thinThickSmallGap" w:sz="24" w:space="0" w:color="auto"/>
          <w:bottom w:val="thickThinSmallGap" w:sz="24" w:space="0" w:color="auto"/>
          <w:right w:val="thickThinSmallGap" w:sz="24" w:space="4" w:color="auto"/>
        </w:pBdr>
        <w:spacing w:before="0" w:after="0"/>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 xml:space="preserve">ENVELOPE 01 – PROPOSTA - PAL – </w:t>
      </w:r>
      <w:r w:rsidR="00AD7626">
        <w:rPr>
          <w:rFonts w:ascii="Times New Roman" w:hAnsi="Times New Roman" w:cs="Times New Roman"/>
          <w:b w:val="0"/>
          <w:i w:val="0"/>
          <w:sz w:val="24"/>
          <w:szCs w:val="24"/>
        </w:rPr>
        <w:t>060</w:t>
      </w:r>
      <w:r w:rsidRPr="00DD1E4D">
        <w:rPr>
          <w:rFonts w:ascii="Times New Roman" w:hAnsi="Times New Roman" w:cs="Times New Roman"/>
          <w:b w:val="0"/>
          <w:i w:val="0"/>
          <w:sz w:val="24"/>
          <w:szCs w:val="24"/>
        </w:rPr>
        <w:t>/20</w:t>
      </w:r>
      <w:r w:rsidR="00E62DA1" w:rsidRPr="00DD1E4D">
        <w:rPr>
          <w:rFonts w:ascii="Times New Roman" w:hAnsi="Times New Roman" w:cs="Times New Roman"/>
          <w:b w:val="0"/>
          <w:i w:val="0"/>
          <w:sz w:val="24"/>
          <w:szCs w:val="24"/>
        </w:rPr>
        <w:t>1</w:t>
      </w:r>
      <w:r w:rsidR="0096478B">
        <w:rPr>
          <w:rFonts w:ascii="Times New Roman" w:hAnsi="Times New Roman" w:cs="Times New Roman"/>
          <w:b w:val="0"/>
          <w:i w:val="0"/>
          <w:sz w:val="24"/>
          <w:szCs w:val="24"/>
        </w:rPr>
        <w:t>8</w:t>
      </w:r>
      <w:r w:rsidRPr="00DD1E4D">
        <w:rPr>
          <w:rFonts w:ascii="Times New Roman" w:hAnsi="Times New Roman" w:cs="Times New Roman"/>
          <w:b w:val="0"/>
          <w:i w:val="0"/>
          <w:sz w:val="24"/>
          <w:szCs w:val="24"/>
        </w:rPr>
        <w:t xml:space="preserve"> – PREGÃO </w:t>
      </w:r>
      <w:r w:rsidR="00AD7626">
        <w:rPr>
          <w:rFonts w:ascii="Times New Roman" w:hAnsi="Times New Roman" w:cs="Times New Roman"/>
          <w:b w:val="0"/>
          <w:i w:val="0"/>
          <w:sz w:val="24"/>
          <w:szCs w:val="24"/>
        </w:rPr>
        <w:t>024</w:t>
      </w:r>
      <w:r w:rsidR="0096478B">
        <w:rPr>
          <w:rFonts w:ascii="Times New Roman" w:hAnsi="Times New Roman" w:cs="Times New Roman"/>
          <w:b w:val="0"/>
          <w:i w:val="0"/>
          <w:sz w:val="24"/>
          <w:szCs w:val="24"/>
        </w:rPr>
        <w:t>/2018</w:t>
      </w:r>
    </w:p>
    <w:p w:rsidR="00DA236D" w:rsidRPr="00DD1E4D" w:rsidRDefault="00DA236D" w:rsidP="00F144C9">
      <w:pPr>
        <w:pStyle w:val="Recuodecorpodetexto"/>
        <w:jc w:val="center"/>
        <w:rPr>
          <w:rFonts w:ascii="Times New Roman" w:hAnsi="Times New Roman"/>
          <w:sz w:val="24"/>
        </w:rPr>
      </w:pPr>
    </w:p>
    <w:p w:rsidR="00DA236D" w:rsidRPr="00DD1E4D" w:rsidRDefault="004E38EC" w:rsidP="00F144C9">
      <w:pPr>
        <w:pStyle w:val="Recuodecorpodetexto"/>
        <w:jc w:val="both"/>
        <w:rPr>
          <w:rFonts w:ascii="Times New Roman" w:hAnsi="Times New Roman"/>
          <w:sz w:val="24"/>
        </w:rPr>
      </w:pPr>
      <w:r>
        <w:rPr>
          <w:rFonts w:ascii="Times New Roman" w:hAnsi="Times New Roman"/>
          <w:sz w:val="24"/>
        </w:rPr>
        <w:t>8</w:t>
      </w:r>
      <w:r w:rsidR="00DA236D" w:rsidRPr="00DF7708">
        <w:rPr>
          <w:rFonts w:ascii="Times New Roman" w:hAnsi="Times New Roman"/>
          <w:sz w:val="24"/>
        </w:rPr>
        <w:t>.2.2</w:t>
      </w:r>
      <w:r w:rsidR="00DA236D" w:rsidRPr="00DD1E4D">
        <w:rPr>
          <w:rFonts w:ascii="Times New Roman" w:hAnsi="Times New Roman"/>
          <w:b/>
          <w:sz w:val="24"/>
        </w:rPr>
        <w:t xml:space="preserve"> - </w:t>
      </w:r>
      <w:r w:rsidR="00DA236D" w:rsidRPr="00DD1E4D">
        <w:rPr>
          <w:rFonts w:ascii="Times New Roman" w:hAnsi="Times New Roman"/>
          <w:sz w:val="24"/>
        </w:rPr>
        <w:t>O envelope contendo a “Documentação de Habilitação” será apresentado externamente com os seguintes dizeres:</w:t>
      </w:r>
    </w:p>
    <w:p w:rsidR="00DA236D" w:rsidRPr="00DD1E4D" w:rsidRDefault="00DA236D" w:rsidP="00F144C9">
      <w:pPr>
        <w:pStyle w:val="Ttulo2"/>
        <w:pBdr>
          <w:top w:val="thinThickSmallGap" w:sz="24" w:space="1" w:color="auto"/>
          <w:left w:val="thinThickSmallGap" w:sz="24" w:space="0" w:color="auto"/>
          <w:bottom w:val="thickThinSmallGap" w:sz="24" w:space="0" w:color="auto"/>
          <w:right w:val="thickThinSmallGap" w:sz="24" w:space="4" w:color="auto"/>
        </w:pBdr>
        <w:spacing w:before="0" w:after="0"/>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lastRenderedPageBreak/>
        <w:t>NOME OU RAZÃO SOCIAL DO LICITANTE</w:t>
      </w:r>
    </w:p>
    <w:p w:rsidR="00DA236D" w:rsidRPr="00DD1E4D" w:rsidRDefault="00DA236D" w:rsidP="00F144C9">
      <w:pPr>
        <w:pStyle w:val="Ttulo2"/>
        <w:pBdr>
          <w:top w:val="thinThickSmallGap" w:sz="24" w:space="1" w:color="auto"/>
          <w:left w:val="thinThickSmallGap" w:sz="24" w:space="0" w:color="auto"/>
          <w:bottom w:val="thickThinSmallGap" w:sz="24" w:space="0" w:color="auto"/>
          <w:right w:val="thickThinSmallGap" w:sz="24" w:space="4" w:color="auto"/>
        </w:pBdr>
        <w:spacing w:before="0" w:after="0"/>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À COMISSAO DE APOIO - A/C PREGOEIRO</w:t>
      </w:r>
    </w:p>
    <w:p w:rsidR="00DA236D" w:rsidRPr="00DD1E4D" w:rsidRDefault="00DA236D" w:rsidP="00F144C9">
      <w:pPr>
        <w:pStyle w:val="Ttulo2"/>
        <w:pBdr>
          <w:top w:val="thinThickSmallGap" w:sz="24" w:space="1" w:color="auto"/>
          <w:left w:val="thinThickSmallGap" w:sz="24" w:space="0" w:color="auto"/>
          <w:bottom w:val="thickThinSmallGap" w:sz="24" w:space="0" w:color="auto"/>
          <w:right w:val="thickThinSmallGap" w:sz="24" w:space="4" w:color="auto"/>
        </w:pBdr>
        <w:spacing w:before="0" w:after="0"/>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 xml:space="preserve">ENVELOPE 02 - HABILITAÇÃO - PAL – </w:t>
      </w:r>
      <w:r w:rsidR="00AD7626">
        <w:rPr>
          <w:rFonts w:ascii="Times New Roman" w:hAnsi="Times New Roman" w:cs="Times New Roman"/>
          <w:b w:val="0"/>
          <w:i w:val="0"/>
          <w:sz w:val="24"/>
          <w:szCs w:val="24"/>
        </w:rPr>
        <w:t>060</w:t>
      </w:r>
      <w:r w:rsidRPr="00DD1E4D">
        <w:rPr>
          <w:rFonts w:ascii="Times New Roman" w:hAnsi="Times New Roman" w:cs="Times New Roman"/>
          <w:b w:val="0"/>
          <w:i w:val="0"/>
          <w:sz w:val="24"/>
          <w:szCs w:val="24"/>
        </w:rPr>
        <w:t>/20</w:t>
      </w:r>
      <w:r w:rsidR="00E62DA1" w:rsidRPr="00DD1E4D">
        <w:rPr>
          <w:rFonts w:ascii="Times New Roman" w:hAnsi="Times New Roman" w:cs="Times New Roman"/>
          <w:b w:val="0"/>
          <w:i w:val="0"/>
          <w:sz w:val="24"/>
          <w:szCs w:val="24"/>
        </w:rPr>
        <w:t>1</w:t>
      </w:r>
      <w:r w:rsidR="0096478B">
        <w:rPr>
          <w:rFonts w:ascii="Times New Roman" w:hAnsi="Times New Roman" w:cs="Times New Roman"/>
          <w:b w:val="0"/>
          <w:i w:val="0"/>
          <w:sz w:val="24"/>
          <w:szCs w:val="24"/>
        </w:rPr>
        <w:t>8</w:t>
      </w:r>
      <w:r w:rsidRPr="00DD1E4D">
        <w:rPr>
          <w:rFonts w:ascii="Times New Roman" w:hAnsi="Times New Roman" w:cs="Times New Roman"/>
          <w:b w:val="0"/>
          <w:i w:val="0"/>
          <w:sz w:val="24"/>
          <w:szCs w:val="24"/>
        </w:rPr>
        <w:t xml:space="preserve"> – PREGÃO </w:t>
      </w:r>
      <w:r w:rsidR="00AD7626">
        <w:rPr>
          <w:rFonts w:ascii="Times New Roman" w:hAnsi="Times New Roman" w:cs="Times New Roman"/>
          <w:b w:val="0"/>
          <w:i w:val="0"/>
          <w:sz w:val="24"/>
          <w:szCs w:val="24"/>
        </w:rPr>
        <w:t>024</w:t>
      </w:r>
      <w:r w:rsidR="00643AFF">
        <w:rPr>
          <w:rFonts w:ascii="Times New Roman" w:hAnsi="Times New Roman" w:cs="Times New Roman"/>
          <w:b w:val="0"/>
          <w:i w:val="0"/>
          <w:sz w:val="24"/>
          <w:szCs w:val="24"/>
        </w:rPr>
        <w:t>/201</w:t>
      </w:r>
      <w:r w:rsidR="0096478B">
        <w:rPr>
          <w:rFonts w:ascii="Times New Roman" w:hAnsi="Times New Roman" w:cs="Times New Roman"/>
          <w:b w:val="0"/>
          <w:i w:val="0"/>
          <w:sz w:val="24"/>
          <w:szCs w:val="24"/>
        </w:rPr>
        <w:t>8</w:t>
      </w:r>
    </w:p>
    <w:p w:rsidR="00DA236D" w:rsidRPr="00DD1E4D" w:rsidRDefault="00DA236D" w:rsidP="00F144C9">
      <w:pPr>
        <w:autoSpaceDE w:val="0"/>
        <w:autoSpaceDN w:val="0"/>
        <w:adjustRightInd w:val="0"/>
        <w:jc w:val="both"/>
      </w:pPr>
    </w:p>
    <w:p w:rsidR="0055204E" w:rsidRPr="00DD1E4D" w:rsidRDefault="004E38EC" w:rsidP="00F144C9">
      <w:pPr>
        <w:autoSpaceDE w:val="0"/>
        <w:autoSpaceDN w:val="0"/>
        <w:adjustRightInd w:val="0"/>
        <w:rPr>
          <w:b/>
          <w:bCs/>
        </w:rPr>
      </w:pPr>
      <w:r>
        <w:rPr>
          <w:b/>
          <w:bCs/>
        </w:rPr>
        <w:t>9</w:t>
      </w:r>
      <w:r w:rsidR="0055204E" w:rsidRPr="00DD1E4D">
        <w:rPr>
          <w:b/>
          <w:bCs/>
        </w:rPr>
        <w:t xml:space="preserve"> - DA PROPOSTA</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.1</w:t>
      </w:r>
      <w:r w:rsidR="009F2F85" w:rsidRPr="009F2F85">
        <w:rPr>
          <w:snapToGrid w:val="0"/>
        </w:rPr>
        <w:t xml:space="preserve"> - A Proposta será devidamente assinada pelo proprietário ou representante legal da empresa e será considerada, tão somente, se atendidas às exigências do presente ato convocatório e entregue no local indicado até o dia e hora fixados.</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.2</w:t>
      </w:r>
      <w:r w:rsidR="009F2F85" w:rsidRPr="009F2F85">
        <w:rPr>
          <w:snapToGrid w:val="0"/>
        </w:rPr>
        <w:t xml:space="preserve"> - As Propostas de Preços (utilizar modelo de proposta no </w:t>
      </w:r>
      <w:r w:rsidR="009F2F85" w:rsidRPr="009F2F85">
        <w:rPr>
          <w:b/>
          <w:snapToGrid w:val="0"/>
        </w:rPr>
        <w:t>anexo V</w:t>
      </w:r>
      <w:r w:rsidR="009F2F85" w:rsidRPr="009F2F85">
        <w:rPr>
          <w:snapToGrid w:val="0"/>
        </w:rPr>
        <w:t>) deverão ser preparadas e entregues em envelopes, em 01 (uma) via sem emendas, rasuras ou entrelinhas, sendo devidamente datada e assinada na última folha e rubricada nas demais pelo proponente ou seu representante legal e ter validade de no mínimo 10 (dez) dias corridos, a contar da data de sua apresentação.</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.3</w:t>
      </w:r>
      <w:r w:rsidR="009F2F85" w:rsidRPr="009F2F85">
        <w:rPr>
          <w:snapToGrid w:val="0"/>
        </w:rPr>
        <w:t xml:space="preserve"> - A Proposta de Preço deverá ainda conter o nome ou razão social do proponente, o endereço completo, os números de telefone e fax e o endereço eletrônico, (se houver).</w:t>
      </w:r>
    </w:p>
    <w:p w:rsidR="009F2F85" w:rsidRPr="009F2F85" w:rsidRDefault="004E38EC" w:rsidP="00F144C9">
      <w:pPr>
        <w:autoSpaceDE w:val="0"/>
        <w:autoSpaceDN w:val="0"/>
        <w:adjustRightInd w:val="0"/>
        <w:jc w:val="both"/>
        <w:rPr>
          <w:snapToGrid w:val="0"/>
        </w:rPr>
      </w:pPr>
      <w:r w:rsidRPr="004E38EC">
        <w:rPr>
          <w:b/>
          <w:snapToGrid w:val="0"/>
        </w:rPr>
        <w:t>9</w:t>
      </w:r>
      <w:r w:rsidR="009F2F85" w:rsidRPr="009F2F85">
        <w:rPr>
          <w:snapToGrid w:val="0"/>
        </w:rPr>
        <w:t xml:space="preserve">.4 - A apresentação da Proposta será considerada como evidência de que o licitante examinou completamente o Edital e todos os seus anexos, que os comparou entre si, que obteve da </w:t>
      </w:r>
      <w:r w:rsidR="009C46AC" w:rsidRPr="00CC774D">
        <w:rPr>
          <w:snapToGrid w:val="0"/>
        </w:rPr>
        <w:t>Administração</w:t>
      </w:r>
      <w:r w:rsidR="009C46AC">
        <w:rPr>
          <w:snapToGrid w:val="0"/>
        </w:rPr>
        <w:t xml:space="preserve"> </w:t>
      </w:r>
      <w:r w:rsidR="0096478B">
        <w:rPr>
          <w:snapToGrid w:val="0"/>
        </w:rPr>
        <w:t>Municipal de São T</w:t>
      </w:r>
      <w:r w:rsidR="009F2F85" w:rsidRPr="009F2F85">
        <w:rPr>
          <w:snapToGrid w:val="0"/>
        </w:rPr>
        <w:t>omé das Letras informações satisfatórias sobre qualquer ponto duvidoso e que o seu texto lhe permitiu prepará-la de maneira completa.</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.5</w:t>
      </w:r>
      <w:r w:rsidR="009F2F85">
        <w:rPr>
          <w:snapToGrid w:val="0"/>
        </w:rPr>
        <w:t xml:space="preserve"> - </w:t>
      </w:r>
      <w:r w:rsidR="009F2F85" w:rsidRPr="009F2F85">
        <w:rPr>
          <w:snapToGrid w:val="0"/>
        </w:rPr>
        <w:t xml:space="preserve">Cotação do preço unitário, total, conforme listado e respeitadas as especificações mínimas constantes no </w:t>
      </w:r>
      <w:r w:rsidR="009F2F85" w:rsidRPr="009F2F85">
        <w:rPr>
          <w:b/>
          <w:snapToGrid w:val="0"/>
        </w:rPr>
        <w:t>ANEXO III</w:t>
      </w:r>
      <w:r w:rsidR="009F2F85" w:rsidRPr="009F2F85">
        <w:rPr>
          <w:snapToGrid w:val="0"/>
        </w:rPr>
        <w:t>, em moeda corrente do País (Real), não sendo permitida a</w:t>
      </w:r>
      <w:r w:rsidR="00CC774D">
        <w:rPr>
          <w:snapToGrid w:val="0"/>
        </w:rPr>
        <w:t xml:space="preserve"> </w:t>
      </w:r>
      <w:r w:rsidR="009F2F85" w:rsidRPr="009F2F85">
        <w:rPr>
          <w:snapToGrid w:val="0"/>
        </w:rPr>
        <w:t>apresentação de proposta alternativa.</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.6</w:t>
      </w:r>
      <w:r w:rsidR="009F2F85">
        <w:rPr>
          <w:snapToGrid w:val="0"/>
        </w:rPr>
        <w:t xml:space="preserve"> - </w:t>
      </w:r>
      <w:r w:rsidR="009F2F85" w:rsidRPr="009F2F85">
        <w:rPr>
          <w:snapToGrid w:val="0"/>
        </w:rPr>
        <w:t>Declaração expressa de que o preço contido na proposta escrita e aqueles que, porventura, vierem a ser ofertados através de lances verbais, incluem todos os custos e despesas, tais como: mão de obra, material, encargos sociais, trabalhistas, impostos, taxas obrigações sociais, contratação de artistas, músicos, instrumento musicais, cachês, equipamentos de som, palco e iluminação, seguranças, banheiros químicos, e todas as demais despesas necessárias ao cumprimento integral do objeto deste Edital e seus Anexos.</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.7</w:t>
      </w:r>
      <w:r w:rsidR="009F2F85">
        <w:rPr>
          <w:snapToGrid w:val="0"/>
        </w:rPr>
        <w:t xml:space="preserve"> - </w:t>
      </w:r>
      <w:r w:rsidR="009F2F85" w:rsidRPr="009F2F85">
        <w:rPr>
          <w:snapToGrid w:val="0"/>
        </w:rPr>
        <w:t>O prazo de validade da proposta, que deverá ser de, no mínimo, 60 (sessenta) dias, a contar da data da sessão do Pregão;</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.8</w:t>
      </w:r>
      <w:r w:rsidR="009F2F85">
        <w:rPr>
          <w:snapToGrid w:val="0"/>
        </w:rPr>
        <w:t xml:space="preserve"> - </w:t>
      </w:r>
      <w:r w:rsidR="009F2F85" w:rsidRPr="009F2F85">
        <w:rPr>
          <w:snapToGrid w:val="0"/>
        </w:rPr>
        <w:t>A declaração de que o preço cotado é fixo e irreajustável durante o prazo de validade da proposta;</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.9</w:t>
      </w:r>
      <w:r w:rsidR="009F2F85" w:rsidRPr="009F2F85">
        <w:rPr>
          <w:snapToGrid w:val="0"/>
        </w:rPr>
        <w:t xml:space="preserve"> </w:t>
      </w:r>
      <w:r w:rsidR="009F2F85">
        <w:rPr>
          <w:snapToGrid w:val="0"/>
        </w:rPr>
        <w:t xml:space="preserve">- </w:t>
      </w:r>
      <w:r w:rsidR="009F2F85" w:rsidRPr="009F2F85">
        <w:rPr>
          <w:snapToGrid w:val="0"/>
        </w:rPr>
        <w:t>Após a apresentação da proposta não cabe desistência, salvo por motivo justo decorrente de fato superveniente e aceito pelo Pregoeiro;</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.10</w:t>
      </w:r>
      <w:r w:rsidR="009F2F85" w:rsidRPr="009F2F85">
        <w:rPr>
          <w:snapToGrid w:val="0"/>
        </w:rPr>
        <w:t xml:space="preserve"> </w:t>
      </w:r>
      <w:r w:rsidR="009F2F85">
        <w:rPr>
          <w:snapToGrid w:val="0"/>
        </w:rPr>
        <w:t xml:space="preserve">- </w:t>
      </w:r>
      <w:r w:rsidR="009F2F85" w:rsidRPr="009F2F85">
        <w:rPr>
          <w:snapToGrid w:val="0"/>
        </w:rPr>
        <w:t>Serão consideradas apenas as propostas datadas, devidamente subscritas e rubricadas, que não contenham emendas, rasuras ou entrelinhas;</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.11</w:t>
      </w:r>
      <w:r w:rsidR="009F2F85" w:rsidRPr="009F2F85">
        <w:rPr>
          <w:snapToGrid w:val="0"/>
        </w:rPr>
        <w:t xml:space="preserve"> - O Pregoeiro ao exame das propostas, de imediato, poderá desclassificar aquelas que contenham preços manifestamente inexequíveis;</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.12</w:t>
      </w:r>
      <w:r w:rsidR="009F2F85" w:rsidRPr="009F2F85">
        <w:rPr>
          <w:snapToGrid w:val="0"/>
        </w:rPr>
        <w:t xml:space="preserve"> - Ficam vedadas:</w:t>
      </w:r>
    </w:p>
    <w:p w:rsidR="009F2F85" w:rsidRPr="009F2F85" w:rsidRDefault="004E38EC" w:rsidP="00F144C9">
      <w:pPr>
        <w:autoSpaceDE w:val="0"/>
        <w:autoSpaceDN w:val="0"/>
        <w:adjustRightInd w:val="0"/>
        <w:jc w:val="both"/>
        <w:rPr>
          <w:snapToGrid w:val="0"/>
        </w:rPr>
      </w:pPr>
      <w:r>
        <w:rPr>
          <w:snapToGrid w:val="0"/>
        </w:rPr>
        <w:t>9</w:t>
      </w:r>
      <w:r w:rsidR="009F2F85" w:rsidRPr="009F2F85">
        <w:rPr>
          <w:snapToGrid w:val="0"/>
        </w:rPr>
        <w:t>.12.1 - a subcontratação total do objeto;</w:t>
      </w:r>
    </w:p>
    <w:p w:rsidR="009F2F85" w:rsidRPr="009F2F85" w:rsidRDefault="004E38EC" w:rsidP="00F144C9">
      <w:pPr>
        <w:autoSpaceDE w:val="0"/>
        <w:autoSpaceDN w:val="0"/>
        <w:adjustRightInd w:val="0"/>
        <w:jc w:val="both"/>
        <w:rPr>
          <w:snapToGrid w:val="0"/>
        </w:rPr>
      </w:pPr>
      <w:r>
        <w:rPr>
          <w:snapToGrid w:val="0"/>
        </w:rPr>
        <w:t>9</w:t>
      </w:r>
      <w:r w:rsidR="009F2F85" w:rsidRPr="009F2F85">
        <w:rPr>
          <w:snapToGrid w:val="0"/>
        </w:rPr>
        <w:t>.12.2 - a associação da contratada com outrem;</w:t>
      </w:r>
    </w:p>
    <w:p w:rsidR="0055204E" w:rsidRDefault="004E38EC" w:rsidP="00F144C9">
      <w:pPr>
        <w:autoSpaceDE w:val="0"/>
        <w:autoSpaceDN w:val="0"/>
        <w:adjustRightInd w:val="0"/>
        <w:jc w:val="both"/>
        <w:rPr>
          <w:snapToGrid w:val="0"/>
        </w:rPr>
      </w:pPr>
      <w:r>
        <w:rPr>
          <w:snapToGrid w:val="0"/>
        </w:rPr>
        <w:t>9</w:t>
      </w:r>
      <w:r w:rsidR="009F2F85" w:rsidRPr="009F2F85">
        <w:rPr>
          <w:snapToGrid w:val="0"/>
        </w:rPr>
        <w:t>.12.3 - a cessão ou transferência total ou parcial do objeto contratado.</w:t>
      </w:r>
    </w:p>
    <w:p w:rsidR="009F2F85" w:rsidRPr="009F2F85" w:rsidRDefault="009F2F85" w:rsidP="00F144C9">
      <w:pPr>
        <w:autoSpaceDE w:val="0"/>
        <w:autoSpaceDN w:val="0"/>
        <w:adjustRightInd w:val="0"/>
        <w:jc w:val="both"/>
        <w:rPr>
          <w:bCs/>
        </w:rPr>
      </w:pPr>
    </w:p>
    <w:p w:rsidR="0055204E" w:rsidRPr="00DD1E4D" w:rsidRDefault="00484870" w:rsidP="00F144C9">
      <w:pPr>
        <w:autoSpaceDE w:val="0"/>
        <w:autoSpaceDN w:val="0"/>
        <w:adjustRightInd w:val="0"/>
      </w:pPr>
      <w:r>
        <w:rPr>
          <w:b/>
          <w:bCs/>
        </w:rPr>
        <w:t>1</w:t>
      </w:r>
      <w:r w:rsidR="004E38EC">
        <w:rPr>
          <w:b/>
          <w:bCs/>
        </w:rPr>
        <w:t>0</w:t>
      </w:r>
      <w:r w:rsidR="0055204E" w:rsidRPr="00DD1E4D">
        <w:rPr>
          <w:b/>
          <w:bCs/>
        </w:rPr>
        <w:t xml:space="preserve"> - DO JULGAMENTO DAS PROPOSTAS</w:t>
      </w:r>
    </w:p>
    <w:p w:rsidR="0055204E" w:rsidRDefault="00484870" w:rsidP="00F144C9">
      <w:pPr>
        <w:pStyle w:val="p5"/>
        <w:tabs>
          <w:tab w:val="clear" w:pos="2200"/>
        </w:tabs>
        <w:spacing w:line="240" w:lineRule="auto"/>
        <w:ind w:left="0" w:firstLine="0"/>
        <w:rPr>
          <w:szCs w:val="24"/>
        </w:rPr>
      </w:pPr>
      <w:r w:rsidRPr="00484870">
        <w:rPr>
          <w:b/>
          <w:szCs w:val="24"/>
        </w:rPr>
        <w:t>1</w:t>
      </w:r>
      <w:r w:rsidR="004E38EC">
        <w:rPr>
          <w:b/>
          <w:szCs w:val="24"/>
        </w:rPr>
        <w:t>0</w:t>
      </w:r>
      <w:r w:rsidRPr="00484870">
        <w:rPr>
          <w:b/>
          <w:szCs w:val="24"/>
        </w:rPr>
        <w:t>.1</w:t>
      </w:r>
      <w:r>
        <w:rPr>
          <w:szCs w:val="24"/>
        </w:rPr>
        <w:t xml:space="preserve"> - </w:t>
      </w:r>
      <w:r w:rsidRPr="00484870">
        <w:rPr>
          <w:szCs w:val="24"/>
        </w:rPr>
        <w:t xml:space="preserve">No dia, hora e local designados no edital, será realizada sessão pública para recebimento do credenciamento, das propostas e da documentação de habilitação, devendo o representante legal ou seu procurador proceder ao respectivo credenciamento, </w:t>
      </w:r>
      <w:r w:rsidRPr="00484870">
        <w:rPr>
          <w:b/>
          <w:szCs w:val="24"/>
        </w:rPr>
        <w:t>COMPROVANDO</w:t>
      </w:r>
      <w:r w:rsidRPr="00484870">
        <w:rPr>
          <w:szCs w:val="24"/>
        </w:rPr>
        <w:t>, possuir os necessários poderes para formulação de propostas verbais (lance) e para a prática de todos os demais atos inerentes ao certame.</w:t>
      </w:r>
    </w:p>
    <w:p w:rsidR="00484870" w:rsidRDefault="00484870" w:rsidP="00F144C9">
      <w:pPr>
        <w:pStyle w:val="p5"/>
        <w:tabs>
          <w:tab w:val="clear" w:pos="2200"/>
        </w:tabs>
        <w:spacing w:line="240" w:lineRule="auto"/>
        <w:ind w:left="0" w:firstLine="0"/>
        <w:rPr>
          <w:szCs w:val="24"/>
        </w:rPr>
      </w:pPr>
      <w:r w:rsidRPr="00484870">
        <w:rPr>
          <w:b/>
          <w:szCs w:val="24"/>
        </w:rPr>
        <w:t>1</w:t>
      </w:r>
      <w:r w:rsidR="004E38EC">
        <w:rPr>
          <w:b/>
          <w:szCs w:val="24"/>
        </w:rPr>
        <w:t>0</w:t>
      </w:r>
      <w:r w:rsidRPr="00484870">
        <w:rPr>
          <w:b/>
          <w:szCs w:val="24"/>
        </w:rPr>
        <w:t>.2</w:t>
      </w:r>
      <w:r>
        <w:rPr>
          <w:szCs w:val="24"/>
        </w:rPr>
        <w:t xml:space="preserve"> - </w:t>
      </w:r>
      <w:r w:rsidRPr="00484870">
        <w:rPr>
          <w:szCs w:val="24"/>
        </w:rPr>
        <w:t xml:space="preserve">Será proclamado </w:t>
      </w:r>
      <w:r>
        <w:rPr>
          <w:szCs w:val="24"/>
        </w:rPr>
        <w:t>p</w:t>
      </w:r>
      <w:r w:rsidRPr="00484870">
        <w:rPr>
          <w:szCs w:val="24"/>
        </w:rPr>
        <w:t xml:space="preserve">elo Pregoeiro o proponente que </w:t>
      </w:r>
      <w:r>
        <w:rPr>
          <w:szCs w:val="24"/>
        </w:rPr>
        <w:t xml:space="preserve">fizer a </w:t>
      </w:r>
      <w:r w:rsidRPr="00484870">
        <w:rPr>
          <w:b/>
          <w:szCs w:val="24"/>
        </w:rPr>
        <w:t>MAIOR OFERTA</w:t>
      </w:r>
      <w:r w:rsidR="00DE2846">
        <w:rPr>
          <w:b/>
          <w:szCs w:val="24"/>
        </w:rPr>
        <w:t xml:space="preserve"> E LANCE</w:t>
      </w:r>
      <w:r w:rsidRPr="00484870">
        <w:rPr>
          <w:szCs w:val="24"/>
        </w:rPr>
        <w:t xml:space="preserve">, respeitando o valor </w:t>
      </w:r>
      <w:r w:rsidRPr="00484870">
        <w:rPr>
          <w:b/>
          <w:szCs w:val="24"/>
        </w:rPr>
        <w:t>MÍNIMO</w:t>
      </w:r>
      <w:r w:rsidRPr="00484870">
        <w:rPr>
          <w:szCs w:val="24"/>
        </w:rPr>
        <w:t xml:space="preserve"> para o objeto definido neste Edital e seus anexos, bem como os proponentes </w:t>
      </w:r>
      <w:r w:rsidRPr="00484870">
        <w:rPr>
          <w:szCs w:val="24"/>
        </w:rPr>
        <w:lastRenderedPageBreak/>
        <w:t>cujas propostas apresentem preços até 10% (dez por cento) superiores àquele ou, ainda, as 03 (três) melhores ofertas, conforme o disposto no inciso IX do Art. 4º da Lei Federal n.0 10.520/02.</w:t>
      </w:r>
    </w:p>
    <w:p w:rsidR="00484870" w:rsidRDefault="00484870" w:rsidP="00F144C9">
      <w:pPr>
        <w:pStyle w:val="p5"/>
        <w:tabs>
          <w:tab w:val="clear" w:pos="2200"/>
        </w:tabs>
        <w:spacing w:line="240" w:lineRule="auto"/>
        <w:ind w:left="0" w:firstLine="0"/>
        <w:rPr>
          <w:szCs w:val="24"/>
        </w:rPr>
      </w:pPr>
      <w:r w:rsidRPr="00484870">
        <w:rPr>
          <w:b/>
          <w:szCs w:val="24"/>
        </w:rPr>
        <w:t>1</w:t>
      </w:r>
      <w:r w:rsidR="004E38EC">
        <w:rPr>
          <w:b/>
          <w:szCs w:val="24"/>
        </w:rPr>
        <w:t>0</w:t>
      </w:r>
      <w:r w:rsidRPr="00484870">
        <w:rPr>
          <w:b/>
          <w:szCs w:val="24"/>
        </w:rPr>
        <w:t>.3</w:t>
      </w:r>
      <w:r>
        <w:rPr>
          <w:szCs w:val="24"/>
        </w:rPr>
        <w:t xml:space="preserve"> - </w:t>
      </w:r>
      <w:r w:rsidR="00F64EEF" w:rsidRPr="00F64EEF">
        <w:rPr>
          <w:szCs w:val="24"/>
        </w:rPr>
        <w:t>O pregoeiro procederá à</w:t>
      </w:r>
      <w:r w:rsidR="00F64EEF">
        <w:rPr>
          <w:szCs w:val="24"/>
        </w:rPr>
        <w:t xml:space="preserve"> abertura dos envelopes</w:t>
      </w:r>
      <w:r w:rsidR="00F64EEF" w:rsidRPr="00F64EEF">
        <w:rPr>
          <w:szCs w:val="24"/>
        </w:rPr>
        <w:t xml:space="preserve">, contendo as propostas, que deverão ser rubricadas por ele e pelos representantes das licitantes presentes, conferindo-as quanto à validade e cumprimento das exigências contidas no edital, sendo classificadas as propostas dos licitantes de </w:t>
      </w:r>
      <w:r w:rsidR="00F64EEF" w:rsidRPr="00F64EEF">
        <w:rPr>
          <w:b/>
          <w:szCs w:val="24"/>
        </w:rPr>
        <w:t>MAIOR OFERTA</w:t>
      </w:r>
      <w:r w:rsidR="00DE2846">
        <w:rPr>
          <w:b/>
          <w:szCs w:val="24"/>
        </w:rPr>
        <w:t xml:space="preserve"> E LANCE</w:t>
      </w:r>
      <w:r w:rsidR="00F64EEF" w:rsidRPr="00F64EEF">
        <w:rPr>
          <w:szCs w:val="24"/>
        </w:rPr>
        <w:t xml:space="preserve"> para o objeto licitado.</w:t>
      </w:r>
    </w:p>
    <w:p w:rsidR="00F64EEF" w:rsidRDefault="00F64EEF" w:rsidP="00F144C9">
      <w:pPr>
        <w:pStyle w:val="p5"/>
        <w:tabs>
          <w:tab w:val="clear" w:pos="2200"/>
        </w:tabs>
        <w:spacing w:line="240" w:lineRule="auto"/>
        <w:ind w:left="0" w:firstLine="0"/>
        <w:rPr>
          <w:szCs w:val="24"/>
        </w:rPr>
      </w:pPr>
      <w:r w:rsidRPr="00F64EEF">
        <w:rPr>
          <w:b/>
          <w:szCs w:val="24"/>
        </w:rPr>
        <w:t>1</w:t>
      </w:r>
      <w:r w:rsidR="004E38EC">
        <w:rPr>
          <w:b/>
          <w:szCs w:val="24"/>
        </w:rPr>
        <w:t>0</w:t>
      </w:r>
      <w:r w:rsidRPr="00F64EEF">
        <w:rPr>
          <w:b/>
          <w:szCs w:val="24"/>
        </w:rPr>
        <w:t>.4</w:t>
      </w:r>
      <w:r>
        <w:rPr>
          <w:szCs w:val="24"/>
        </w:rPr>
        <w:t xml:space="preserve"> - </w:t>
      </w:r>
      <w:r w:rsidRPr="00F64EEF">
        <w:rPr>
          <w:szCs w:val="24"/>
        </w:rPr>
        <w:t>Lido os preços, o Pregoeiro relacionará todas as propostas em ordem crescente.</w:t>
      </w:r>
    </w:p>
    <w:p w:rsidR="00F64EEF" w:rsidRDefault="00F64EEF" w:rsidP="00F144C9">
      <w:pPr>
        <w:pStyle w:val="p5"/>
        <w:tabs>
          <w:tab w:val="clear" w:pos="2200"/>
        </w:tabs>
        <w:spacing w:line="240" w:lineRule="auto"/>
        <w:ind w:left="0" w:firstLine="0"/>
        <w:rPr>
          <w:szCs w:val="24"/>
        </w:rPr>
      </w:pPr>
      <w:r w:rsidRPr="00F64EEF">
        <w:rPr>
          <w:b/>
          <w:szCs w:val="24"/>
        </w:rPr>
        <w:t>1</w:t>
      </w:r>
      <w:r w:rsidR="004E38EC">
        <w:rPr>
          <w:b/>
          <w:szCs w:val="24"/>
        </w:rPr>
        <w:t>0</w:t>
      </w:r>
      <w:r w:rsidRPr="00F64EEF">
        <w:rPr>
          <w:b/>
          <w:szCs w:val="24"/>
        </w:rPr>
        <w:t>.5</w:t>
      </w:r>
      <w:r>
        <w:rPr>
          <w:szCs w:val="24"/>
        </w:rPr>
        <w:t xml:space="preserve"> - </w:t>
      </w:r>
      <w:r w:rsidRPr="00F64EEF">
        <w:rPr>
          <w:szCs w:val="24"/>
        </w:rPr>
        <w:t xml:space="preserve">Não havendo pelo menos 03 (três) ofertas na margem de 10% da proposta com a </w:t>
      </w:r>
      <w:r w:rsidR="0002020F" w:rsidRPr="00F64EEF">
        <w:rPr>
          <w:szCs w:val="24"/>
        </w:rPr>
        <w:t>MAIOR OFERTA</w:t>
      </w:r>
      <w:r w:rsidRPr="00F64EEF">
        <w:rPr>
          <w:szCs w:val="24"/>
        </w:rPr>
        <w:t>, o Pregoeiro classificará as 03 (três) melhores propostas, para que seus autores participem dos lances ver</w:t>
      </w:r>
      <w:r>
        <w:rPr>
          <w:szCs w:val="24"/>
        </w:rPr>
        <w:t xml:space="preserve">bais, quaisquer que sejam seus </w:t>
      </w:r>
      <w:r w:rsidRPr="00F64EEF">
        <w:rPr>
          <w:szCs w:val="24"/>
        </w:rPr>
        <w:t>preços ofertados na proposta escrita</w:t>
      </w:r>
      <w:r>
        <w:rPr>
          <w:szCs w:val="24"/>
        </w:rPr>
        <w:t>.</w:t>
      </w:r>
    </w:p>
    <w:p w:rsidR="00F64EEF" w:rsidRDefault="00F64EEF" w:rsidP="00F144C9">
      <w:pPr>
        <w:pStyle w:val="p5"/>
        <w:tabs>
          <w:tab w:val="clear" w:pos="2200"/>
        </w:tabs>
        <w:spacing w:line="240" w:lineRule="auto"/>
        <w:ind w:left="0" w:firstLine="0"/>
        <w:rPr>
          <w:szCs w:val="24"/>
        </w:rPr>
      </w:pPr>
      <w:r w:rsidRPr="00F64EEF">
        <w:rPr>
          <w:b/>
          <w:szCs w:val="24"/>
        </w:rPr>
        <w:t>1</w:t>
      </w:r>
      <w:r w:rsidR="004E38EC">
        <w:rPr>
          <w:b/>
          <w:szCs w:val="24"/>
        </w:rPr>
        <w:t>0</w:t>
      </w:r>
      <w:r w:rsidRPr="00F64EEF">
        <w:rPr>
          <w:b/>
          <w:szCs w:val="24"/>
        </w:rPr>
        <w:t>.6</w:t>
      </w:r>
      <w:r>
        <w:rPr>
          <w:szCs w:val="24"/>
        </w:rPr>
        <w:t xml:space="preserve"> - </w:t>
      </w:r>
      <w:r w:rsidRPr="00F64EEF">
        <w:rPr>
          <w:szCs w:val="24"/>
        </w:rPr>
        <w:t>Em seguida, será dado início à etapa de apresentação de lances verbais pelos proponentes, que deverão ser formulados de forma sucessiva, em valores distintos e crescentes. Os lances verbais serão feitos até o encerramento do julgamento deste.</w:t>
      </w:r>
    </w:p>
    <w:p w:rsidR="00F64EEF" w:rsidRDefault="00F64EEF" w:rsidP="00F144C9">
      <w:pPr>
        <w:pStyle w:val="p5"/>
        <w:tabs>
          <w:tab w:val="clear" w:pos="2200"/>
        </w:tabs>
        <w:spacing w:line="240" w:lineRule="auto"/>
        <w:ind w:left="0" w:firstLine="0"/>
        <w:rPr>
          <w:szCs w:val="24"/>
        </w:rPr>
      </w:pPr>
      <w:r w:rsidRPr="00F64EEF">
        <w:rPr>
          <w:b/>
          <w:szCs w:val="24"/>
        </w:rPr>
        <w:t>1</w:t>
      </w:r>
      <w:r w:rsidR="004E38EC">
        <w:rPr>
          <w:b/>
          <w:szCs w:val="24"/>
        </w:rPr>
        <w:t>0</w:t>
      </w:r>
      <w:r w:rsidRPr="00F64EEF">
        <w:rPr>
          <w:b/>
          <w:szCs w:val="24"/>
        </w:rPr>
        <w:t>.7</w:t>
      </w:r>
      <w:r>
        <w:rPr>
          <w:szCs w:val="24"/>
        </w:rPr>
        <w:t xml:space="preserve"> - </w:t>
      </w:r>
      <w:r w:rsidRPr="00F64EEF">
        <w:rPr>
          <w:szCs w:val="24"/>
        </w:rPr>
        <w:t xml:space="preserve">O pregoeiro convidará individualmente os licitantes classificados, de forma sequencial, a apresentar lances verbais, a partir do autor da proposta classificada de </w:t>
      </w:r>
      <w:r w:rsidR="0002020F" w:rsidRPr="00F64EEF">
        <w:rPr>
          <w:szCs w:val="24"/>
        </w:rPr>
        <w:t>MAIOR OFERTA</w:t>
      </w:r>
      <w:r w:rsidRPr="00F64EEF">
        <w:rPr>
          <w:szCs w:val="24"/>
        </w:rPr>
        <w:t xml:space="preserve"> e os demais, em ordem crescente de valor.</w:t>
      </w:r>
    </w:p>
    <w:p w:rsidR="002875D8" w:rsidRDefault="00F64EEF" w:rsidP="00F144C9">
      <w:pPr>
        <w:pStyle w:val="p5"/>
        <w:tabs>
          <w:tab w:val="clear" w:pos="2200"/>
        </w:tabs>
        <w:spacing w:line="240" w:lineRule="auto"/>
        <w:ind w:left="0" w:firstLine="0"/>
        <w:rPr>
          <w:szCs w:val="24"/>
        </w:rPr>
      </w:pPr>
      <w:r w:rsidRPr="00F64EEF">
        <w:rPr>
          <w:b/>
          <w:szCs w:val="24"/>
        </w:rPr>
        <w:t>1</w:t>
      </w:r>
      <w:r w:rsidR="004E38EC">
        <w:rPr>
          <w:b/>
          <w:szCs w:val="24"/>
        </w:rPr>
        <w:t>0</w:t>
      </w:r>
      <w:r w:rsidRPr="00F64EEF">
        <w:rPr>
          <w:b/>
          <w:szCs w:val="24"/>
        </w:rPr>
        <w:t>.8</w:t>
      </w:r>
      <w:r>
        <w:rPr>
          <w:szCs w:val="24"/>
        </w:rPr>
        <w:t xml:space="preserve"> - </w:t>
      </w:r>
      <w:r w:rsidRPr="00F64EEF">
        <w:rPr>
          <w:szCs w:val="24"/>
        </w:rPr>
        <w:t xml:space="preserve">A desistência em apresentar lance verbal, quando convocado pelo pregoeiro, implicará a exclusão do licitante </w:t>
      </w:r>
      <w:r>
        <w:rPr>
          <w:szCs w:val="24"/>
        </w:rPr>
        <w:t>desta etapa</w:t>
      </w:r>
      <w:r w:rsidRPr="00F64EEF">
        <w:rPr>
          <w:szCs w:val="24"/>
        </w:rPr>
        <w:t xml:space="preserve"> e a manutenção do último preço apresentado pelo licitante, para efeito de ordenação das propostas</w:t>
      </w:r>
      <w:r w:rsidR="002875D8">
        <w:rPr>
          <w:szCs w:val="24"/>
        </w:rPr>
        <w:t>.</w:t>
      </w:r>
    </w:p>
    <w:p w:rsidR="00F64EEF" w:rsidRDefault="00F64EEF" w:rsidP="00F144C9">
      <w:pPr>
        <w:pStyle w:val="p5"/>
        <w:tabs>
          <w:tab w:val="clear" w:pos="2200"/>
        </w:tabs>
        <w:spacing w:line="240" w:lineRule="auto"/>
        <w:ind w:left="0" w:firstLine="0"/>
        <w:rPr>
          <w:szCs w:val="24"/>
        </w:rPr>
      </w:pPr>
      <w:r w:rsidRPr="00F64EEF">
        <w:rPr>
          <w:b/>
          <w:szCs w:val="24"/>
        </w:rPr>
        <w:t>1</w:t>
      </w:r>
      <w:r w:rsidR="004E38EC">
        <w:rPr>
          <w:b/>
          <w:szCs w:val="24"/>
        </w:rPr>
        <w:t>0</w:t>
      </w:r>
      <w:r w:rsidRPr="00F64EEF">
        <w:rPr>
          <w:b/>
          <w:szCs w:val="24"/>
        </w:rPr>
        <w:t>.9</w:t>
      </w:r>
      <w:r>
        <w:rPr>
          <w:szCs w:val="24"/>
        </w:rPr>
        <w:t xml:space="preserve"> - </w:t>
      </w:r>
      <w:r w:rsidR="002875D8">
        <w:rPr>
          <w:szCs w:val="24"/>
        </w:rPr>
        <w:t>C</w:t>
      </w:r>
      <w:r w:rsidRPr="00F64EEF">
        <w:rPr>
          <w:szCs w:val="24"/>
        </w:rPr>
        <w:t>aso não se realize lances verbais, será verificada a conformidade entre a proposta escrita com as disposições deste edital.</w:t>
      </w:r>
    </w:p>
    <w:p w:rsidR="00F64EEF" w:rsidRPr="00633D3D" w:rsidRDefault="002875D8" w:rsidP="00F144C9">
      <w:pPr>
        <w:pStyle w:val="p5"/>
        <w:tabs>
          <w:tab w:val="clear" w:pos="2200"/>
        </w:tabs>
        <w:spacing w:line="240" w:lineRule="auto"/>
        <w:ind w:left="0" w:firstLine="0"/>
        <w:rPr>
          <w:b/>
          <w:szCs w:val="24"/>
        </w:rPr>
      </w:pPr>
      <w:r w:rsidRPr="002875D8">
        <w:rPr>
          <w:b/>
          <w:szCs w:val="24"/>
        </w:rPr>
        <w:t>1</w:t>
      </w:r>
      <w:r w:rsidR="004E38EC">
        <w:rPr>
          <w:b/>
          <w:szCs w:val="24"/>
        </w:rPr>
        <w:t>0</w:t>
      </w:r>
      <w:r w:rsidRPr="002875D8">
        <w:rPr>
          <w:b/>
          <w:szCs w:val="24"/>
        </w:rPr>
        <w:t>.10</w:t>
      </w:r>
      <w:r>
        <w:rPr>
          <w:szCs w:val="24"/>
        </w:rPr>
        <w:t xml:space="preserve"> - </w:t>
      </w:r>
      <w:r w:rsidR="00F64EEF" w:rsidRPr="00DE2846">
        <w:rPr>
          <w:szCs w:val="24"/>
        </w:rPr>
        <w:t>Nos preços propostos deverão ser incluídos todos os tributos, encargos sociais e trabalhistas, frete até o destino e quaisquer outros ônus que porventura possam recair sobre a prestação do serviço do objeto da presente licitação, os quais ficarão a cargo única e exclusivamente da Contratada.</w:t>
      </w:r>
    </w:p>
    <w:p w:rsidR="002875D8" w:rsidRDefault="002875D8" w:rsidP="00F144C9">
      <w:pPr>
        <w:pStyle w:val="p5"/>
        <w:tabs>
          <w:tab w:val="clear" w:pos="2200"/>
        </w:tabs>
        <w:spacing w:line="240" w:lineRule="auto"/>
        <w:ind w:left="0" w:firstLine="0"/>
        <w:rPr>
          <w:szCs w:val="24"/>
        </w:rPr>
      </w:pPr>
      <w:r w:rsidRPr="002875D8">
        <w:rPr>
          <w:b/>
          <w:szCs w:val="24"/>
        </w:rPr>
        <w:t>1</w:t>
      </w:r>
      <w:r w:rsidR="004E38EC">
        <w:rPr>
          <w:b/>
          <w:szCs w:val="24"/>
        </w:rPr>
        <w:t>0</w:t>
      </w:r>
      <w:r w:rsidRPr="002875D8">
        <w:rPr>
          <w:b/>
          <w:szCs w:val="24"/>
        </w:rPr>
        <w:t>.11</w:t>
      </w:r>
      <w:r>
        <w:rPr>
          <w:szCs w:val="24"/>
        </w:rPr>
        <w:t xml:space="preserve"> – C</w:t>
      </w:r>
      <w:r w:rsidRPr="002875D8">
        <w:rPr>
          <w:szCs w:val="24"/>
        </w:rPr>
        <w:t xml:space="preserve">aso venha a verificar-se qualquer divergência nas informações constantes da proposta de preços, pertinentes </w:t>
      </w:r>
      <w:r w:rsidR="00DE2846">
        <w:rPr>
          <w:szCs w:val="24"/>
        </w:rPr>
        <w:t>a</w:t>
      </w:r>
      <w:r w:rsidRPr="002875D8">
        <w:rPr>
          <w:szCs w:val="24"/>
        </w:rPr>
        <w:t xml:space="preserve"> valores expressos em algarismos e por extenso prevalecerá, para todos os efeitos, o registro efetuado por extenso.</w:t>
      </w:r>
    </w:p>
    <w:p w:rsidR="002875D8" w:rsidRDefault="002875D8" w:rsidP="00F144C9">
      <w:pPr>
        <w:pStyle w:val="p5"/>
        <w:tabs>
          <w:tab w:val="clear" w:pos="2200"/>
        </w:tabs>
        <w:spacing w:line="240" w:lineRule="auto"/>
        <w:ind w:left="0" w:firstLine="0"/>
        <w:rPr>
          <w:szCs w:val="24"/>
        </w:rPr>
      </w:pPr>
      <w:r w:rsidRPr="002875D8">
        <w:rPr>
          <w:b/>
          <w:szCs w:val="24"/>
        </w:rPr>
        <w:t>1</w:t>
      </w:r>
      <w:r w:rsidR="004E38EC">
        <w:rPr>
          <w:b/>
          <w:szCs w:val="24"/>
        </w:rPr>
        <w:t>0</w:t>
      </w:r>
      <w:r w:rsidRPr="002875D8">
        <w:rPr>
          <w:b/>
          <w:szCs w:val="24"/>
        </w:rPr>
        <w:t>.12</w:t>
      </w:r>
      <w:r>
        <w:rPr>
          <w:szCs w:val="24"/>
        </w:rPr>
        <w:t xml:space="preserve"> - </w:t>
      </w:r>
      <w:r w:rsidRPr="002875D8">
        <w:rPr>
          <w:szCs w:val="24"/>
        </w:rPr>
        <w:t>Declarada encerrada a etapa competitiva, ordenadas às propostas o pregoeiro examinará a aceitabilidade da primeira classificada, quanto ao objeto e valor, decidindo motivadamente a respeito.</w:t>
      </w:r>
    </w:p>
    <w:p w:rsidR="002875D8" w:rsidRDefault="002875D8" w:rsidP="00F144C9">
      <w:pPr>
        <w:pStyle w:val="p5"/>
        <w:tabs>
          <w:tab w:val="clear" w:pos="2200"/>
        </w:tabs>
        <w:spacing w:line="240" w:lineRule="auto"/>
        <w:ind w:left="0" w:firstLine="0"/>
        <w:rPr>
          <w:szCs w:val="24"/>
        </w:rPr>
      </w:pPr>
      <w:r w:rsidRPr="002875D8">
        <w:rPr>
          <w:b/>
          <w:szCs w:val="24"/>
        </w:rPr>
        <w:t>1</w:t>
      </w:r>
      <w:r w:rsidR="004E38EC">
        <w:rPr>
          <w:b/>
          <w:szCs w:val="24"/>
        </w:rPr>
        <w:t>0</w:t>
      </w:r>
      <w:r w:rsidRPr="002875D8">
        <w:rPr>
          <w:b/>
          <w:szCs w:val="24"/>
        </w:rPr>
        <w:t>.13</w:t>
      </w:r>
      <w:r>
        <w:rPr>
          <w:szCs w:val="24"/>
        </w:rPr>
        <w:t xml:space="preserve"> - S</w:t>
      </w:r>
      <w:r w:rsidRPr="002875D8">
        <w:rPr>
          <w:szCs w:val="24"/>
        </w:rPr>
        <w:t xml:space="preserve">endo aceitável a proposta de </w:t>
      </w:r>
      <w:r w:rsidR="0002020F" w:rsidRPr="002875D8">
        <w:rPr>
          <w:szCs w:val="24"/>
        </w:rPr>
        <w:t>MAIOR OFERTA</w:t>
      </w:r>
      <w:r w:rsidR="00DE2846">
        <w:rPr>
          <w:szCs w:val="24"/>
        </w:rPr>
        <w:t xml:space="preserve"> E LANCE</w:t>
      </w:r>
      <w:r w:rsidRPr="002875D8">
        <w:rPr>
          <w:szCs w:val="24"/>
        </w:rPr>
        <w:t xml:space="preserve"> será aberto o envelope contendo</w:t>
      </w:r>
      <w:r>
        <w:rPr>
          <w:szCs w:val="24"/>
        </w:rPr>
        <w:t xml:space="preserve"> a documentação de habilitação </w:t>
      </w:r>
      <w:r w:rsidRPr="002875D8">
        <w:rPr>
          <w:szCs w:val="24"/>
        </w:rPr>
        <w:t>do licitante que a tiver formulado para confirmação das suas condições habilitatórias.</w:t>
      </w:r>
    </w:p>
    <w:p w:rsidR="002875D8" w:rsidRDefault="002875D8" w:rsidP="00F144C9">
      <w:pPr>
        <w:pStyle w:val="p5"/>
        <w:tabs>
          <w:tab w:val="clear" w:pos="2200"/>
        </w:tabs>
        <w:spacing w:line="240" w:lineRule="auto"/>
        <w:ind w:left="0" w:firstLine="0"/>
        <w:rPr>
          <w:szCs w:val="24"/>
        </w:rPr>
      </w:pPr>
      <w:r w:rsidRPr="002875D8">
        <w:rPr>
          <w:b/>
          <w:szCs w:val="24"/>
        </w:rPr>
        <w:t>1</w:t>
      </w:r>
      <w:r w:rsidR="004E38EC">
        <w:rPr>
          <w:b/>
          <w:szCs w:val="24"/>
        </w:rPr>
        <w:t>0</w:t>
      </w:r>
      <w:r w:rsidRPr="002875D8">
        <w:rPr>
          <w:b/>
          <w:szCs w:val="24"/>
        </w:rPr>
        <w:t>.14</w:t>
      </w:r>
      <w:r>
        <w:rPr>
          <w:szCs w:val="24"/>
        </w:rPr>
        <w:t xml:space="preserve"> – </w:t>
      </w:r>
      <w:r w:rsidRPr="002875D8">
        <w:rPr>
          <w:szCs w:val="24"/>
        </w:rPr>
        <w:t>Na apreciação e no julgamento das propostas não serão consideradas quaisquer ofertas ou vantagens não previstas neste instrumento, nem serão permitidas ofertas baseadas nas propostas das demais licitantes, obrigando-se o licitante, a executar as condições da proposta apresentada.</w:t>
      </w:r>
    </w:p>
    <w:p w:rsidR="002875D8" w:rsidRDefault="002875D8" w:rsidP="00F144C9">
      <w:pPr>
        <w:pStyle w:val="p5"/>
        <w:tabs>
          <w:tab w:val="clear" w:pos="2200"/>
        </w:tabs>
        <w:spacing w:line="240" w:lineRule="auto"/>
        <w:ind w:left="0" w:firstLine="0"/>
        <w:rPr>
          <w:szCs w:val="24"/>
        </w:rPr>
      </w:pPr>
      <w:r w:rsidRPr="002875D8">
        <w:rPr>
          <w:b/>
          <w:szCs w:val="24"/>
        </w:rPr>
        <w:t>1</w:t>
      </w:r>
      <w:r w:rsidR="004E38EC">
        <w:rPr>
          <w:b/>
          <w:szCs w:val="24"/>
        </w:rPr>
        <w:t>0</w:t>
      </w:r>
      <w:r w:rsidRPr="002875D8">
        <w:rPr>
          <w:b/>
          <w:szCs w:val="24"/>
        </w:rPr>
        <w:t>.15</w:t>
      </w:r>
      <w:r>
        <w:rPr>
          <w:szCs w:val="24"/>
        </w:rPr>
        <w:t xml:space="preserve"> - </w:t>
      </w:r>
      <w:r w:rsidRPr="002875D8">
        <w:rPr>
          <w:szCs w:val="24"/>
        </w:rPr>
        <w:t>Constatado o atendimento das exigências fixadas no edital, o licitante será declarado vencedor, sendo-lhe adjudicado o objeto do certame.</w:t>
      </w:r>
    </w:p>
    <w:p w:rsidR="002875D8" w:rsidRDefault="002875D8" w:rsidP="00F144C9">
      <w:pPr>
        <w:pStyle w:val="p5"/>
        <w:tabs>
          <w:tab w:val="clear" w:pos="2200"/>
        </w:tabs>
        <w:spacing w:line="240" w:lineRule="auto"/>
        <w:ind w:left="0" w:firstLine="0"/>
        <w:rPr>
          <w:szCs w:val="24"/>
        </w:rPr>
      </w:pPr>
      <w:r w:rsidRPr="002875D8">
        <w:rPr>
          <w:b/>
          <w:szCs w:val="24"/>
        </w:rPr>
        <w:t>1</w:t>
      </w:r>
      <w:r w:rsidR="004E38EC">
        <w:rPr>
          <w:b/>
          <w:szCs w:val="24"/>
        </w:rPr>
        <w:t>0</w:t>
      </w:r>
      <w:r w:rsidRPr="002875D8">
        <w:rPr>
          <w:b/>
          <w:szCs w:val="24"/>
        </w:rPr>
        <w:t>.16</w:t>
      </w:r>
      <w:r>
        <w:rPr>
          <w:szCs w:val="24"/>
        </w:rPr>
        <w:t xml:space="preserve"> - S</w:t>
      </w:r>
      <w:r w:rsidRPr="002875D8">
        <w:rPr>
          <w:szCs w:val="24"/>
        </w:rPr>
        <w:t>e a oferta não for aceitável ou se o licitante desatender às exigências habilitatórias, o pregoeiro examinará a oferta subsequente, verificando a sua aceitabilidade e procedendo à habilitação do proponente, na ordem de classificação, e assim sucessivamente, até a apuração de uma proposta que atenda ao edital.</w:t>
      </w:r>
    </w:p>
    <w:p w:rsidR="002875D8" w:rsidRPr="002875D8" w:rsidRDefault="002875D8" w:rsidP="00F144C9">
      <w:pPr>
        <w:pStyle w:val="p5"/>
        <w:spacing w:line="240" w:lineRule="auto"/>
        <w:rPr>
          <w:szCs w:val="24"/>
        </w:rPr>
      </w:pPr>
      <w:r w:rsidRPr="002875D8">
        <w:rPr>
          <w:b/>
          <w:szCs w:val="24"/>
        </w:rPr>
        <w:t>1</w:t>
      </w:r>
      <w:r w:rsidR="004E38EC">
        <w:rPr>
          <w:b/>
          <w:szCs w:val="24"/>
        </w:rPr>
        <w:t>0</w:t>
      </w:r>
      <w:r w:rsidRPr="002875D8">
        <w:rPr>
          <w:b/>
          <w:szCs w:val="24"/>
        </w:rPr>
        <w:t>.17</w:t>
      </w:r>
      <w:r>
        <w:rPr>
          <w:szCs w:val="24"/>
        </w:rPr>
        <w:t xml:space="preserve"> - </w:t>
      </w:r>
      <w:r w:rsidRPr="002875D8">
        <w:rPr>
          <w:szCs w:val="24"/>
        </w:rPr>
        <w:t>Serão desclassificadas as propostas que:</w:t>
      </w:r>
    </w:p>
    <w:p w:rsidR="002875D8" w:rsidRPr="002875D8" w:rsidRDefault="00C567F1" w:rsidP="00F144C9">
      <w:pPr>
        <w:pStyle w:val="p5"/>
        <w:spacing w:line="240" w:lineRule="auto"/>
        <w:rPr>
          <w:szCs w:val="24"/>
        </w:rPr>
      </w:pPr>
      <w:r>
        <w:rPr>
          <w:szCs w:val="24"/>
        </w:rPr>
        <w:t xml:space="preserve">a) </w:t>
      </w:r>
      <w:r w:rsidR="002875D8" w:rsidRPr="002875D8">
        <w:rPr>
          <w:szCs w:val="24"/>
        </w:rPr>
        <w:t>não atendam às exigências e requisitos estabelecidos neste edital ou imponham condições;</w:t>
      </w:r>
    </w:p>
    <w:p w:rsidR="002875D8" w:rsidRDefault="00C567F1" w:rsidP="00F144C9">
      <w:pPr>
        <w:pStyle w:val="p5"/>
        <w:tabs>
          <w:tab w:val="clear" w:pos="2200"/>
        </w:tabs>
        <w:spacing w:line="240" w:lineRule="auto"/>
        <w:ind w:left="0" w:firstLine="0"/>
        <w:rPr>
          <w:szCs w:val="24"/>
        </w:rPr>
      </w:pPr>
      <w:r>
        <w:rPr>
          <w:szCs w:val="24"/>
        </w:rPr>
        <w:t xml:space="preserve">b) </w:t>
      </w:r>
      <w:r w:rsidR="002875D8" w:rsidRPr="002875D8">
        <w:rPr>
          <w:szCs w:val="24"/>
        </w:rPr>
        <w:t>sejam omissas, vagas ou apresentem irregularidades ou defeitos capazes de impedir o julgamento.</w:t>
      </w:r>
    </w:p>
    <w:p w:rsidR="00562EEA" w:rsidRDefault="00562EEA" w:rsidP="00F144C9">
      <w:pPr>
        <w:pStyle w:val="p5"/>
        <w:tabs>
          <w:tab w:val="clear" w:pos="2200"/>
        </w:tabs>
        <w:spacing w:line="240" w:lineRule="auto"/>
        <w:ind w:left="0" w:firstLine="0"/>
        <w:rPr>
          <w:szCs w:val="24"/>
        </w:rPr>
      </w:pPr>
      <w:r w:rsidRPr="00562EEA">
        <w:rPr>
          <w:b/>
          <w:szCs w:val="24"/>
        </w:rPr>
        <w:t>1</w:t>
      </w:r>
      <w:r w:rsidR="004E38EC">
        <w:rPr>
          <w:b/>
          <w:szCs w:val="24"/>
        </w:rPr>
        <w:t>0</w:t>
      </w:r>
      <w:r w:rsidRPr="00562EEA">
        <w:rPr>
          <w:b/>
          <w:szCs w:val="24"/>
        </w:rPr>
        <w:t>.1</w:t>
      </w:r>
      <w:r w:rsidR="00DE2846">
        <w:rPr>
          <w:b/>
          <w:szCs w:val="24"/>
        </w:rPr>
        <w:t>8</w:t>
      </w:r>
      <w:r>
        <w:rPr>
          <w:szCs w:val="24"/>
        </w:rPr>
        <w:t xml:space="preserve"> – </w:t>
      </w:r>
      <w:r w:rsidRPr="00562EEA">
        <w:rPr>
          <w:szCs w:val="24"/>
        </w:rPr>
        <w:t>Da reunião lavrar-se-á ata circunstanciada, na qual serão registradas as ocorrências relevantes e que, ao final, deverá ser assinada pelo Pregoeiro e licitantes presentes.</w:t>
      </w:r>
    </w:p>
    <w:p w:rsidR="00562EEA" w:rsidRDefault="00562EEA" w:rsidP="00F144C9">
      <w:pPr>
        <w:pStyle w:val="p5"/>
        <w:tabs>
          <w:tab w:val="clear" w:pos="2200"/>
        </w:tabs>
        <w:spacing w:line="240" w:lineRule="auto"/>
        <w:ind w:left="0" w:firstLine="0"/>
        <w:rPr>
          <w:szCs w:val="24"/>
        </w:rPr>
      </w:pPr>
      <w:r w:rsidRPr="00562EEA">
        <w:rPr>
          <w:b/>
          <w:szCs w:val="24"/>
        </w:rPr>
        <w:t>1</w:t>
      </w:r>
      <w:r w:rsidR="004E38EC">
        <w:rPr>
          <w:b/>
          <w:szCs w:val="24"/>
        </w:rPr>
        <w:t>0</w:t>
      </w:r>
      <w:r w:rsidRPr="00562EEA">
        <w:rPr>
          <w:b/>
          <w:szCs w:val="24"/>
        </w:rPr>
        <w:t>.</w:t>
      </w:r>
      <w:r w:rsidR="00DE2846">
        <w:rPr>
          <w:b/>
          <w:szCs w:val="24"/>
        </w:rPr>
        <w:t>19</w:t>
      </w:r>
      <w:r>
        <w:rPr>
          <w:szCs w:val="24"/>
        </w:rPr>
        <w:t xml:space="preserve"> - </w:t>
      </w:r>
      <w:r w:rsidRPr="00562EEA">
        <w:rPr>
          <w:szCs w:val="24"/>
        </w:rPr>
        <w:t>As omissões irrelevantes não ensejarão a desclassificação do licitante vencedor, salvo se causarem prejuízo à Administração ou lesem direitos dos demais proponentes.</w:t>
      </w:r>
    </w:p>
    <w:p w:rsidR="00562EEA" w:rsidRDefault="00562EEA" w:rsidP="00F144C9">
      <w:pPr>
        <w:pStyle w:val="p5"/>
        <w:tabs>
          <w:tab w:val="clear" w:pos="2200"/>
        </w:tabs>
        <w:spacing w:line="240" w:lineRule="auto"/>
        <w:ind w:left="0" w:firstLine="0"/>
        <w:rPr>
          <w:szCs w:val="24"/>
        </w:rPr>
      </w:pPr>
      <w:r w:rsidRPr="00562EEA">
        <w:rPr>
          <w:b/>
          <w:szCs w:val="24"/>
        </w:rPr>
        <w:t>1</w:t>
      </w:r>
      <w:r w:rsidR="004E38EC">
        <w:rPr>
          <w:b/>
          <w:szCs w:val="24"/>
        </w:rPr>
        <w:t>0</w:t>
      </w:r>
      <w:r w:rsidRPr="00562EEA">
        <w:rPr>
          <w:b/>
          <w:szCs w:val="24"/>
        </w:rPr>
        <w:t>.2</w:t>
      </w:r>
      <w:r w:rsidR="00DE2846">
        <w:rPr>
          <w:b/>
          <w:szCs w:val="24"/>
        </w:rPr>
        <w:t>0</w:t>
      </w:r>
      <w:r>
        <w:rPr>
          <w:szCs w:val="24"/>
        </w:rPr>
        <w:t xml:space="preserve"> – </w:t>
      </w:r>
      <w:r w:rsidRPr="00562EEA">
        <w:rPr>
          <w:szCs w:val="24"/>
        </w:rPr>
        <w:t xml:space="preserve">Como critério de desempate, fica estabelecida a preferência de contratação para as microempresas </w:t>
      </w:r>
      <w:r w:rsidRPr="00562EEA">
        <w:rPr>
          <w:szCs w:val="24"/>
        </w:rPr>
        <w:lastRenderedPageBreak/>
        <w:t>e empresas de pequeno porte, nos termos da Lei Complementar Federal n. 123, de 14 de dezembro de 2006.</w:t>
      </w:r>
    </w:p>
    <w:p w:rsidR="00562EEA" w:rsidRDefault="00562EEA" w:rsidP="00F144C9">
      <w:pPr>
        <w:pStyle w:val="p5"/>
        <w:tabs>
          <w:tab w:val="clear" w:pos="2200"/>
        </w:tabs>
        <w:spacing w:line="240" w:lineRule="auto"/>
        <w:ind w:left="0" w:firstLine="0"/>
        <w:rPr>
          <w:szCs w:val="24"/>
        </w:rPr>
      </w:pPr>
      <w:r>
        <w:rPr>
          <w:b/>
          <w:szCs w:val="24"/>
        </w:rPr>
        <w:t>1</w:t>
      </w:r>
      <w:r w:rsidR="004E38EC">
        <w:rPr>
          <w:b/>
          <w:szCs w:val="24"/>
        </w:rPr>
        <w:t>0</w:t>
      </w:r>
      <w:r w:rsidRPr="00562EEA">
        <w:rPr>
          <w:b/>
          <w:szCs w:val="24"/>
        </w:rPr>
        <w:t>.2</w:t>
      </w:r>
      <w:r w:rsidR="00DE2846">
        <w:rPr>
          <w:b/>
          <w:szCs w:val="24"/>
        </w:rPr>
        <w:t>1</w:t>
      </w:r>
      <w:r w:rsidRPr="00562EEA">
        <w:rPr>
          <w:szCs w:val="24"/>
        </w:rPr>
        <w:t xml:space="preserve"> - Entende-se por empate aquelas situações em que as propostas apresentadas pelas microempresas e empresas de pequeno porte sejam iguais ou até 5% (cinco por cento) superiores à proposta mais bem classificada.</w:t>
      </w:r>
    </w:p>
    <w:p w:rsidR="00562EEA" w:rsidRDefault="00562EEA" w:rsidP="00F144C9">
      <w:pPr>
        <w:pStyle w:val="p5"/>
        <w:tabs>
          <w:tab w:val="clear" w:pos="2200"/>
        </w:tabs>
        <w:spacing w:line="240" w:lineRule="auto"/>
        <w:ind w:left="0" w:firstLine="0"/>
        <w:rPr>
          <w:szCs w:val="24"/>
        </w:rPr>
      </w:pPr>
      <w:r w:rsidRPr="00636006">
        <w:rPr>
          <w:b/>
          <w:szCs w:val="24"/>
        </w:rPr>
        <w:t>1</w:t>
      </w:r>
      <w:r w:rsidR="004E38EC">
        <w:rPr>
          <w:b/>
          <w:szCs w:val="24"/>
        </w:rPr>
        <w:t>0</w:t>
      </w:r>
      <w:r w:rsidRPr="00636006">
        <w:rPr>
          <w:b/>
          <w:szCs w:val="24"/>
        </w:rPr>
        <w:t>.2</w:t>
      </w:r>
      <w:r w:rsidR="00DE2846">
        <w:rPr>
          <w:b/>
          <w:szCs w:val="24"/>
        </w:rPr>
        <w:t>2</w:t>
      </w:r>
      <w:r>
        <w:rPr>
          <w:szCs w:val="24"/>
        </w:rPr>
        <w:t xml:space="preserve"> - </w:t>
      </w:r>
      <w:r w:rsidRPr="00562EEA">
        <w:rPr>
          <w:szCs w:val="24"/>
        </w:rPr>
        <w:t xml:space="preserve">Para efeito do disposto no subitem </w:t>
      </w:r>
      <w:r>
        <w:rPr>
          <w:szCs w:val="24"/>
        </w:rPr>
        <w:t>11.</w:t>
      </w:r>
      <w:r w:rsidR="00021C48">
        <w:rPr>
          <w:szCs w:val="24"/>
        </w:rPr>
        <w:t>6</w:t>
      </w:r>
      <w:r w:rsidRPr="00562EEA">
        <w:rPr>
          <w:szCs w:val="24"/>
        </w:rPr>
        <w:t>, ocorrendo o empate, proceder-se-á da seguinte forma:</w:t>
      </w:r>
    </w:p>
    <w:p w:rsidR="00562EEA" w:rsidRDefault="00562EEA" w:rsidP="00F144C9">
      <w:pPr>
        <w:pStyle w:val="p5"/>
        <w:tabs>
          <w:tab w:val="clear" w:pos="2200"/>
        </w:tabs>
        <w:spacing w:line="240" w:lineRule="auto"/>
        <w:ind w:left="0" w:firstLine="0"/>
        <w:rPr>
          <w:szCs w:val="24"/>
        </w:rPr>
      </w:pPr>
      <w:r w:rsidRPr="00636006">
        <w:rPr>
          <w:b/>
          <w:szCs w:val="24"/>
        </w:rPr>
        <w:t>1</w:t>
      </w:r>
      <w:r w:rsidR="004E38EC">
        <w:rPr>
          <w:b/>
          <w:szCs w:val="24"/>
        </w:rPr>
        <w:t>0</w:t>
      </w:r>
      <w:r w:rsidR="00DE2846">
        <w:rPr>
          <w:b/>
          <w:szCs w:val="24"/>
        </w:rPr>
        <w:t>.22</w:t>
      </w:r>
      <w:r w:rsidRPr="00636006">
        <w:rPr>
          <w:b/>
          <w:szCs w:val="24"/>
        </w:rPr>
        <w:t>.1</w:t>
      </w:r>
      <w:r>
        <w:rPr>
          <w:szCs w:val="24"/>
        </w:rPr>
        <w:t xml:space="preserve"> - </w:t>
      </w:r>
      <w:r w:rsidRPr="00562EEA">
        <w:rPr>
          <w:szCs w:val="24"/>
        </w:rPr>
        <w:t xml:space="preserve">a microempresa ou empresa de pequeno porte mais bem classificada poderá apresentar proposta de preço inferior àquela considerada vencedora do certame, situação em que será adjudicado em seu favor o objeto licitado; </w:t>
      </w:r>
    </w:p>
    <w:p w:rsidR="00562EEA" w:rsidRDefault="00562EEA" w:rsidP="00F144C9">
      <w:pPr>
        <w:pStyle w:val="p5"/>
        <w:tabs>
          <w:tab w:val="clear" w:pos="2200"/>
        </w:tabs>
        <w:spacing w:line="240" w:lineRule="auto"/>
        <w:ind w:left="0" w:firstLine="0"/>
        <w:rPr>
          <w:szCs w:val="24"/>
        </w:rPr>
      </w:pPr>
      <w:r w:rsidRPr="00636006">
        <w:rPr>
          <w:b/>
          <w:szCs w:val="24"/>
        </w:rPr>
        <w:t>1</w:t>
      </w:r>
      <w:r w:rsidR="004E38EC">
        <w:rPr>
          <w:b/>
          <w:szCs w:val="24"/>
        </w:rPr>
        <w:t>0</w:t>
      </w:r>
      <w:r w:rsidR="00DE2846">
        <w:rPr>
          <w:b/>
          <w:szCs w:val="24"/>
        </w:rPr>
        <w:t>.22</w:t>
      </w:r>
      <w:r w:rsidRPr="00636006">
        <w:rPr>
          <w:b/>
          <w:szCs w:val="24"/>
        </w:rPr>
        <w:t>.2</w:t>
      </w:r>
      <w:r>
        <w:rPr>
          <w:szCs w:val="24"/>
        </w:rPr>
        <w:t xml:space="preserve"> </w:t>
      </w:r>
      <w:r w:rsidR="00636006">
        <w:rPr>
          <w:szCs w:val="24"/>
        </w:rPr>
        <w:t xml:space="preserve">- </w:t>
      </w:r>
      <w:r w:rsidRPr="00562EEA">
        <w:rPr>
          <w:szCs w:val="24"/>
        </w:rPr>
        <w:t>não ocorrendo contratação da microempresa ou empresa de pequeno porte, na forma do</w:t>
      </w:r>
      <w:r w:rsidR="00FC036C">
        <w:rPr>
          <w:szCs w:val="24"/>
        </w:rPr>
        <w:t>s subitens</w:t>
      </w:r>
      <w:r w:rsidRPr="00562EEA">
        <w:rPr>
          <w:szCs w:val="24"/>
        </w:rPr>
        <w:t xml:space="preserve"> </w:t>
      </w:r>
      <w:r w:rsidR="00636006">
        <w:rPr>
          <w:szCs w:val="24"/>
        </w:rPr>
        <w:t>11.</w:t>
      </w:r>
      <w:r w:rsidR="00FC036C">
        <w:rPr>
          <w:szCs w:val="24"/>
        </w:rPr>
        <w:t>6.1 e 11.6.2</w:t>
      </w:r>
      <w:r w:rsidRPr="00562EEA">
        <w:rPr>
          <w:szCs w:val="24"/>
        </w:rPr>
        <w:t>, serão convocadas as remanescentes que porventura se enquadrem na hipótese do mesmo subitem, na ordem classificatória, para o exercício do mesmo direito;</w:t>
      </w:r>
    </w:p>
    <w:p w:rsidR="00562EEA" w:rsidRDefault="00636006" w:rsidP="00F144C9">
      <w:pPr>
        <w:pStyle w:val="p5"/>
        <w:tabs>
          <w:tab w:val="clear" w:pos="2200"/>
        </w:tabs>
        <w:spacing w:line="240" w:lineRule="auto"/>
        <w:ind w:left="0" w:firstLine="0"/>
        <w:rPr>
          <w:szCs w:val="24"/>
        </w:rPr>
      </w:pPr>
      <w:r w:rsidRPr="00636006">
        <w:rPr>
          <w:b/>
          <w:szCs w:val="24"/>
        </w:rPr>
        <w:t>1</w:t>
      </w:r>
      <w:r w:rsidR="004E38EC">
        <w:rPr>
          <w:b/>
          <w:szCs w:val="24"/>
        </w:rPr>
        <w:t>0</w:t>
      </w:r>
      <w:r w:rsidR="00DE2846">
        <w:rPr>
          <w:b/>
          <w:szCs w:val="24"/>
        </w:rPr>
        <w:t>.22</w:t>
      </w:r>
      <w:r w:rsidRPr="00636006">
        <w:rPr>
          <w:b/>
          <w:szCs w:val="24"/>
        </w:rPr>
        <w:t>.3</w:t>
      </w:r>
      <w:r>
        <w:rPr>
          <w:szCs w:val="24"/>
        </w:rPr>
        <w:t xml:space="preserve"> - </w:t>
      </w:r>
      <w:r w:rsidR="00562EEA" w:rsidRPr="00562EEA">
        <w:rPr>
          <w:szCs w:val="24"/>
        </w:rPr>
        <w:t>no caso de equivalência dos valores apresentados pelas microempresas e empresas de pequeno porte que se encontrem no intervalo estabelecido no</w:t>
      </w:r>
      <w:r w:rsidR="00250D72">
        <w:rPr>
          <w:szCs w:val="24"/>
        </w:rPr>
        <w:t>s subitens</w:t>
      </w:r>
      <w:r w:rsidR="00021C48">
        <w:rPr>
          <w:szCs w:val="24"/>
        </w:rPr>
        <w:t xml:space="preserve"> </w:t>
      </w:r>
      <w:r w:rsidR="00250D72">
        <w:rPr>
          <w:szCs w:val="24"/>
        </w:rPr>
        <w:t>11.6.1 e 11.6.2</w:t>
      </w:r>
      <w:r w:rsidR="00562EEA" w:rsidRPr="00562EEA">
        <w:rPr>
          <w:szCs w:val="24"/>
        </w:rPr>
        <w:t>, será realizado sorteio entre elas para que se identifique aquela que primeiro poderá apresentar melhor oferta.</w:t>
      </w:r>
    </w:p>
    <w:p w:rsidR="00562EEA" w:rsidRPr="00562EEA" w:rsidRDefault="00636006" w:rsidP="00F144C9">
      <w:pPr>
        <w:pStyle w:val="p5"/>
        <w:tabs>
          <w:tab w:val="clear" w:pos="2200"/>
        </w:tabs>
        <w:spacing w:line="240" w:lineRule="auto"/>
        <w:ind w:left="0" w:firstLine="0"/>
        <w:rPr>
          <w:szCs w:val="24"/>
        </w:rPr>
      </w:pPr>
      <w:r w:rsidRPr="00636006">
        <w:rPr>
          <w:b/>
          <w:szCs w:val="24"/>
        </w:rPr>
        <w:t>1</w:t>
      </w:r>
      <w:r w:rsidR="004E38EC">
        <w:rPr>
          <w:b/>
          <w:szCs w:val="24"/>
        </w:rPr>
        <w:t>0</w:t>
      </w:r>
      <w:r w:rsidRPr="00636006">
        <w:rPr>
          <w:b/>
          <w:szCs w:val="24"/>
        </w:rPr>
        <w:t>.2</w:t>
      </w:r>
      <w:r w:rsidR="00DE2846">
        <w:rPr>
          <w:b/>
          <w:szCs w:val="24"/>
        </w:rPr>
        <w:t>3</w:t>
      </w:r>
      <w:r>
        <w:rPr>
          <w:szCs w:val="24"/>
        </w:rPr>
        <w:t xml:space="preserve"> - </w:t>
      </w:r>
      <w:r w:rsidR="00562EEA" w:rsidRPr="00562EEA">
        <w:rPr>
          <w:szCs w:val="24"/>
        </w:rPr>
        <w:t>Na hipótese da não-contratação</w:t>
      </w:r>
      <w:r w:rsidR="00250D72">
        <w:rPr>
          <w:szCs w:val="24"/>
        </w:rPr>
        <w:t xml:space="preserve"> nos termos previstos no</w:t>
      </w:r>
      <w:r w:rsidR="002C545B">
        <w:rPr>
          <w:szCs w:val="24"/>
        </w:rPr>
        <w:t>s</w:t>
      </w:r>
      <w:r w:rsidR="00250D72">
        <w:rPr>
          <w:szCs w:val="24"/>
        </w:rPr>
        <w:t xml:space="preserve"> subitens 11.6.1 e 11.6.2</w:t>
      </w:r>
      <w:r w:rsidR="00562EEA" w:rsidRPr="00562EEA">
        <w:rPr>
          <w:szCs w:val="24"/>
        </w:rPr>
        <w:t>, o objeto licitado será adjudicado em favor da proposta originalmente vencedora do certame.</w:t>
      </w:r>
    </w:p>
    <w:p w:rsidR="00562EEA" w:rsidRDefault="00636006" w:rsidP="00F144C9">
      <w:pPr>
        <w:pStyle w:val="p5"/>
        <w:tabs>
          <w:tab w:val="clear" w:pos="2200"/>
        </w:tabs>
        <w:spacing w:line="240" w:lineRule="auto"/>
        <w:ind w:left="0" w:firstLine="0"/>
        <w:rPr>
          <w:szCs w:val="24"/>
        </w:rPr>
      </w:pPr>
      <w:r w:rsidRPr="00636006">
        <w:rPr>
          <w:b/>
          <w:szCs w:val="24"/>
        </w:rPr>
        <w:t>1</w:t>
      </w:r>
      <w:r w:rsidR="004E38EC">
        <w:rPr>
          <w:b/>
          <w:szCs w:val="24"/>
        </w:rPr>
        <w:t>0</w:t>
      </w:r>
      <w:r w:rsidR="00562EEA" w:rsidRPr="00636006">
        <w:rPr>
          <w:b/>
          <w:szCs w:val="24"/>
        </w:rPr>
        <w:t>.2</w:t>
      </w:r>
      <w:r w:rsidR="00021C48">
        <w:rPr>
          <w:b/>
          <w:szCs w:val="24"/>
        </w:rPr>
        <w:t>4</w:t>
      </w:r>
      <w:r w:rsidR="00562EEA" w:rsidRPr="00562EEA">
        <w:rPr>
          <w:szCs w:val="24"/>
        </w:rPr>
        <w:t xml:space="preserve"> - O disposto no subitem </w:t>
      </w:r>
      <w:r>
        <w:rPr>
          <w:szCs w:val="24"/>
        </w:rPr>
        <w:t>1</w:t>
      </w:r>
      <w:r w:rsidR="000146CA">
        <w:rPr>
          <w:szCs w:val="24"/>
        </w:rPr>
        <w:t>0</w:t>
      </w:r>
      <w:r>
        <w:rPr>
          <w:szCs w:val="24"/>
        </w:rPr>
        <w:t>.23</w:t>
      </w:r>
      <w:r w:rsidR="00562EEA" w:rsidRPr="00562EEA">
        <w:rPr>
          <w:szCs w:val="24"/>
        </w:rPr>
        <w:t xml:space="preserve"> somente se aplicará quando a melhor oferta inicial não tiver sido apresentada por microempresa ou empresa de pequeno porte.</w:t>
      </w:r>
    </w:p>
    <w:p w:rsidR="002450CB" w:rsidRDefault="002450CB" w:rsidP="00F144C9">
      <w:pPr>
        <w:pStyle w:val="p5"/>
        <w:tabs>
          <w:tab w:val="clear" w:pos="2200"/>
        </w:tabs>
        <w:spacing w:line="240" w:lineRule="auto"/>
        <w:ind w:left="0" w:firstLine="0"/>
        <w:rPr>
          <w:szCs w:val="24"/>
        </w:rPr>
      </w:pPr>
      <w:r w:rsidRPr="002450CB">
        <w:rPr>
          <w:b/>
          <w:szCs w:val="24"/>
        </w:rPr>
        <w:t>1</w:t>
      </w:r>
      <w:r w:rsidR="004E38EC">
        <w:rPr>
          <w:b/>
          <w:szCs w:val="24"/>
        </w:rPr>
        <w:t>0</w:t>
      </w:r>
      <w:r w:rsidRPr="002450CB">
        <w:rPr>
          <w:b/>
          <w:szCs w:val="24"/>
        </w:rPr>
        <w:t>.2</w:t>
      </w:r>
      <w:r w:rsidR="00021C48">
        <w:rPr>
          <w:b/>
          <w:szCs w:val="24"/>
        </w:rPr>
        <w:t>5</w:t>
      </w:r>
      <w:r>
        <w:rPr>
          <w:szCs w:val="24"/>
        </w:rPr>
        <w:t xml:space="preserve"> - </w:t>
      </w:r>
      <w:r w:rsidRPr="002450CB">
        <w:rPr>
          <w:szCs w:val="24"/>
        </w:rPr>
        <w:t>Todos os documentos e envelopes serão rubricados pelos licitantes presentes e pelo Pregoeiro.</w:t>
      </w:r>
    </w:p>
    <w:p w:rsidR="002450CB" w:rsidRDefault="002450CB" w:rsidP="00F144C9">
      <w:pPr>
        <w:pStyle w:val="p5"/>
        <w:tabs>
          <w:tab w:val="clear" w:pos="2200"/>
        </w:tabs>
        <w:spacing w:line="240" w:lineRule="auto"/>
        <w:ind w:left="0" w:firstLine="0"/>
        <w:rPr>
          <w:szCs w:val="24"/>
        </w:rPr>
      </w:pPr>
      <w:r w:rsidRPr="002450CB">
        <w:rPr>
          <w:b/>
          <w:szCs w:val="24"/>
        </w:rPr>
        <w:t>1</w:t>
      </w:r>
      <w:r w:rsidR="004E38EC">
        <w:rPr>
          <w:b/>
          <w:szCs w:val="24"/>
        </w:rPr>
        <w:t>0</w:t>
      </w:r>
      <w:r w:rsidRPr="002450CB">
        <w:rPr>
          <w:b/>
          <w:szCs w:val="24"/>
        </w:rPr>
        <w:t>.2</w:t>
      </w:r>
      <w:r w:rsidR="00021C48">
        <w:rPr>
          <w:b/>
          <w:szCs w:val="24"/>
        </w:rPr>
        <w:t>6</w:t>
      </w:r>
      <w:r>
        <w:rPr>
          <w:szCs w:val="24"/>
        </w:rPr>
        <w:t xml:space="preserve"> - </w:t>
      </w:r>
      <w:r w:rsidRPr="002450CB">
        <w:rPr>
          <w:szCs w:val="24"/>
        </w:rPr>
        <w:t>É facultado ao Pregoeiro, em qualquer fase da Licitação, a promoção de diligência, destinada a esclarecer ou completar a instrução do processo.</w:t>
      </w:r>
    </w:p>
    <w:p w:rsidR="002450CB" w:rsidRDefault="002450CB" w:rsidP="00F144C9">
      <w:pPr>
        <w:pStyle w:val="p5"/>
        <w:tabs>
          <w:tab w:val="clear" w:pos="2200"/>
        </w:tabs>
        <w:spacing w:line="240" w:lineRule="auto"/>
        <w:ind w:left="0" w:firstLine="0"/>
        <w:rPr>
          <w:szCs w:val="24"/>
        </w:rPr>
      </w:pPr>
      <w:r w:rsidRPr="002450CB">
        <w:rPr>
          <w:b/>
          <w:szCs w:val="24"/>
        </w:rPr>
        <w:t>1</w:t>
      </w:r>
      <w:r w:rsidR="004E38EC">
        <w:rPr>
          <w:b/>
          <w:szCs w:val="24"/>
        </w:rPr>
        <w:t>0</w:t>
      </w:r>
      <w:r w:rsidRPr="002450CB">
        <w:rPr>
          <w:b/>
          <w:szCs w:val="24"/>
        </w:rPr>
        <w:t>.2</w:t>
      </w:r>
      <w:r w:rsidR="00021C48">
        <w:rPr>
          <w:b/>
          <w:szCs w:val="24"/>
        </w:rPr>
        <w:t>7</w:t>
      </w:r>
      <w:r>
        <w:rPr>
          <w:szCs w:val="24"/>
        </w:rPr>
        <w:t xml:space="preserve"> - E</w:t>
      </w:r>
      <w:r w:rsidRPr="002450CB">
        <w:rPr>
          <w:szCs w:val="24"/>
        </w:rPr>
        <w:t xml:space="preserve"> facultado, ainda, ao Pregoeiro da </w:t>
      </w:r>
      <w:r w:rsidRPr="00DE2846">
        <w:rPr>
          <w:szCs w:val="24"/>
        </w:rPr>
        <w:t xml:space="preserve">Prefeitura Municipal </w:t>
      </w:r>
      <w:r w:rsidR="00DE2846">
        <w:rPr>
          <w:szCs w:val="24"/>
        </w:rPr>
        <w:t>de São Tomé das Letras</w:t>
      </w:r>
      <w:r w:rsidRPr="00DE2846">
        <w:rPr>
          <w:szCs w:val="24"/>
        </w:rPr>
        <w:t xml:space="preserve">, </w:t>
      </w:r>
      <w:r w:rsidRPr="002450CB">
        <w:rPr>
          <w:szCs w:val="24"/>
        </w:rPr>
        <w:t>para efeito de avaliação e julgamento da habilitação ou proposta de preço, valer-se de assessoramento técnico.</w:t>
      </w:r>
    </w:p>
    <w:p w:rsidR="002450CB" w:rsidRDefault="002450CB" w:rsidP="00F144C9">
      <w:pPr>
        <w:pStyle w:val="p5"/>
        <w:tabs>
          <w:tab w:val="clear" w:pos="2200"/>
        </w:tabs>
        <w:spacing w:line="240" w:lineRule="auto"/>
        <w:ind w:left="0" w:firstLine="0"/>
        <w:rPr>
          <w:szCs w:val="24"/>
        </w:rPr>
      </w:pPr>
      <w:r w:rsidRPr="002450CB">
        <w:rPr>
          <w:b/>
          <w:szCs w:val="24"/>
        </w:rPr>
        <w:t>1</w:t>
      </w:r>
      <w:r w:rsidR="004E38EC">
        <w:rPr>
          <w:b/>
          <w:szCs w:val="24"/>
        </w:rPr>
        <w:t>0</w:t>
      </w:r>
      <w:r w:rsidRPr="002450CB">
        <w:rPr>
          <w:b/>
          <w:szCs w:val="24"/>
        </w:rPr>
        <w:t>.2</w:t>
      </w:r>
      <w:r w:rsidR="00021C48">
        <w:rPr>
          <w:b/>
          <w:szCs w:val="24"/>
        </w:rPr>
        <w:t>8</w:t>
      </w:r>
      <w:r w:rsidRPr="002450CB">
        <w:rPr>
          <w:b/>
          <w:szCs w:val="24"/>
        </w:rPr>
        <w:t xml:space="preserve"> </w:t>
      </w:r>
      <w:r>
        <w:rPr>
          <w:szCs w:val="24"/>
        </w:rPr>
        <w:t xml:space="preserve">- </w:t>
      </w:r>
      <w:r w:rsidRPr="002450CB">
        <w:rPr>
          <w:szCs w:val="24"/>
        </w:rPr>
        <w:t>A entrega dos envelopes contendo a proposta de preços e a respectiva documentação significará expressa aceitação, pelas licitantes, de todas as disposições deste edital.</w:t>
      </w:r>
    </w:p>
    <w:p w:rsidR="004E38EC" w:rsidRPr="00DD1E4D" w:rsidRDefault="004E38EC" w:rsidP="00F144C9">
      <w:pPr>
        <w:autoSpaceDE w:val="0"/>
        <w:autoSpaceDN w:val="0"/>
        <w:adjustRightInd w:val="0"/>
      </w:pPr>
      <w:r w:rsidRPr="00DD1E4D">
        <w:rPr>
          <w:b/>
          <w:bCs/>
        </w:rPr>
        <w:t>1</w:t>
      </w:r>
      <w:r>
        <w:rPr>
          <w:b/>
          <w:bCs/>
        </w:rPr>
        <w:t>1</w:t>
      </w:r>
      <w:r w:rsidRPr="00DD1E4D">
        <w:rPr>
          <w:b/>
          <w:bCs/>
        </w:rPr>
        <w:t xml:space="preserve"> - DA HABILITAÇÃO</w:t>
      </w:r>
    </w:p>
    <w:p w:rsidR="004E38EC" w:rsidRPr="00DD1E4D" w:rsidRDefault="004E38EC" w:rsidP="00F144C9">
      <w:pPr>
        <w:autoSpaceDE w:val="0"/>
        <w:autoSpaceDN w:val="0"/>
        <w:adjustRightInd w:val="0"/>
        <w:jc w:val="both"/>
      </w:pPr>
      <w:r w:rsidRPr="00DD1E4D">
        <w:rPr>
          <w:b/>
        </w:rPr>
        <w:t>1</w:t>
      </w:r>
      <w:r>
        <w:rPr>
          <w:b/>
        </w:rPr>
        <w:t>1</w:t>
      </w:r>
      <w:r w:rsidRPr="00DD1E4D">
        <w:rPr>
          <w:b/>
        </w:rPr>
        <w:t>.1</w:t>
      </w:r>
      <w:r w:rsidRPr="00DD1E4D">
        <w:t xml:space="preserve"> - Os documentos necessários à habilitação poderão ser apresentados em original, ou qualquer processo de cópia autenticada através de cartório competente, ou publicação em órgão da imprensa oficial ou de cópias, desde que acompanhadas dos originais para conferência pelo Pregoeiro ou sua equipe de apoio.</w:t>
      </w:r>
    </w:p>
    <w:p w:rsidR="004E38EC" w:rsidRPr="00DD1E4D" w:rsidRDefault="004E38EC" w:rsidP="00F144C9">
      <w:pPr>
        <w:autoSpaceDE w:val="0"/>
        <w:autoSpaceDN w:val="0"/>
        <w:adjustRightInd w:val="0"/>
        <w:jc w:val="both"/>
      </w:pPr>
      <w:r w:rsidRPr="00DD1E4D">
        <w:rPr>
          <w:b/>
        </w:rPr>
        <w:t>1</w:t>
      </w:r>
      <w:r>
        <w:rPr>
          <w:b/>
        </w:rPr>
        <w:t>1</w:t>
      </w:r>
      <w:r w:rsidRPr="00DD1E4D">
        <w:rPr>
          <w:b/>
        </w:rPr>
        <w:t>.2</w:t>
      </w:r>
      <w:r w:rsidRPr="00DD1E4D">
        <w:t xml:space="preserve"> - O licitante deverá apresentar os seguintes documentos para habilitar-se na presente licitação:</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07"/>
      </w:tblGrid>
      <w:tr w:rsidR="004E38EC" w:rsidRPr="00DD1E4D" w:rsidTr="00326B37">
        <w:trPr>
          <w:tblCellSpacing w:w="20" w:type="dxa"/>
        </w:trPr>
        <w:tc>
          <w:tcPr>
            <w:tcW w:w="8927" w:type="dxa"/>
            <w:shd w:val="clear" w:color="auto" w:fill="auto"/>
          </w:tcPr>
          <w:p w:rsidR="004E38EC" w:rsidRPr="00DD1E4D" w:rsidRDefault="004E38EC" w:rsidP="00F144C9">
            <w:pPr>
              <w:pBdr>
                <w:top w:val="single" w:sz="4" w:space="1" w:color="auto"/>
                <w:left w:val="single" w:sz="4" w:space="4" w:color="auto"/>
                <w:bottom w:val="single" w:sz="4" w:space="1" w:color="auto"/>
                <w:right w:val="single" w:sz="4" w:space="4" w:color="auto"/>
              </w:pBdr>
              <w:autoSpaceDE w:val="0"/>
              <w:autoSpaceDN w:val="0"/>
              <w:adjustRightInd w:val="0"/>
              <w:jc w:val="center"/>
              <w:rPr>
                <w:b/>
              </w:rPr>
            </w:pPr>
            <w:r w:rsidRPr="00DD1E4D">
              <w:rPr>
                <w:b/>
              </w:rPr>
              <w:t>DOCUMENTAÇÃO RELATIVA À QUALIFICAÇÃO JURÍDICA</w:t>
            </w:r>
          </w:p>
        </w:tc>
      </w:tr>
    </w:tbl>
    <w:p w:rsidR="004E38EC" w:rsidRPr="00DD1E4D" w:rsidRDefault="004E38EC" w:rsidP="00F144C9">
      <w:pPr>
        <w:jc w:val="both"/>
      </w:pPr>
      <w:r w:rsidRPr="00DD1E4D">
        <w:rPr>
          <w:b/>
        </w:rPr>
        <w:t xml:space="preserve">a) </w:t>
      </w:r>
      <w:r w:rsidRPr="00DD1E4D">
        <w:t>Registro Comercial, no caso de empresa individual;</w:t>
      </w:r>
    </w:p>
    <w:p w:rsidR="004E38EC" w:rsidRPr="00DD1E4D" w:rsidRDefault="004E38EC" w:rsidP="00F144C9">
      <w:pPr>
        <w:jc w:val="both"/>
      </w:pPr>
      <w:r w:rsidRPr="00DD1E4D">
        <w:rPr>
          <w:b/>
        </w:rPr>
        <w:t xml:space="preserve">b) </w:t>
      </w:r>
      <w:r w:rsidRPr="00DD1E4D">
        <w:t>Ato c</w:t>
      </w:r>
      <w:r>
        <w:t>onstitutivo e alterações subsequ</w:t>
      </w:r>
      <w:r w:rsidRPr="00DD1E4D">
        <w:t>entes ou contrato social consolidado e devidamente registrado na Junta Comercial e/ou na Entidade competente.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28"/>
      </w:tblGrid>
      <w:tr w:rsidR="004E38EC" w:rsidRPr="00DD1E4D" w:rsidTr="00326B37">
        <w:trPr>
          <w:tblCellSpacing w:w="20" w:type="dxa"/>
        </w:trPr>
        <w:tc>
          <w:tcPr>
            <w:tcW w:w="8948" w:type="dxa"/>
            <w:shd w:val="clear" w:color="auto" w:fill="auto"/>
          </w:tcPr>
          <w:p w:rsidR="004E38EC" w:rsidRPr="00DD1E4D" w:rsidRDefault="004E38EC" w:rsidP="00F144C9">
            <w:pPr>
              <w:autoSpaceDE w:val="0"/>
              <w:autoSpaceDN w:val="0"/>
              <w:adjustRightInd w:val="0"/>
              <w:jc w:val="center"/>
              <w:rPr>
                <w:b/>
              </w:rPr>
            </w:pPr>
            <w:r w:rsidRPr="00DD1E4D">
              <w:rPr>
                <w:b/>
              </w:rPr>
              <w:t>DOCUMENTAÇÃO RELATIVA À REGULARIDADE FISCAL</w:t>
            </w:r>
          </w:p>
        </w:tc>
      </w:tr>
    </w:tbl>
    <w:p w:rsidR="004E38EC" w:rsidRPr="00DD1E4D" w:rsidRDefault="004E38EC" w:rsidP="00F144C9">
      <w:pPr>
        <w:jc w:val="both"/>
      </w:pPr>
      <w:r w:rsidRPr="00DD1E4D">
        <w:rPr>
          <w:b/>
        </w:rPr>
        <w:t xml:space="preserve">c) </w:t>
      </w:r>
      <w:r w:rsidRPr="00DD1E4D">
        <w:t>Prova de inscrição no Cadastro Nacional de Pessoa Jurídica (CNPJ);</w:t>
      </w:r>
    </w:p>
    <w:p w:rsidR="004E38EC" w:rsidRPr="00DD1E4D" w:rsidRDefault="004E38EC" w:rsidP="00F144C9">
      <w:pPr>
        <w:jc w:val="both"/>
      </w:pPr>
      <w:r w:rsidRPr="00DD1E4D">
        <w:rPr>
          <w:b/>
        </w:rPr>
        <w:t xml:space="preserve">d) </w:t>
      </w:r>
      <w:r w:rsidRPr="00DD1E4D">
        <w:t>Certidão de Regularidade de Situação junto ao Fundo de Garantia por Tempo de Serviços CRS-FGTS;</w:t>
      </w:r>
    </w:p>
    <w:p w:rsidR="004E38EC" w:rsidRPr="00DD1E4D" w:rsidRDefault="004E38EC" w:rsidP="00F144C9">
      <w:pPr>
        <w:jc w:val="both"/>
      </w:pPr>
      <w:r w:rsidRPr="00DD1E4D">
        <w:rPr>
          <w:b/>
        </w:rPr>
        <w:t xml:space="preserve">e) </w:t>
      </w:r>
      <w:r w:rsidRPr="00DD1E4D">
        <w:t>Certidão Negativa de Débitos para com o Instituto Nacional de Seguro Social - CND-INSS;</w:t>
      </w:r>
    </w:p>
    <w:p w:rsidR="004E38EC" w:rsidRPr="00DD1E4D" w:rsidRDefault="004E38EC" w:rsidP="00F144C9">
      <w:pPr>
        <w:jc w:val="both"/>
      </w:pPr>
      <w:r w:rsidRPr="00DD1E4D">
        <w:rPr>
          <w:b/>
        </w:rPr>
        <w:t xml:space="preserve">f) </w:t>
      </w:r>
      <w:r w:rsidRPr="00DD1E4D">
        <w:t>Certidão negativa de débitos referentes a tributos e contribuições federais expedida pela Secretaria da Receita Federal do Ministério da Fazenda;</w:t>
      </w:r>
    </w:p>
    <w:p w:rsidR="004E38EC" w:rsidRPr="00DD1E4D" w:rsidRDefault="004E38EC" w:rsidP="00F144C9">
      <w:pPr>
        <w:jc w:val="both"/>
      </w:pPr>
      <w:r w:rsidRPr="00DD1E4D">
        <w:rPr>
          <w:b/>
        </w:rPr>
        <w:t xml:space="preserve">g) </w:t>
      </w:r>
      <w:r w:rsidRPr="00DD1E4D">
        <w:t>Certidão negativa de débitos referentes a tributos estaduais expedida pela Secretaria Estadual da Fazenda;</w:t>
      </w:r>
    </w:p>
    <w:p w:rsidR="004E38EC" w:rsidRPr="00DD1E4D" w:rsidRDefault="004E38EC" w:rsidP="00F144C9">
      <w:pPr>
        <w:jc w:val="both"/>
      </w:pPr>
      <w:r w:rsidRPr="00DD1E4D">
        <w:rPr>
          <w:b/>
        </w:rPr>
        <w:t xml:space="preserve">h) </w:t>
      </w:r>
      <w:r w:rsidRPr="00DD1E4D">
        <w:t>Certidão negativa de débitos tributários relativa ao Município sede da proponente;</w:t>
      </w:r>
    </w:p>
    <w:p w:rsidR="004E38EC" w:rsidRPr="00DD1E4D" w:rsidRDefault="004E38EC" w:rsidP="00F144C9">
      <w:pPr>
        <w:jc w:val="both"/>
      </w:pPr>
      <w:r w:rsidRPr="00DD1E4D">
        <w:rPr>
          <w:b/>
        </w:rPr>
        <w:lastRenderedPageBreak/>
        <w:t>l)</w:t>
      </w:r>
      <w:r w:rsidRPr="00DD1E4D">
        <w:t xml:space="preserve"> </w:t>
      </w:r>
      <w:r w:rsidRPr="00DD1E4D">
        <w:rPr>
          <w:color w:val="000000"/>
        </w:rPr>
        <w:t>Certidão negativa de débitos trabalhistas, nos termos do Título VII-A da Consolidação das Leis do Trabalho, aprovada pelo Decreto-Lei n</w:t>
      </w:r>
      <w:r w:rsidRPr="00DD1E4D">
        <w:rPr>
          <w:color w:val="000000"/>
          <w:u w:val="single"/>
          <w:vertAlign w:val="superscript"/>
        </w:rPr>
        <w:t>o</w:t>
      </w:r>
      <w:r w:rsidRPr="00DD1E4D">
        <w:rPr>
          <w:color w:val="000000"/>
        </w:rPr>
        <w:t xml:space="preserve"> 5.452, de 1</w:t>
      </w:r>
      <w:r w:rsidRPr="00DD1E4D">
        <w:rPr>
          <w:color w:val="000000"/>
          <w:u w:val="single"/>
          <w:vertAlign w:val="superscript"/>
        </w:rPr>
        <w:t>o</w:t>
      </w:r>
      <w:r w:rsidRPr="00DD1E4D">
        <w:rPr>
          <w:color w:val="000000"/>
        </w:rPr>
        <w:t xml:space="preserve"> de maio de 1943;</w:t>
      </w:r>
    </w:p>
    <w:p w:rsidR="004E38EC" w:rsidRDefault="004E38EC" w:rsidP="00F144C9">
      <w:pPr>
        <w:jc w:val="both"/>
      </w:pPr>
      <w:r w:rsidRPr="00DD1E4D">
        <w:rPr>
          <w:b/>
        </w:rPr>
        <w:t xml:space="preserve">j) </w:t>
      </w:r>
      <w:r w:rsidRPr="00DD1E4D">
        <w:t xml:space="preserve">Declaração de cumprimento do disposto no art. 7º, XXXIII, da Constituição Federal, sob as penas da lei, firmada pelo representante legal da empresa, conforme </w:t>
      </w:r>
      <w:r w:rsidRPr="00DD1E4D">
        <w:rPr>
          <w:b/>
          <w:u w:val="single"/>
        </w:rPr>
        <w:t>Anexo I</w:t>
      </w:r>
      <w:r>
        <w:rPr>
          <w:b/>
          <w:u w:val="single"/>
        </w:rPr>
        <w:t>V</w:t>
      </w:r>
      <w:r w:rsidRPr="00DD1E4D">
        <w:t>;</w:t>
      </w:r>
    </w:p>
    <w:p w:rsidR="004E38EC" w:rsidRPr="00DD1E4D" w:rsidRDefault="004E38EC" w:rsidP="00F144C9">
      <w:pPr>
        <w:autoSpaceDE w:val="0"/>
        <w:autoSpaceDN w:val="0"/>
        <w:adjustRightInd w:val="0"/>
        <w:jc w:val="both"/>
      </w:pPr>
      <w:r w:rsidRPr="00DD1E4D">
        <w:rPr>
          <w:b/>
        </w:rPr>
        <w:t>1</w:t>
      </w:r>
      <w:r>
        <w:rPr>
          <w:b/>
        </w:rPr>
        <w:t>1</w:t>
      </w:r>
      <w:r w:rsidRPr="00DD1E4D">
        <w:rPr>
          <w:b/>
        </w:rPr>
        <w:t>.3</w:t>
      </w:r>
      <w:r w:rsidRPr="00DD1E4D">
        <w:t xml:space="preserve"> - Não serão aceitos protocolos de entrega ou solicitação de documento em substituição aos documentos requeridos no presente Edital e seus anexos.</w:t>
      </w:r>
    </w:p>
    <w:p w:rsidR="004E38EC" w:rsidRPr="00DD1E4D" w:rsidRDefault="004E38EC" w:rsidP="00F144C9">
      <w:pPr>
        <w:autoSpaceDE w:val="0"/>
        <w:autoSpaceDN w:val="0"/>
        <w:adjustRightInd w:val="0"/>
        <w:jc w:val="both"/>
      </w:pPr>
      <w:r w:rsidRPr="00DD1E4D">
        <w:rPr>
          <w:b/>
        </w:rPr>
        <w:t>1</w:t>
      </w:r>
      <w:r>
        <w:rPr>
          <w:b/>
        </w:rPr>
        <w:t>1</w:t>
      </w:r>
      <w:r w:rsidRPr="00DD1E4D">
        <w:rPr>
          <w:b/>
        </w:rPr>
        <w:t>.4</w:t>
      </w:r>
      <w:r w:rsidRPr="00DD1E4D">
        <w:t xml:space="preserve"> - A comprovação de regularidade fiscal das microempresas e empresas de pequeno porte somente será exigida para efeito de assinatura do contrato.</w:t>
      </w:r>
    </w:p>
    <w:p w:rsidR="004E38EC" w:rsidRPr="00DD1E4D" w:rsidRDefault="004E38EC" w:rsidP="00F144C9">
      <w:pPr>
        <w:autoSpaceDE w:val="0"/>
        <w:autoSpaceDN w:val="0"/>
        <w:adjustRightInd w:val="0"/>
        <w:jc w:val="both"/>
      </w:pPr>
      <w:r w:rsidRPr="00DD1E4D">
        <w:rPr>
          <w:b/>
        </w:rPr>
        <w:t>1</w:t>
      </w:r>
      <w:r>
        <w:rPr>
          <w:b/>
        </w:rPr>
        <w:t>1</w:t>
      </w:r>
      <w:r w:rsidRPr="00DD1E4D">
        <w:rPr>
          <w:b/>
        </w:rPr>
        <w:t>.4.1</w:t>
      </w:r>
      <w:r w:rsidRPr="00DD1E4D">
        <w:t xml:space="preserve"> - As microempresas e empresas de pequeno porte deverão apresentar toda a documentação exigida para efeito de comprovação de regularidade fiscal, mesmo que esta apresente alguma restrição.</w:t>
      </w:r>
    </w:p>
    <w:p w:rsidR="00DE2846" w:rsidRDefault="004E38EC" w:rsidP="00F144C9">
      <w:pPr>
        <w:autoSpaceDE w:val="0"/>
        <w:autoSpaceDN w:val="0"/>
        <w:adjustRightInd w:val="0"/>
        <w:jc w:val="both"/>
      </w:pPr>
      <w:r w:rsidRPr="00DD1E4D">
        <w:rPr>
          <w:b/>
        </w:rPr>
        <w:t>1</w:t>
      </w:r>
      <w:r>
        <w:rPr>
          <w:b/>
        </w:rPr>
        <w:t>1</w:t>
      </w:r>
      <w:r w:rsidRPr="00DD1E4D">
        <w:rPr>
          <w:b/>
        </w:rPr>
        <w:t>.4.2</w:t>
      </w:r>
      <w:r w:rsidRPr="00DD1E4D">
        <w:t xml:space="preserve"> - Havendo alguma restrição na comprovação da regularidade fiscal, será assegurado o prazo de</w:t>
      </w:r>
      <w:r w:rsidRPr="00DE2846">
        <w:t>,</w:t>
      </w:r>
      <w:r w:rsidR="00CD04F2">
        <w:t xml:space="preserve"> 5</w:t>
      </w:r>
      <w:r w:rsidR="00DE2846">
        <w:t>(cinco)</w:t>
      </w:r>
      <w:r w:rsidR="00CD04F2">
        <w:t xml:space="preserve"> dias úteis</w:t>
      </w:r>
      <w:r w:rsidRPr="00DD1E4D">
        <w:t xml:space="preserve"> cujo termo inicial corresponderá ao momento em que o proponente for declarado o vencedor do certame, prorrogáveis por igual período, a critério da Administração Pública, para a regularização da </w:t>
      </w:r>
      <w:r w:rsidR="00DE2846">
        <w:t>documentação.</w:t>
      </w:r>
      <w:r w:rsidRPr="00DE2846">
        <w:t xml:space="preserve"> </w:t>
      </w:r>
    </w:p>
    <w:p w:rsidR="004E38EC" w:rsidRPr="00DD1E4D" w:rsidRDefault="004E38EC" w:rsidP="00F144C9">
      <w:pPr>
        <w:autoSpaceDE w:val="0"/>
        <w:autoSpaceDN w:val="0"/>
        <w:adjustRightInd w:val="0"/>
        <w:jc w:val="both"/>
      </w:pPr>
      <w:r w:rsidRPr="00DD1E4D">
        <w:rPr>
          <w:b/>
        </w:rPr>
        <w:t>1</w:t>
      </w:r>
      <w:r>
        <w:rPr>
          <w:b/>
        </w:rPr>
        <w:t>1</w:t>
      </w:r>
      <w:r w:rsidRPr="00DD1E4D">
        <w:rPr>
          <w:b/>
        </w:rPr>
        <w:t>.4.3</w:t>
      </w:r>
      <w:r w:rsidRPr="00DD1E4D">
        <w:t xml:space="preserve"> - A não-regularização da documentação, no prazo previsto subitem anterior, implicará decadência do direito à contratação, sem prejuízo das sanções previstas no </w:t>
      </w:r>
      <w:hyperlink r:id="rId8" w:anchor="art81" w:history="1">
        <w:r w:rsidRPr="00DD1E4D">
          <w:rPr>
            <w:rStyle w:val="Hyperlink"/>
            <w:color w:val="auto"/>
            <w:u w:val="none"/>
          </w:rPr>
          <w:t>art. 81 da Lei n</w:t>
        </w:r>
      </w:hyperlink>
      <w:hyperlink r:id="rId9" w:anchor="art81" w:history="1">
        <w:r w:rsidRPr="00DD1E4D">
          <w:rPr>
            <w:rStyle w:val="Hyperlink"/>
            <w:color w:val="auto"/>
            <w:u w:val="none"/>
            <w:vertAlign w:val="superscript"/>
          </w:rPr>
          <w:t>o</w:t>
        </w:r>
        <w:r w:rsidRPr="00DD1E4D">
          <w:rPr>
            <w:rStyle w:val="Hyperlink"/>
            <w:color w:val="auto"/>
            <w:u w:val="none"/>
          </w:rPr>
          <w:t xml:space="preserve"> 8.666, de 21 de junho de 1993</w:t>
        </w:r>
      </w:hyperlink>
      <w:r w:rsidRPr="00DD1E4D">
        <w:t>, sendo facultado à Administração convocar os licitantes remanescentes, na ordem de classificação, para a assinatura do contrato, ou revogar a licitação.</w:t>
      </w:r>
    </w:p>
    <w:p w:rsidR="004E38EC" w:rsidRPr="00DD1E4D" w:rsidRDefault="004E38EC" w:rsidP="00F144C9">
      <w:pPr>
        <w:autoSpaceDE w:val="0"/>
        <w:autoSpaceDN w:val="0"/>
        <w:adjustRightInd w:val="0"/>
        <w:jc w:val="both"/>
      </w:pPr>
      <w:r w:rsidRPr="00DD1E4D">
        <w:rPr>
          <w:b/>
        </w:rPr>
        <w:t>1</w:t>
      </w:r>
      <w:r>
        <w:rPr>
          <w:b/>
        </w:rPr>
        <w:t>1</w:t>
      </w:r>
      <w:r w:rsidRPr="00DD1E4D">
        <w:rPr>
          <w:b/>
        </w:rPr>
        <w:t>.5</w:t>
      </w:r>
      <w:r w:rsidRPr="00DD1E4D">
        <w:t xml:space="preserve"> – Para os efeitos do sub-item 1</w:t>
      </w:r>
      <w:r>
        <w:t>1</w:t>
      </w:r>
      <w:r w:rsidRPr="00DD1E4D">
        <w:t xml:space="preserve">.4, consideram-se microempresas ou empresas de pequeno porte a sociedade empresária, a sociedade simples e o empresário a que se refere o </w:t>
      </w:r>
      <w:hyperlink r:id="rId10" w:anchor="art966" w:history="1">
        <w:r w:rsidRPr="00DD1E4D">
          <w:rPr>
            <w:rStyle w:val="Hyperlink"/>
            <w:color w:val="auto"/>
            <w:u w:val="none"/>
          </w:rPr>
          <w:t>art. 966 da Lei N</w:t>
        </w:r>
        <w:r w:rsidRPr="00DD1E4D">
          <w:rPr>
            <w:rStyle w:val="Hyperlink"/>
            <w:color w:val="auto"/>
            <w:u w:val="none"/>
            <w:vertAlign w:val="superscript"/>
          </w:rPr>
          <w:t>o</w:t>
        </w:r>
        <w:r w:rsidRPr="00DD1E4D">
          <w:rPr>
            <w:rStyle w:val="Hyperlink"/>
            <w:color w:val="auto"/>
            <w:u w:val="none"/>
          </w:rPr>
          <w:t xml:space="preserve"> 10.406, de 10 de janeiro de 2002</w:t>
        </w:r>
      </w:hyperlink>
      <w:r w:rsidRPr="00DD1E4D">
        <w:t>, devidamente registrados no Registro de Empresas Mercantis ou no Registro Civil de Pessoas Jurídicas, conforme o caso, desde que:</w:t>
      </w:r>
    </w:p>
    <w:p w:rsidR="004E38EC" w:rsidRPr="002A5D75" w:rsidRDefault="004E38EC" w:rsidP="00F144C9">
      <w:pPr>
        <w:autoSpaceDE w:val="0"/>
        <w:autoSpaceDN w:val="0"/>
        <w:adjustRightInd w:val="0"/>
        <w:jc w:val="both"/>
      </w:pPr>
      <w:r w:rsidRPr="002A5D75">
        <w:rPr>
          <w:b/>
        </w:rPr>
        <w:t>1</w:t>
      </w:r>
      <w:r>
        <w:rPr>
          <w:b/>
        </w:rPr>
        <w:t>1</w:t>
      </w:r>
      <w:r w:rsidRPr="002A5D75">
        <w:rPr>
          <w:b/>
        </w:rPr>
        <w:t>.5.1</w:t>
      </w:r>
      <w:r w:rsidRPr="002A5D75">
        <w:t xml:space="preserve"> - no caso das microempresas, o empresário, a pessoa jurídica, ou a ela equiparada, aufira, em cada ano-calendário, receita bruta igual ou inferior a R$ 360.000,00 (trezentos e sessenta mil reais)</w:t>
      </w:r>
      <w:bookmarkStart w:id="1" w:name="art3ii"/>
      <w:bookmarkEnd w:id="1"/>
      <w:r w:rsidRPr="002A5D75">
        <w:t>;</w:t>
      </w:r>
    </w:p>
    <w:p w:rsidR="004E38EC" w:rsidRPr="002A5D75" w:rsidRDefault="004E38EC" w:rsidP="00F144C9">
      <w:pPr>
        <w:autoSpaceDE w:val="0"/>
        <w:autoSpaceDN w:val="0"/>
        <w:adjustRightInd w:val="0"/>
        <w:jc w:val="both"/>
      </w:pPr>
      <w:r w:rsidRPr="002A5D75">
        <w:rPr>
          <w:b/>
        </w:rPr>
        <w:t>1</w:t>
      </w:r>
      <w:r>
        <w:rPr>
          <w:b/>
        </w:rPr>
        <w:t>1</w:t>
      </w:r>
      <w:r w:rsidRPr="002A5D75">
        <w:rPr>
          <w:b/>
        </w:rPr>
        <w:t>.5.2</w:t>
      </w:r>
      <w:r w:rsidRPr="002A5D75">
        <w:t xml:space="preserve"> - no caso das empresas de pequeno porte, o empresário, a pessoa jurídica, ou a ela equiparada, aufira, em cada ano-calendário, receita bruta superior a e igual ou inferior a R$ 3.600.000,00 (três milhões e seiscentos mil reais).</w:t>
      </w:r>
    </w:p>
    <w:p w:rsidR="004E38EC" w:rsidRPr="002A5D75" w:rsidRDefault="004E38EC" w:rsidP="00F144C9">
      <w:pPr>
        <w:autoSpaceDE w:val="0"/>
        <w:autoSpaceDN w:val="0"/>
        <w:adjustRightInd w:val="0"/>
        <w:jc w:val="both"/>
      </w:pPr>
      <w:r w:rsidRPr="002A5D75">
        <w:rPr>
          <w:b/>
        </w:rPr>
        <w:t>1</w:t>
      </w:r>
      <w:r>
        <w:rPr>
          <w:b/>
        </w:rPr>
        <w:t>1</w:t>
      </w:r>
      <w:r w:rsidRPr="002A5D75">
        <w:rPr>
          <w:b/>
        </w:rPr>
        <w:t>.6</w:t>
      </w:r>
      <w:r w:rsidRPr="002A5D75">
        <w:t xml:space="preserve"> - A comprovação da condição de microempresa ou empresa de pequeno porte será feita:</w:t>
      </w:r>
    </w:p>
    <w:p w:rsidR="004E38EC" w:rsidRPr="00E63F55" w:rsidRDefault="004E38EC" w:rsidP="00F144C9">
      <w:pPr>
        <w:autoSpaceDE w:val="0"/>
        <w:autoSpaceDN w:val="0"/>
        <w:adjustRightInd w:val="0"/>
        <w:jc w:val="both"/>
        <w:rPr>
          <w:color w:val="FF0000"/>
        </w:rPr>
      </w:pPr>
      <w:r w:rsidRPr="002A5D75">
        <w:rPr>
          <w:b/>
        </w:rPr>
        <w:t>1</w:t>
      </w:r>
      <w:r>
        <w:rPr>
          <w:b/>
        </w:rPr>
        <w:t>1</w:t>
      </w:r>
      <w:r w:rsidRPr="002A5D75">
        <w:rPr>
          <w:b/>
        </w:rPr>
        <w:t>.6.1</w:t>
      </w:r>
      <w:r w:rsidRPr="002A5D75">
        <w:t xml:space="preserve"> - mediante documentação que comprove a opção pelo Simples Nacional previsto na Lei Complementar 123, de 14 de dezembro de 2006;</w:t>
      </w:r>
    </w:p>
    <w:p w:rsidR="004E38EC" w:rsidRPr="00DD1E4D" w:rsidRDefault="004E38EC" w:rsidP="00F144C9">
      <w:pPr>
        <w:autoSpaceDE w:val="0"/>
        <w:autoSpaceDN w:val="0"/>
        <w:adjustRightInd w:val="0"/>
        <w:jc w:val="both"/>
      </w:pPr>
      <w:r w:rsidRPr="00DD1E4D">
        <w:rPr>
          <w:b/>
        </w:rPr>
        <w:t>1</w:t>
      </w:r>
      <w:r>
        <w:rPr>
          <w:b/>
        </w:rPr>
        <w:t>1</w:t>
      </w:r>
      <w:r w:rsidRPr="00DD1E4D">
        <w:rPr>
          <w:b/>
        </w:rPr>
        <w:t>.6.2</w:t>
      </w:r>
      <w:r w:rsidRPr="00DD1E4D">
        <w:t xml:space="preserve"> - no caso da empresa não-optante pelo Simples Nacional, mediante balanço patrimonial exigível para o exercício e que comprove as hipóteses do subitem 1</w:t>
      </w:r>
      <w:r>
        <w:t>1</w:t>
      </w:r>
      <w:r w:rsidRPr="00DD1E4D">
        <w:t>.5.</w:t>
      </w:r>
    </w:p>
    <w:p w:rsidR="0055204E" w:rsidRPr="00DD1E4D" w:rsidRDefault="0055204E" w:rsidP="00F144C9">
      <w:pPr>
        <w:autoSpaceDE w:val="0"/>
        <w:autoSpaceDN w:val="0"/>
        <w:adjustRightInd w:val="0"/>
        <w:jc w:val="both"/>
      </w:pPr>
    </w:p>
    <w:p w:rsidR="0055204E" w:rsidRPr="00DD1E4D" w:rsidRDefault="0055204E" w:rsidP="00F144C9">
      <w:pPr>
        <w:autoSpaceDE w:val="0"/>
        <w:autoSpaceDN w:val="0"/>
        <w:adjustRightInd w:val="0"/>
      </w:pPr>
      <w:r w:rsidRPr="00DD1E4D">
        <w:rPr>
          <w:b/>
          <w:bCs/>
        </w:rPr>
        <w:t>1</w:t>
      </w:r>
      <w:r w:rsidR="004E38EC">
        <w:rPr>
          <w:b/>
          <w:bCs/>
        </w:rPr>
        <w:t>2</w:t>
      </w:r>
      <w:r w:rsidRPr="00DD1E4D">
        <w:rPr>
          <w:b/>
          <w:bCs/>
        </w:rPr>
        <w:t xml:space="preserve"> - DAS PENALIDADES</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.1</w:t>
      </w:r>
      <w:r w:rsidRPr="00DD1E4D">
        <w:t xml:space="preserve"> - Nos termos do art. 7º da Lei Feder</w:t>
      </w:r>
      <w:r w:rsidR="00FC4899">
        <w:t>al nº 10.520/02, ficará impedido</w:t>
      </w:r>
      <w:r w:rsidRPr="00DD1E4D">
        <w:t xml:space="preserve"> de licitar e contratar com o Município de </w:t>
      </w:r>
      <w:r w:rsidR="00FC4899">
        <w:t>São T</w:t>
      </w:r>
      <w:r w:rsidR="00692D59" w:rsidRPr="00DD1E4D">
        <w:t>omé das Letras</w:t>
      </w:r>
      <w:r w:rsidRPr="00DD1E4D">
        <w:t>, pelo prazo de até 05 (cinco) anos, sem prejuízo das multas previstas neste instrumento convocatório e demais penalidades legais, a licitante que:</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.1.1</w:t>
      </w:r>
      <w:r w:rsidRPr="00DD1E4D">
        <w:t xml:space="preserve"> - não assinar o contrato no prazo do edital.</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.1.2</w:t>
      </w:r>
      <w:r w:rsidRPr="00DD1E4D">
        <w:t xml:space="preserve"> - apresentar documentação falsa;</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.1.3</w:t>
      </w:r>
      <w:r w:rsidRPr="00DD1E4D">
        <w:t xml:space="preserve"> - deixar de entregar os documentos exigidos para o certame;</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.1.4</w:t>
      </w:r>
      <w:r w:rsidRPr="00DD1E4D">
        <w:t xml:space="preserve"> - retardar, falhar ou fraudar a execução da obrigação assumida;</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.1.5</w:t>
      </w:r>
      <w:r w:rsidRPr="00DD1E4D">
        <w:t xml:space="preserve"> - não mantiver a proposta;</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.1.6</w:t>
      </w:r>
      <w:r w:rsidRPr="00DD1E4D">
        <w:t xml:space="preserve"> - comportar-se de modo inidôneo ou cometer fraude fiscal.</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.2</w:t>
      </w:r>
      <w:r w:rsidRPr="00DD1E4D">
        <w:t xml:space="preserve"> - Com fundamento nos artigos 86 e 87 da Lei nº 8.666/93 a adjudicatária ficará sujeita, no caso de atraso injustificado, assim considerado pala Administração, execução parcial ou inexecução da obrigação, sem prejuízo das responsabilidades civil e criminal, assegurada prévia e ampla defesa, às seguintes penalidades:</w:t>
      </w:r>
    </w:p>
    <w:p w:rsidR="0055204E" w:rsidRPr="00DD1E4D" w:rsidRDefault="0055204E" w:rsidP="00F144C9">
      <w:pPr>
        <w:autoSpaceDE w:val="0"/>
        <w:autoSpaceDN w:val="0"/>
        <w:adjustRightInd w:val="0"/>
        <w:jc w:val="both"/>
      </w:pPr>
      <w:r w:rsidRPr="00DD1E4D">
        <w:rPr>
          <w:b/>
        </w:rPr>
        <w:lastRenderedPageBreak/>
        <w:t>1</w:t>
      </w:r>
      <w:r w:rsidR="004E38EC">
        <w:rPr>
          <w:b/>
        </w:rPr>
        <w:t>2</w:t>
      </w:r>
      <w:r w:rsidRPr="00DD1E4D">
        <w:rPr>
          <w:b/>
        </w:rPr>
        <w:t>.2.1</w:t>
      </w:r>
      <w:r w:rsidRPr="00DD1E4D">
        <w:t xml:space="preserve"> - Pelo atraso injustificado, multa de até 10% (dez por cento) sobre o valor total da proposta, e juros de 1% (um por cento) ao mês, pela permanência do atraso ou fração equivalente, incididos sobre o valor da multa;</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 xml:space="preserve">.2.2 </w:t>
      </w:r>
      <w:r w:rsidRPr="00DD1E4D">
        <w:t>- Pela inexecução parcial ou total do contrato:</w:t>
      </w:r>
    </w:p>
    <w:p w:rsidR="0055204E" w:rsidRPr="00DD1E4D" w:rsidRDefault="0055204E" w:rsidP="00F144C9">
      <w:pPr>
        <w:autoSpaceDE w:val="0"/>
        <w:autoSpaceDN w:val="0"/>
        <w:adjustRightInd w:val="0"/>
        <w:jc w:val="both"/>
      </w:pPr>
      <w:r w:rsidRPr="00DD1E4D">
        <w:rPr>
          <w:b/>
        </w:rPr>
        <w:t xml:space="preserve">a) </w:t>
      </w:r>
      <w:r w:rsidRPr="00DD1E4D">
        <w:t>advertência;</w:t>
      </w:r>
    </w:p>
    <w:p w:rsidR="0055204E" w:rsidRPr="00DD1E4D" w:rsidRDefault="0055204E" w:rsidP="00F144C9">
      <w:pPr>
        <w:autoSpaceDE w:val="0"/>
        <w:autoSpaceDN w:val="0"/>
        <w:adjustRightInd w:val="0"/>
        <w:jc w:val="both"/>
      </w:pPr>
      <w:r w:rsidRPr="00DD1E4D">
        <w:rPr>
          <w:b/>
        </w:rPr>
        <w:t>b)</w:t>
      </w:r>
      <w:r w:rsidRPr="00DD1E4D">
        <w:t xml:space="preserve"> multa de até 10% (dez por cento) sobre o valor homologado;</w:t>
      </w:r>
    </w:p>
    <w:p w:rsidR="0055204E" w:rsidRPr="00DD1E4D" w:rsidRDefault="0055204E" w:rsidP="00F144C9">
      <w:pPr>
        <w:autoSpaceDE w:val="0"/>
        <w:autoSpaceDN w:val="0"/>
        <w:adjustRightInd w:val="0"/>
        <w:jc w:val="both"/>
      </w:pPr>
      <w:r w:rsidRPr="00DD1E4D">
        <w:rPr>
          <w:b/>
        </w:rPr>
        <w:t>c)</w:t>
      </w:r>
      <w:r w:rsidRPr="00DD1E4D">
        <w:t xml:space="preserve"> suspensão temporária do direito de participar de licitação e impedimento de contratar com a o Município de </w:t>
      </w:r>
      <w:r w:rsidR="00FC4899">
        <w:t>São T</w:t>
      </w:r>
      <w:r w:rsidR="00692D59" w:rsidRPr="00DD1E4D">
        <w:t>omé das Letras</w:t>
      </w:r>
      <w:r w:rsidRPr="00DD1E4D">
        <w:t>, por prazo não superior a 02 (dois) anos;</w:t>
      </w:r>
    </w:p>
    <w:p w:rsidR="0055204E" w:rsidRPr="00DD1E4D" w:rsidRDefault="0055204E" w:rsidP="00F144C9">
      <w:pPr>
        <w:autoSpaceDE w:val="0"/>
        <w:autoSpaceDN w:val="0"/>
        <w:adjustRightInd w:val="0"/>
        <w:jc w:val="both"/>
      </w:pPr>
      <w:r w:rsidRPr="00DD1E4D">
        <w:rPr>
          <w:b/>
        </w:rPr>
        <w:t xml:space="preserve">d) </w:t>
      </w:r>
      <w:r w:rsidRPr="00DD1E4D">
        <w:t>declaração de inidoneidade para licitar ou contratar com a Administração Pública, enquanto perdurarem os motivos determinantes da punição ou até que seja promovida sua reabilitação perante a própria autoridade que aplicou a penalidade.</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.3</w:t>
      </w:r>
      <w:r w:rsidRPr="00DD1E4D">
        <w:t xml:space="preserve"> - O valor da multa, aplicada após o regular processo administrativo, poderá ser descontado de pagamentos eventualmente devidos pelo Município de </w:t>
      </w:r>
      <w:r w:rsidR="00FC4899">
        <w:t>São T</w:t>
      </w:r>
      <w:r w:rsidR="00692D59" w:rsidRPr="00DD1E4D">
        <w:t>omé das Letras</w:t>
      </w:r>
      <w:r w:rsidRPr="00DD1E4D">
        <w:t xml:space="preserve"> à adjudicatária ou cobrado judicialmente.</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.4</w:t>
      </w:r>
      <w:r w:rsidRPr="00DD1E4D">
        <w:t xml:space="preserve"> - As sanções previstas nas alíneas “a”, “c” e “d” do subitem 1</w:t>
      </w:r>
      <w:r w:rsidR="00240050">
        <w:t>2</w:t>
      </w:r>
      <w:r w:rsidRPr="00DD1E4D">
        <w:t>.2.2 poderão ser aplicadas, cumulativamente ou não, à pena de multa.</w:t>
      </w:r>
    </w:p>
    <w:p w:rsidR="009B6D8E" w:rsidRPr="00DD1E4D" w:rsidRDefault="009B6D8E" w:rsidP="00F144C9">
      <w:pPr>
        <w:autoSpaceDE w:val="0"/>
        <w:autoSpaceDN w:val="0"/>
        <w:adjustRightInd w:val="0"/>
        <w:jc w:val="both"/>
      </w:pPr>
    </w:p>
    <w:p w:rsidR="0055204E" w:rsidRPr="00DD1E4D" w:rsidRDefault="0055204E" w:rsidP="00F144C9">
      <w:pPr>
        <w:autoSpaceDE w:val="0"/>
        <w:autoSpaceDN w:val="0"/>
        <w:adjustRightInd w:val="0"/>
      </w:pPr>
      <w:r w:rsidRPr="00DD1E4D">
        <w:rPr>
          <w:b/>
          <w:bCs/>
        </w:rPr>
        <w:t>1</w:t>
      </w:r>
      <w:r w:rsidR="003D6347">
        <w:rPr>
          <w:b/>
          <w:bCs/>
        </w:rPr>
        <w:t>3</w:t>
      </w:r>
      <w:r w:rsidRPr="00DD1E4D">
        <w:rPr>
          <w:b/>
          <w:bCs/>
        </w:rPr>
        <w:t xml:space="preserve"> - DA IMPUGNAÇÃO E RECURSOS</w:t>
      </w:r>
    </w:p>
    <w:p w:rsidR="0055204E" w:rsidRPr="00DD1E4D" w:rsidRDefault="0055204E" w:rsidP="00F144C9">
      <w:pPr>
        <w:autoSpaceDE w:val="0"/>
        <w:autoSpaceDN w:val="0"/>
        <w:adjustRightInd w:val="0"/>
        <w:jc w:val="both"/>
      </w:pPr>
      <w:r w:rsidRPr="00DD1E4D">
        <w:rPr>
          <w:b/>
        </w:rPr>
        <w:t>1</w:t>
      </w:r>
      <w:r w:rsidR="003D6347">
        <w:rPr>
          <w:b/>
        </w:rPr>
        <w:t>3</w:t>
      </w:r>
      <w:r w:rsidRPr="00DD1E4D">
        <w:rPr>
          <w:b/>
        </w:rPr>
        <w:t>.1</w:t>
      </w:r>
      <w:r w:rsidRPr="00DD1E4D">
        <w:t xml:space="preserve"> - A impugnação ao ato convocatório poderá ser feita em até 02 (dois) dias úteis antes da data fixada para o recebimento das propostas.</w:t>
      </w:r>
    </w:p>
    <w:p w:rsidR="0055204E" w:rsidRPr="00DD1E4D" w:rsidRDefault="0055204E" w:rsidP="00F144C9">
      <w:pPr>
        <w:autoSpaceDE w:val="0"/>
        <w:autoSpaceDN w:val="0"/>
        <w:adjustRightInd w:val="0"/>
        <w:jc w:val="both"/>
      </w:pPr>
      <w:r w:rsidRPr="00DD1E4D">
        <w:rPr>
          <w:b/>
        </w:rPr>
        <w:t>1</w:t>
      </w:r>
      <w:r w:rsidR="003D6347">
        <w:rPr>
          <w:b/>
        </w:rPr>
        <w:t>3</w:t>
      </w:r>
      <w:r w:rsidRPr="00DD1E4D">
        <w:rPr>
          <w:b/>
        </w:rPr>
        <w:t>.2</w:t>
      </w:r>
      <w:r w:rsidRPr="00DD1E4D">
        <w:t xml:space="preserve"> - Declarado o vencedor, qualquer licitante poderá manifestar imediata e </w:t>
      </w:r>
      <w:r w:rsidRPr="00DD1E4D">
        <w:rPr>
          <w:bCs/>
        </w:rPr>
        <w:t xml:space="preserve">motivadamente </w:t>
      </w:r>
      <w:r w:rsidRPr="00DD1E4D">
        <w:t>a intenção de recorrer, quando lhe será concedido o prazo de 03 (três) dias para apresentação das razões do recurso, ficando os demais licitantes desde logo intimados para apresentar contra-razões em igual número de dias, que começa a correr do término do prazo do recorrente, sendo-lhes assegurada vista imediata dos autos, nos termos do art. 4º, inciso XVIII da Lei 10.520/2002.</w:t>
      </w:r>
    </w:p>
    <w:p w:rsidR="0055204E" w:rsidRPr="00DD1E4D" w:rsidRDefault="0055204E" w:rsidP="00F144C9">
      <w:pPr>
        <w:autoSpaceDE w:val="0"/>
        <w:autoSpaceDN w:val="0"/>
        <w:adjustRightInd w:val="0"/>
        <w:jc w:val="both"/>
      </w:pPr>
      <w:r w:rsidRPr="00DD1E4D">
        <w:rPr>
          <w:b/>
        </w:rPr>
        <w:t>1</w:t>
      </w:r>
      <w:r w:rsidR="003D6347">
        <w:rPr>
          <w:b/>
        </w:rPr>
        <w:t>3</w:t>
      </w:r>
      <w:r w:rsidRPr="00DD1E4D">
        <w:rPr>
          <w:b/>
        </w:rPr>
        <w:t>.3</w:t>
      </w:r>
      <w:r w:rsidRPr="00DD1E4D">
        <w:t xml:space="preserve"> - O acolhimento do recurso importará a invalidação apenas dos atos insuscetíveis de aproveitamento.</w:t>
      </w:r>
    </w:p>
    <w:p w:rsidR="0055204E" w:rsidRPr="00DD1E4D" w:rsidRDefault="0055204E" w:rsidP="00F144C9">
      <w:pPr>
        <w:autoSpaceDE w:val="0"/>
        <w:autoSpaceDN w:val="0"/>
        <w:adjustRightInd w:val="0"/>
        <w:jc w:val="both"/>
      </w:pPr>
      <w:r w:rsidRPr="00DD1E4D">
        <w:rPr>
          <w:b/>
        </w:rPr>
        <w:t>1</w:t>
      </w:r>
      <w:r w:rsidR="003D6347">
        <w:rPr>
          <w:b/>
        </w:rPr>
        <w:t>3</w:t>
      </w:r>
      <w:r w:rsidRPr="00DD1E4D">
        <w:rPr>
          <w:b/>
        </w:rPr>
        <w:t>.4</w:t>
      </w:r>
      <w:r w:rsidRPr="00DD1E4D">
        <w:t xml:space="preserve"> - Os recursos quando da aplicação das penalidades previstas no </w:t>
      </w:r>
      <w:r w:rsidR="00687A25" w:rsidRPr="00DD1E4D">
        <w:t>Item 11</w:t>
      </w:r>
      <w:r w:rsidRPr="00DD1E4D">
        <w:t xml:space="preserve"> deste edital, poderão ocorrer no prazo máximo de 5 (cinco) dias úteis a contar da intimação do ato ou da lavratura da ata.</w:t>
      </w:r>
    </w:p>
    <w:p w:rsidR="007F6770" w:rsidRPr="007F6770" w:rsidRDefault="0055204E" w:rsidP="007F6770">
      <w:pPr>
        <w:jc w:val="both"/>
      </w:pPr>
      <w:r w:rsidRPr="00DD1E4D">
        <w:rPr>
          <w:b/>
        </w:rPr>
        <w:t>1</w:t>
      </w:r>
      <w:r w:rsidR="003D6347">
        <w:rPr>
          <w:b/>
        </w:rPr>
        <w:t>3</w:t>
      </w:r>
      <w:r w:rsidRPr="00DD1E4D">
        <w:rPr>
          <w:b/>
        </w:rPr>
        <w:t>.5</w:t>
      </w:r>
      <w:r w:rsidRPr="00DD1E4D">
        <w:t xml:space="preserve"> - Os autos do processo permanecerão com vista franqueada aos interessados, na </w:t>
      </w:r>
      <w:r w:rsidRPr="007F6770">
        <w:t xml:space="preserve">Sala da Comissão de Licitações, na </w:t>
      </w:r>
      <w:r w:rsidR="002C545B">
        <w:t>Praça Barão de Alfenas, 10</w:t>
      </w:r>
      <w:r w:rsidR="00C23D90">
        <w:t>0, Centro, São T</w:t>
      </w:r>
      <w:r w:rsidR="007F6770" w:rsidRPr="007F6770">
        <w:t>omé das Letras – MG.</w:t>
      </w:r>
    </w:p>
    <w:p w:rsidR="0055204E" w:rsidRPr="00DD1E4D" w:rsidRDefault="0055204E" w:rsidP="00F144C9">
      <w:pPr>
        <w:jc w:val="both"/>
      </w:pPr>
    </w:p>
    <w:p w:rsidR="0055204E" w:rsidRPr="00DD1E4D" w:rsidRDefault="0055204E" w:rsidP="00F144C9">
      <w:pPr>
        <w:autoSpaceDE w:val="0"/>
        <w:autoSpaceDN w:val="0"/>
        <w:adjustRightInd w:val="0"/>
        <w:jc w:val="both"/>
      </w:pPr>
    </w:p>
    <w:p w:rsidR="005F4C66" w:rsidRPr="005F4C66" w:rsidRDefault="005F4C66" w:rsidP="00F144C9">
      <w:pPr>
        <w:jc w:val="both"/>
        <w:rPr>
          <w:b/>
        </w:rPr>
      </w:pPr>
      <w:r w:rsidRPr="005F4C66">
        <w:rPr>
          <w:b/>
        </w:rPr>
        <w:t>1</w:t>
      </w:r>
      <w:r w:rsidR="00240050">
        <w:rPr>
          <w:b/>
        </w:rPr>
        <w:t>4</w:t>
      </w:r>
      <w:r w:rsidRPr="005F4C66">
        <w:rPr>
          <w:b/>
        </w:rPr>
        <w:t xml:space="preserve"> – DA HOMOLOGAÇÃO E ADJUDICAÇÃO</w:t>
      </w:r>
    </w:p>
    <w:p w:rsidR="005F4C66" w:rsidRPr="000146CA" w:rsidRDefault="005F4C66" w:rsidP="00F144C9">
      <w:pPr>
        <w:autoSpaceDE w:val="0"/>
        <w:autoSpaceDN w:val="0"/>
        <w:adjustRightInd w:val="0"/>
        <w:jc w:val="both"/>
      </w:pPr>
      <w:r w:rsidRPr="00CC5FFE">
        <w:rPr>
          <w:b/>
        </w:rPr>
        <w:t>1</w:t>
      </w:r>
      <w:r w:rsidR="00240050">
        <w:rPr>
          <w:b/>
        </w:rPr>
        <w:t>4</w:t>
      </w:r>
      <w:r w:rsidRPr="00CC5FFE">
        <w:rPr>
          <w:b/>
        </w:rPr>
        <w:t>.1</w:t>
      </w:r>
      <w:r w:rsidRPr="005F4C66">
        <w:t>.</w:t>
      </w:r>
      <w:r w:rsidRPr="005F4C66">
        <w:tab/>
        <w:t xml:space="preserve">O resultado do julgamento será submetido à autoridade competente, para homologação, conforme previsto nos Decretos Municipais n° </w:t>
      </w:r>
      <w:r w:rsidRPr="000146CA">
        <w:t>03/2004 e 016/2013;</w:t>
      </w:r>
    </w:p>
    <w:p w:rsidR="00CC5FFE" w:rsidRDefault="00CC5FFE" w:rsidP="00F144C9">
      <w:pPr>
        <w:autoSpaceDE w:val="0"/>
        <w:autoSpaceDN w:val="0"/>
        <w:adjustRightInd w:val="0"/>
        <w:jc w:val="both"/>
      </w:pPr>
      <w:r w:rsidRPr="00CC5FFE">
        <w:rPr>
          <w:b/>
        </w:rPr>
        <w:t>1</w:t>
      </w:r>
      <w:r w:rsidR="00240050">
        <w:rPr>
          <w:b/>
        </w:rPr>
        <w:t>4</w:t>
      </w:r>
      <w:r w:rsidRPr="00CC5FFE">
        <w:rPr>
          <w:b/>
        </w:rPr>
        <w:t>.2</w:t>
      </w:r>
      <w:r>
        <w:t xml:space="preserve"> – Após a adjudicação do objeto e a homologação do resultado do certame licitatório, o licitante vencedor será notificado, para prestar os serviços.</w:t>
      </w:r>
    </w:p>
    <w:p w:rsidR="00CC5FFE" w:rsidRDefault="00CC5FFE" w:rsidP="00F144C9">
      <w:pPr>
        <w:autoSpaceDE w:val="0"/>
        <w:autoSpaceDN w:val="0"/>
        <w:adjustRightInd w:val="0"/>
        <w:jc w:val="both"/>
      </w:pPr>
      <w:r w:rsidRPr="00CC5FFE">
        <w:rPr>
          <w:b/>
        </w:rPr>
        <w:t>1</w:t>
      </w:r>
      <w:r w:rsidR="00240050">
        <w:rPr>
          <w:b/>
        </w:rPr>
        <w:t>4</w:t>
      </w:r>
      <w:r w:rsidRPr="00CC5FFE">
        <w:rPr>
          <w:b/>
        </w:rPr>
        <w:t>.3</w:t>
      </w:r>
      <w:r>
        <w:t>.- É facultado ao Município, quando o vencedor não prestar o serviço, no prazo estipulado neste edital ou não apresentar situação regular para cumprimento da ordem de serviço no ato da assinatura do contrato ou, ainda, recusar-se, injustificadamente, a cumprir sua proposta, convocar os LICITANTES remanescentes, na ordem de classificação, sem prejuízo da aplicação das sanções previstas na legislação pertinente.</w:t>
      </w:r>
    </w:p>
    <w:p w:rsidR="00CC5FFE" w:rsidRDefault="00CC5FFE" w:rsidP="00F144C9">
      <w:pPr>
        <w:autoSpaceDE w:val="0"/>
        <w:autoSpaceDN w:val="0"/>
        <w:adjustRightInd w:val="0"/>
        <w:jc w:val="both"/>
      </w:pPr>
      <w:r w:rsidRPr="00CC5FFE">
        <w:rPr>
          <w:b/>
        </w:rPr>
        <w:t>1</w:t>
      </w:r>
      <w:r w:rsidR="00240050">
        <w:rPr>
          <w:b/>
        </w:rPr>
        <w:t>4</w:t>
      </w:r>
      <w:r w:rsidRPr="00CC5FFE">
        <w:rPr>
          <w:b/>
        </w:rPr>
        <w:t>.4</w:t>
      </w:r>
      <w:r w:rsidRPr="00CC5FFE">
        <w:t>.</w:t>
      </w:r>
      <w:r>
        <w:t xml:space="preserve">- </w:t>
      </w:r>
      <w:r w:rsidRPr="00CC5FFE">
        <w:t>A proposta da vencedora deverá ser executada em estrita conformidade com as prescrições deste edital e seus anexos, que são dele partes integrantes e inseparáveis.</w:t>
      </w:r>
    </w:p>
    <w:p w:rsidR="005F4C66" w:rsidRDefault="005F4C66" w:rsidP="00F144C9">
      <w:pPr>
        <w:autoSpaceDE w:val="0"/>
        <w:autoSpaceDN w:val="0"/>
        <w:adjustRightInd w:val="0"/>
        <w:jc w:val="both"/>
      </w:pPr>
    </w:p>
    <w:p w:rsidR="00240050" w:rsidRPr="00240050" w:rsidRDefault="00240050" w:rsidP="00F144C9">
      <w:pPr>
        <w:autoSpaceDE w:val="0"/>
        <w:autoSpaceDN w:val="0"/>
        <w:adjustRightInd w:val="0"/>
        <w:jc w:val="both"/>
        <w:rPr>
          <w:b/>
        </w:rPr>
      </w:pPr>
      <w:r w:rsidRPr="00240050">
        <w:rPr>
          <w:b/>
        </w:rPr>
        <w:t>1</w:t>
      </w:r>
      <w:r>
        <w:rPr>
          <w:b/>
        </w:rPr>
        <w:t>5</w:t>
      </w:r>
      <w:r w:rsidRPr="00240050">
        <w:rPr>
          <w:b/>
        </w:rPr>
        <w:t xml:space="preserve"> - DAS OBRIGAÇÕES DA ADJUDICATÁRIA</w:t>
      </w:r>
    </w:p>
    <w:p w:rsidR="00240050" w:rsidRDefault="00240050" w:rsidP="00F144C9">
      <w:pPr>
        <w:autoSpaceDE w:val="0"/>
        <w:autoSpaceDN w:val="0"/>
        <w:adjustRightInd w:val="0"/>
        <w:jc w:val="both"/>
      </w:pPr>
      <w:r w:rsidRPr="00240050">
        <w:rPr>
          <w:b/>
        </w:rPr>
        <w:t>15.1</w:t>
      </w:r>
      <w:r>
        <w:t xml:space="preserve"> - São obrigações da Adjudicatária, além de outras decorrentes da legislação ou da natureza do objeto licitado:</w:t>
      </w:r>
    </w:p>
    <w:p w:rsidR="00240050" w:rsidRDefault="00240050" w:rsidP="00F144C9">
      <w:pPr>
        <w:autoSpaceDE w:val="0"/>
        <w:autoSpaceDN w:val="0"/>
        <w:adjustRightInd w:val="0"/>
        <w:jc w:val="both"/>
      </w:pPr>
      <w:r w:rsidRPr="00240050">
        <w:rPr>
          <w:b/>
        </w:rPr>
        <w:t>15.1.1</w:t>
      </w:r>
      <w:r>
        <w:t xml:space="preserve"> – fornecer os materiais em estrita conformidade com as especificações exigidas neste Edital.</w:t>
      </w:r>
    </w:p>
    <w:p w:rsidR="00240050" w:rsidRDefault="00240050" w:rsidP="00F144C9">
      <w:pPr>
        <w:autoSpaceDE w:val="0"/>
        <w:autoSpaceDN w:val="0"/>
        <w:adjustRightInd w:val="0"/>
        <w:jc w:val="both"/>
      </w:pPr>
      <w:r w:rsidRPr="00240050">
        <w:rPr>
          <w:b/>
        </w:rPr>
        <w:lastRenderedPageBreak/>
        <w:t>15.1.2</w:t>
      </w:r>
      <w:r>
        <w:t xml:space="preserve"> - responsabilizar-se-á por todas as despesas e encargos de qualquer natureza com pessoal de sua contratação, necessários à execução do objeto contratual, inclusive encargos relativos à legislação trabalhista.</w:t>
      </w:r>
    </w:p>
    <w:p w:rsidR="00240050" w:rsidRDefault="00240050" w:rsidP="00F144C9">
      <w:pPr>
        <w:autoSpaceDE w:val="0"/>
        <w:autoSpaceDN w:val="0"/>
        <w:adjustRightInd w:val="0"/>
        <w:jc w:val="both"/>
      </w:pPr>
      <w:r w:rsidRPr="00240050">
        <w:rPr>
          <w:b/>
        </w:rPr>
        <w:t>15.1.4</w:t>
      </w:r>
      <w:r>
        <w:t xml:space="preserve"> - assumir inteira responsabilidade civil, administrativa e penal por quaisquer danos e prejuízos materiais ou pessoais causados direta ou indiretamente por seus empregados ou prepostos, à Contratante ou a terceiros.</w:t>
      </w:r>
    </w:p>
    <w:p w:rsidR="005F4C66" w:rsidRDefault="00240050" w:rsidP="00F144C9">
      <w:pPr>
        <w:autoSpaceDE w:val="0"/>
        <w:autoSpaceDN w:val="0"/>
        <w:adjustRightInd w:val="0"/>
        <w:jc w:val="both"/>
      </w:pPr>
      <w:r w:rsidRPr="00240050">
        <w:rPr>
          <w:b/>
        </w:rPr>
        <w:t>15.1.5</w:t>
      </w:r>
      <w:r>
        <w:t xml:space="preserve"> - manter, por todo o período da execução contratual, as condições que garantiram a sua habilitação, incluída a regularidade perante o INSS, FGTS e Fazenda Pública e demais órgãos reguladores.</w:t>
      </w:r>
    </w:p>
    <w:p w:rsidR="00240050" w:rsidRDefault="00240050" w:rsidP="00F144C9">
      <w:pPr>
        <w:autoSpaceDE w:val="0"/>
        <w:autoSpaceDN w:val="0"/>
        <w:adjustRightInd w:val="0"/>
        <w:jc w:val="both"/>
      </w:pPr>
    </w:p>
    <w:p w:rsidR="0055204E" w:rsidRPr="00240050" w:rsidRDefault="0055204E" w:rsidP="00F144C9">
      <w:pPr>
        <w:autoSpaceDE w:val="0"/>
        <w:autoSpaceDN w:val="0"/>
        <w:adjustRightInd w:val="0"/>
        <w:jc w:val="both"/>
        <w:rPr>
          <w:b/>
        </w:rPr>
      </w:pPr>
      <w:r w:rsidRPr="00240050">
        <w:rPr>
          <w:b/>
        </w:rPr>
        <w:t>16 - DA CONTRATAÇÃO</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16.1</w:t>
      </w:r>
      <w:r w:rsidRPr="00DD1E4D">
        <w:rPr>
          <w:szCs w:val="24"/>
        </w:rPr>
        <w:t xml:space="preserve"> - Findo o processo licitatório, o pregoeiro adjudicará o objeto do instrumento de convocação ao proponente vencedor. </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16.2</w:t>
      </w:r>
      <w:r w:rsidRPr="00DD1E4D">
        <w:rPr>
          <w:szCs w:val="24"/>
        </w:rPr>
        <w:t xml:space="preserve"> - O proponente vencedor terá o prazo de 0</w:t>
      </w:r>
      <w:r w:rsidR="00240050">
        <w:rPr>
          <w:szCs w:val="24"/>
        </w:rPr>
        <w:t>3</w:t>
      </w:r>
      <w:r w:rsidRPr="00DD1E4D">
        <w:rPr>
          <w:szCs w:val="24"/>
        </w:rPr>
        <w:t xml:space="preserve"> (três) dias úteis, contados a partir de sua convocação para assinar </w:t>
      </w:r>
      <w:r w:rsidR="00652437" w:rsidRPr="00DD1E4D">
        <w:rPr>
          <w:szCs w:val="24"/>
        </w:rPr>
        <w:t>o contrato</w:t>
      </w:r>
      <w:r w:rsidRPr="00DD1E4D">
        <w:rPr>
          <w:szCs w:val="24"/>
        </w:rPr>
        <w:t>, que após cumpridos os requisitos de publicidade, terá efeito de compromisso de fornecimen</w:t>
      </w:r>
      <w:r w:rsidR="00240050">
        <w:rPr>
          <w:szCs w:val="24"/>
        </w:rPr>
        <w:t>to nas condições estabelecidas.</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16.</w:t>
      </w:r>
      <w:r w:rsidR="00652437" w:rsidRPr="00DD1E4D">
        <w:rPr>
          <w:b/>
          <w:szCs w:val="24"/>
        </w:rPr>
        <w:t>3</w:t>
      </w:r>
      <w:r w:rsidRPr="00DD1E4D">
        <w:rPr>
          <w:szCs w:val="24"/>
        </w:rPr>
        <w:t xml:space="preserve"> - Será da responsabilidade da contratada o ônus resultante de quaisquer ações, demandas, custos e despesas decorrentes de danos causados por culpa ou dolo de qualquer de seus empregados, prepostos ou contratados.</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16.</w:t>
      </w:r>
      <w:r w:rsidR="00652437" w:rsidRPr="00DD1E4D">
        <w:rPr>
          <w:b/>
          <w:szCs w:val="24"/>
        </w:rPr>
        <w:t>4</w:t>
      </w:r>
      <w:r w:rsidRPr="00DD1E4D">
        <w:rPr>
          <w:szCs w:val="24"/>
        </w:rPr>
        <w:t xml:space="preserve"> - Obriga-se também a contratada por quaisquer responsabilidades decorrentes de ações judiciais, inclusive trabalhistas, que venham a ser atribuídas por força de lei, relacionadas com o cumprimento do presente Edital.</w:t>
      </w:r>
    </w:p>
    <w:p w:rsidR="0055204E" w:rsidRDefault="0055204E" w:rsidP="00F144C9">
      <w:pPr>
        <w:pStyle w:val="p13"/>
        <w:tabs>
          <w:tab w:val="clear" w:pos="700"/>
        </w:tabs>
        <w:spacing w:line="240" w:lineRule="auto"/>
        <w:ind w:left="0" w:firstLine="0"/>
        <w:jc w:val="both"/>
        <w:rPr>
          <w:szCs w:val="24"/>
        </w:rPr>
      </w:pPr>
      <w:r w:rsidRPr="00DD1E4D">
        <w:rPr>
          <w:b/>
          <w:szCs w:val="24"/>
        </w:rPr>
        <w:t>16.</w:t>
      </w:r>
      <w:r w:rsidR="00652437" w:rsidRPr="00DD1E4D">
        <w:rPr>
          <w:b/>
          <w:szCs w:val="24"/>
        </w:rPr>
        <w:t>5</w:t>
      </w:r>
      <w:r w:rsidRPr="00DD1E4D">
        <w:rPr>
          <w:szCs w:val="24"/>
        </w:rPr>
        <w:t xml:space="preserve"> - Integrarão a contratação a ser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1B559A" w:rsidRDefault="001B559A" w:rsidP="00F144C9">
      <w:pPr>
        <w:pStyle w:val="p13"/>
        <w:tabs>
          <w:tab w:val="clear" w:pos="700"/>
        </w:tabs>
        <w:spacing w:line="240" w:lineRule="auto"/>
        <w:ind w:left="0" w:firstLine="0"/>
        <w:jc w:val="both"/>
        <w:rPr>
          <w:szCs w:val="24"/>
        </w:rPr>
      </w:pPr>
      <w:r w:rsidRPr="00240050">
        <w:rPr>
          <w:b/>
          <w:szCs w:val="24"/>
        </w:rPr>
        <w:t>16.6</w:t>
      </w:r>
      <w:r w:rsidRPr="009B6D8E">
        <w:rPr>
          <w:szCs w:val="24"/>
        </w:rPr>
        <w:t xml:space="preserve"> –</w:t>
      </w:r>
      <w:r w:rsidR="00C23D90">
        <w:rPr>
          <w:szCs w:val="24"/>
        </w:rPr>
        <w:t xml:space="preserve"> </w:t>
      </w:r>
      <w:r w:rsidR="006667C3">
        <w:rPr>
          <w:szCs w:val="24"/>
        </w:rPr>
        <w:t xml:space="preserve">O </w:t>
      </w:r>
      <w:r w:rsidR="00CE6C0E">
        <w:rPr>
          <w:szCs w:val="24"/>
        </w:rPr>
        <w:t>serviço</w:t>
      </w:r>
      <w:r w:rsidR="006667C3">
        <w:rPr>
          <w:szCs w:val="24"/>
        </w:rPr>
        <w:t xml:space="preserve"> deve</w:t>
      </w:r>
      <w:r w:rsidR="00CE6C0E">
        <w:rPr>
          <w:szCs w:val="24"/>
        </w:rPr>
        <w:t xml:space="preserve">rá ser prestado no </w:t>
      </w:r>
      <w:r w:rsidR="00CE6C0E" w:rsidRPr="00CE6C0E">
        <w:rPr>
          <w:b/>
          <w:szCs w:val="24"/>
        </w:rPr>
        <w:t>Centro de Eventos Municipal</w:t>
      </w:r>
      <w:r w:rsidR="00CE6C0E">
        <w:rPr>
          <w:szCs w:val="24"/>
        </w:rPr>
        <w:t xml:space="preserve"> </w:t>
      </w:r>
      <w:r w:rsidRPr="009B6D8E">
        <w:rPr>
          <w:szCs w:val="24"/>
        </w:rPr>
        <w:t xml:space="preserve">da Prefeitura Municipal de São Tome das Letras </w:t>
      </w:r>
      <w:r w:rsidR="00BB1302">
        <w:rPr>
          <w:szCs w:val="24"/>
        </w:rPr>
        <w:t xml:space="preserve">nos dias </w:t>
      </w:r>
      <w:r w:rsidR="00BB1302" w:rsidRPr="007F6770">
        <w:rPr>
          <w:szCs w:val="24"/>
        </w:rPr>
        <w:t>1</w:t>
      </w:r>
      <w:r w:rsidR="002C545B">
        <w:rPr>
          <w:szCs w:val="24"/>
        </w:rPr>
        <w:t>7</w:t>
      </w:r>
      <w:r w:rsidR="00BB1302" w:rsidRPr="007F6770">
        <w:rPr>
          <w:szCs w:val="24"/>
        </w:rPr>
        <w:t>, 1</w:t>
      </w:r>
      <w:r w:rsidR="002C545B">
        <w:rPr>
          <w:szCs w:val="24"/>
        </w:rPr>
        <w:t>8 e 19</w:t>
      </w:r>
      <w:r w:rsidR="00BB1302" w:rsidRPr="007F6770">
        <w:rPr>
          <w:szCs w:val="24"/>
        </w:rPr>
        <w:t xml:space="preserve"> </w:t>
      </w:r>
      <w:r w:rsidR="002C545B">
        <w:rPr>
          <w:szCs w:val="24"/>
        </w:rPr>
        <w:t>de A</w:t>
      </w:r>
      <w:r w:rsidR="00BB1302">
        <w:rPr>
          <w:szCs w:val="24"/>
        </w:rPr>
        <w:t>gosto de 201</w:t>
      </w:r>
      <w:r w:rsidR="002C545B">
        <w:rPr>
          <w:szCs w:val="24"/>
        </w:rPr>
        <w:t>8</w:t>
      </w:r>
      <w:r w:rsidRPr="009B6D8E">
        <w:rPr>
          <w:szCs w:val="24"/>
        </w:rPr>
        <w:t>.</w:t>
      </w:r>
    </w:p>
    <w:p w:rsidR="00240050" w:rsidRDefault="00240050" w:rsidP="00F144C9">
      <w:pPr>
        <w:pStyle w:val="p13"/>
        <w:tabs>
          <w:tab w:val="clear" w:pos="700"/>
        </w:tabs>
        <w:spacing w:line="240" w:lineRule="auto"/>
        <w:ind w:left="0" w:firstLine="0"/>
        <w:jc w:val="both"/>
        <w:rPr>
          <w:szCs w:val="24"/>
        </w:rPr>
      </w:pPr>
    </w:p>
    <w:p w:rsidR="0055204E" w:rsidRPr="00DD1E4D" w:rsidRDefault="0055204E" w:rsidP="00F144C9">
      <w:pPr>
        <w:pStyle w:val="p31"/>
        <w:spacing w:line="240" w:lineRule="auto"/>
        <w:ind w:left="0" w:firstLine="0"/>
        <w:rPr>
          <w:b/>
          <w:szCs w:val="24"/>
        </w:rPr>
      </w:pPr>
      <w:r w:rsidRPr="00DD1E4D">
        <w:rPr>
          <w:b/>
          <w:szCs w:val="24"/>
        </w:rPr>
        <w:t>1</w:t>
      </w:r>
      <w:r w:rsidR="005A1C44">
        <w:rPr>
          <w:b/>
          <w:szCs w:val="24"/>
        </w:rPr>
        <w:t>7</w:t>
      </w:r>
      <w:r w:rsidRPr="00DD1E4D">
        <w:rPr>
          <w:b/>
          <w:szCs w:val="24"/>
        </w:rPr>
        <w:t xml:space="preserve"> - DAS DISPOSIÇÕES GERAIS</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.1</w:t>
      </w:r>
      <w:r w:rsidRPr="00DD1E4D">
        <w:rPr>
          <w:szCs w:val="24"/>
        </w:rPr>
        <w:t xml:space="preserve"> -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.2</w:t>
      </w:r>
      <w:r w:rsidRPr="00DD1E4D">
        <w:rPr>
          <w:szCs w:val="24"/>
        </w:rPr>
        <w:t xml:space="preserve"> - Fica assegurado </w:t>
      </w:r>
      <w:r w:rsidR="00DA103F">
        <w:rPr>
          <w:szCs w:val="24"/>
        </w:rPr>
        <w:t>a</w:t>
      </w:r>
      <w:r w:rsidRPr="00DD1E4D">
        <w:rPr>
          <w:szCs w:val="24"/>
        </w:rPr>
        <w:t xml:space="preserve"> contratante o direito de, no interesse da Administração, anular ou revogar, a qualquer tempo, no todo ou em parte, a presente licitação, dando a devida ciência aos participantes, na forma da legislação vigente.</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.3</w:t>
      </w:r>
      <w:r w:rsidRPr="00DD1E4D">
        <w:rPr>
          <w:szCs w:val="24"/>
        </w:rPr>
        <w:t xml:space="preserve"> - Os proponentes assumem todos os custos de preparação e de apresentação de suas propostas sendo que a Administração Municipal não será, em nenhum caso, responsável por esses custos, independentemente da condução ou do resultado do processo licitatório.</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.4</w:t>
      </w:r>
      <w:r w:rsidRPr="00DD1E4D">
        <w:rPr>
          <w:szCs w:val="24"/>
        </w:rPr>
        <w:t xml:space="preserve"> - Os proponentes são responsáveis pela fidelidade e legitimidade das Informações e dos documentos apresentados em qualquer fase da licitação.</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.5</w:t>
      </w:r>
      <w:r w:rsidRPr="00DD1E4D">
        <w:rPr>
          <w:szCs w:val="24"/>
        </w:rPr>
        <w:t xml:space="preserve"> - Após a apresentação da Proposta, não cabe desistência da mesma, salvo por motivo justo decorrente de fato superveniente e aceito pelo Pregoeiro.</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.6</w:t>
      </w:r>
      <w:r w:rsidRPr="00DD1E4D">
        <w:rPr>
          <w:szCs w:val="24"/>
        </w:rPr>
        <w:t xml:space="preserve"> - Não havendo expediente ou ocorrendo qualquer fato superveniente que impeça a realização do certame na data marcada, a sessão será automaticamente transferida </w:t>
      </w:r>
      <w:r w:rsidR="00DA103F">
        <w:rPr>
          <w:szCs w:val="24"/>
        </w:rPr>
        <w:t>para o primeiro dia útil subsequ</w:t>
      </w:r>
      <w:r w:rsidRPr="00DD1E4D">
        <w:rPr>
          <w:szCs w:val="24"/>
        </w:rPr>
        <w:t xml:space="preserve">ente, no horário e local aqui estabelecidos, desde que não haja comunicação expressa do Pregoeiro em contrário. </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.8</w:t>
      </w:r>
      <w:r w:rsidRPr="00DD1E4D">
        <w:rPr>
          <w:szCs w:val="24"/>
        </w:rPr>
        <w:t xml:space="preserve"> - Na contagem dos prazos estabelecidos neste Edital, excluir-se-á o dia do início e incluir-se-á o do vencimento. Ademais, os prazos somente se iniciam ou vencem em dias de expediente. </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.9</w:t>
      </w:r>
      <w:r w:rsidRPr="00DD1E4D">
        <w:rPr>
          <w:szCs w:val="24"/>
        </w:rPr>
        <w:t xml:space="preserve"> - As normas que disciplinam este Pregão serão sempre interpretadas em favor da ampliação da </w:t>
      </w:r>
      <w:r w:rsidRPr="00DD1E4D">
        <w:rPr>
          <w:szCs w:val="24"/>
        </w:rPr>
        <w:lastRenderedPageBreak/>
        <w:t>disputa entre os Interessados, desde que não haja comprometimento da segurança do mesmo.</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.10</w:t>
      </w:r>
      <w:r w:rsidRPr="00DD1E4D">
        <w:rPr>
          <w:szCs w:val="24"/>
        </w:rPr>
        <w:t xml:space="preserve"> - Quaisquer dúvidas relativas a esta licitação serão dirimidas pelo Pregoeiro ou pela Equipe de Apoio. </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.11</w:t>
      </w:r>
      <w:r w:rsidRPr="00DD1E4D">
        <w:rPr>
          <w:szCs w:val="24"/>
        </w:rPr>
        <w:t xml:space="preserve"> - A homologação do resultado desta licitação não implicará direito à contratação.</w:t>
      </w:r>
    </w:p>
    <w:p w:rsidR="0055204E" w:rsidRPr="00DD1E4D" w:rsidRDefault="0055204E" w:rsidP="00F144C9">
      <w:pPr>
        <w:pStyle w:val="t40"/>
        <w:spacing w:line="240" w:lineRule="auto"/>
        <w:jc w:val="both"/>
        <w:rPr>
          <w:szCs w:val="24"/>
        </w:rPr>
      </w:pPr>
      <w:r w:rsidRPr="00DD1E4D">
        <w:rPr>
          <w:b/>
          <w:szCs w:val="24"/>
        </w:rPr>
        <w:t>1</w:t>
      </w:r>
      <w:r w:rsidR="005A1C44">
        <w:rPr>
          <w:b/>
          <w:szCs w:val="24"/>
        </w:rPr>
        <w:t>7</w:t>
      </w:r>
      <w:r w:rsidRPr="00DD1E4D">
        <w:rPr>
          <w:b/>
          <w:szCs w:val="24"/>
        </w:rPr>
        <w:t>.12</w:t>
      </w:r>
      <w:r w:rsidRPr="00DD1E4D">
        <w:rPr>
          <w:szCs w:val="24"/>
        </w:rPr>
        <w:t xml:space="preserve"> - Aos casos omissos aplicam-se as demais disposições Lei Federal nº 10.520/</w:t>
      </w:r>
      <w:r w:rsidR="008A61B2" w:rsidRPr="00DD1E4D">
        <w:rPr>
          <w:szCs w:val="24"/>
        </w:rPr>
        <w:t>2002</w:t>
      </w:r>
      <w:r w:rsidRPr="00DD1E4D">
        <w:rPr>
          <w:szCs w:val="24"/>
        </w:rPr>
        <w:t xml:space="preserve">. </w:t>
      </w:r>
    </w:p>
    <w:p w:rsidR="0055204E" w:rsidRDefault="0055204E" w:rsidP="007F6770">
      <w:pPr>
        <w:pStyle w:val="p42"/>
        <w:spacing w:line="240" w:lineRule="auto"/>
        <w:ind w:left="0"/>
        <w:jc w:val="both"/>
      </w:pPr>
      <w:r w:rsidRPr="00DD1E4D">
        <w:rPr>
          <w:b/>
          <w:szCs w:val="24"/>
        </w:rPr>
        <w:t>1</w:t>
      </w:r>
      <w:r w:rsidR="005A1C44">
        <w:rPr>
          <w:b/>
          <w:szCs w:val="24"/>
        </w:rPr>
        <w:t>7</w:t>
      </w:r>
      <w:r w:rsidRPr="00DD1E4D">
        <w:rPr>
          <w:b/>
          <w:szCs w:val="24"/>
        </w:rPr>
        <w:t>.13</w:t>
      </w:r>
      <w:r w:rsidRPr="00DD1E4D">
        <w:rPr>
          <w:szCs w:val="24"/>
        </w:rPr>
        <w:t xml:space="preserve"> - </w:t>
      </w:r>
      <w:r w:rsidRPr="00DD1E4D">
        <w:t xml:space="preserve"> Outros esclarecimentos serão prestados n</w:t>
      </w:r>
      <w:r w:rsidR="008A61B2" w:rsidRPr="00DD1E4D">
        <w:t xml:space="preserve">o Departamento </w:t>
      </w:r>
      <w:r w:rsidRPr="00DD1E4D">
        <w:t>de Compras</w:t>
      </w:r>
      <w:r w:rsidR="00B6312B" w:rsidRPr="00DD1E4D">
        <w:t xml:space="preserve"> da </w:t>
      </w:r>
      <w:r w:rsidRPr="00DD1E4D">
        <w:t xml:space="preserve">Prefeitura </w:t>
      </w:r>
      <w:r w:rsidR="00B6312B" w:rsidRPr="00DD1E4D">
        <w:t xml:space="preserve">Municipal </w:t>
      </w:r>
      <w:r w:rsidRPr="00DD1E4D">
        <w:t xml:space="preserve">de </w:t>
      </w:r>
      <w:r w:rsidR="00C23D90">
        <w:t>São T</w:t>
      </w:r>
      <w:r w:rsidR="008A61B2" w:rsidRPr="00DD1E4D">
        <w:t>omé das Letras</w:t>
      </w:r>
      <w:r w:rsidRPr="00DD1E4D">
        <w:t xml:space="preserve">, </w:t>
      </w:r>
      <w:r w:rsidR="008A61B2" w:rsidRPr="00DD1E4D">
        <w:t xml:space="preserve">na </w:t>
      </w:r>
      <w:r w:rsidR="002C545B">
        <w:t>Praça Barão de Alfenas, 10</w:t>
      </w:r>
      <w:r w:rsidR="00DA103F" w:rsidRPr="00DA103F">
        <w:t>0, Centro</w:t>
      </w:r>
      <w:r w:rsidRPr="00DD1E4D">
        <w:t>, no horário das</w:t>
      </w:r>
      <w:r w:rsidR="00652437" w:rsidRPr="00DD1E4D">
        <w:t xml:space="preserve"> </w:t>
      </w:r>
      <w:r w:rsidR="007738CA">
        <w:t>09</w:t>
      </w:r>
      <w:r w:rsidR="008A61B2" w:rsidRPr="00DD1E4D">
        <w:t>:00</w:t>
      </w:r>
      <w:r w:rsidR="00652437" w:rsidRPr="00DD1E4D">
        <w:t xml:space="preserve"> às </w:t>
      </w:r>
      <w:r w:rsidR="008A61B2" w:rsidRPr="00DD1E4D">
        <w:t>16:00</w:t>
      </w:r>
      <w:r w:rsidRPr="00DD1E4D">
        <w:t xml:space="preserve"> </w:t>
      </w:r>
      <w:r w:rsidR="00652437" w:rsidRPr="00DD1E4D">
        <w:t xml:space="preserve">horas, fone: </w:t>
      </w:r>
      <w:r w:rsidR="008A61B2" w:rsidRPr="00DD1E4D">
        <w:t>(0xx)</w:t>
      </w:r>
      <w:r w:rsidR="00C23D90">
        <w:t xml:space="preserve"> 35-3237-1086</w:t>
      </w:r>
      <w:r w:rsidRPr="00DD1E4D">
        <w:t xml:space="preserve">. </w:t>
      </w:r>
    </w:p>
    <w:p w:rsidR="002C545B" w:rsidRDefault="002C545B" w:rsidP="007F6770">
      <w:pPr>
        <w:pStyle w:val="p42"/>
        <w:spacing w:line="240" w:lineRule="auto"/>
        <w:ind w:left="0"/>
        <w:jc w:val="both"/>
      </w:pPr>
    </w:p>
    <w:p w:rsidR="002C545B" w:rsidRDefault="002C545B" w:rsidP="007F6770">
      <w:pPr>
        <w:pStyle w:val="p42"/>
        <w:spacing w:line="240" w:lineRule="auto"/>
        <w:ind w:left="0"/>
        <w:jc w:val="both"/>
      </w:pPr>
    </w:p>
    <w:p w:rsidR="002C545B" w:rsidRDefault="002C545B" w:rsidP="007F6770">
      <w:pPr>
        <w:pStyle w:val="p42"/>
        <w:spacing w:line="240" w:lineRule="auto"/>
        <w:ind w:left="0"/>
        <w:jc w:val="both"/>
      </w:pPr>
    </w:p>
    <w:p w:rsidR="002C545B" w:rsidRDefault="002C545B" w:rsidP="007F6770">
      <w:pPr>
        <w:pStyle w:val="p42"/>
        <w:spacing w:line="240" w:lineRule="auto"/>
        <w:ind w:left="0"/>
        <w:jc w:val="both"/>
      </w:pPr>
    </w:p>
    <w:p w:rsidR="002C545B" w:rsidRPr="00DD1E4D" w:rsidRDefault="002C545B" w:rsidP="007F6770">
      <w:pPr>
        <w:pStyle w:val="p42"/>
        <w:spacing w:line="240" w:lineRule="auto"/>
        <w:ind w:left="0"/>
        <w:jc w:val="both"/>
      </w:pPr>
    </w:p>
    <w:p w:rsidR="0055204E" w:rsidRPr="00DD1E4D" w:rsidRDefault="0055204E" w:rsidP="00F144C9">
      <w:pPr>
        <w:pStyle w:val="p42"/>
        <w:spacing w:line="240" w:lineRule="auto"/>
        <w:ind w:left="0"/>
        <w:jc w:val="both"/>
        <w:rPr>
          <w:szCs w:val="24"/>
        </w:rPr>
      </w:pPr>
    </w:p>
    <w:p w:rsidR="00B6312B" w:rsidRPr="00DD1E4D" w:rsidRDefault="00C23D90" w:rsidP="00F144C9">
      <w:pPr>
        <w:pStyle w:val="p42"/>
        <w:tabs>
          <w:tab w:val="clear" w:pos="3380"/>
          <w:tab w:val="left" w:pos="1620"/>
        </w:tabs>
        <w:spacing w:line="240" w:lineRule="auto"/>
        <w:ind w:left="0"/>
        <w:jc w:val="center"/>
        <w:rPr>
          <w:szCs w:val="24"/>
        </w:rPr>
      </w:pPr>
      <w:r>
        <w:rPr>
          <w:szCs w:val="24"/>
        </w:rPr>
        <w:t>São T</w:t>
      </w:r>
      <w:r w:rsidR="008A61B2" w:rsidRPr="00DD1E4D">
        <w:rPr>
          <w:szCs w:val="24"/>
        </w:rPr>
        <w:t>omé das Letras</w:t>
      </w:r>
      <w:r w:rsidR="00652437" w:rsidRPr="00DD1E4D">
        <w:rPr>
          <w:szCs w:val="24"/>
        </w:rPr>
        <w:t xml:space="preserve">, </w:t>
      </w:r>
      <w:r w:rsidR="00AD7626">
        <w:rPr>
          <w:szCs w:val="24"/>
        </w:rPr>
        <w:t>18</w:t>
      </w:r>
      <w:r w:rsidR="00053780">
        <w:rPr>
          <w:szCs w:val="24"/>
        </w:rPr>
        <w:t xml:space="preserve"> </w:t>
      </w:r>
      <w:r w:rsidR="00652437" w:rsidRPr="00DD1E4D">
        <w:rPr>
          <w:szCs w:val="24"/>
        </w:rPr>
        <w:t xml:space="preserve">de </w:t>
      </w:r>
      <w:r w:rsidR="002C545B">
        <w:rPr>
          <w:szCs w:val="24"/>
        </w:rPr>
        <w:t>Maio</w:t>
      </w:r>
      <w:r w:rsidR="00652437" w:rsidRPr="00DD1E4D">
        <w:rPr>
          <w:szCs w:val="24"/>
        </w:rPr>
        <w:t xml:space="preserve"> de 20</w:t>
      </w:r>
      <w:r w:rsidR="003F4A99" w:rsidRPr="00DD1E4D">
        <w:rPr>
          <w:szCs w:val="24"/>
        </w:rPr>
        <w:t>1</w:t>
      </w:r>
      <w:r w:rsidR="002C545B">
        <w:rPr>
          <w:szCs w:val="24"/>
        </w:rPr>
        <w:t>8</w:t>
      </w:r>
      <w:r w:rsidR="00B6312B" w:rsidRPr="00DD1E4D">
        <w:rPr>
          <w:szCs w:val="24"/>
        </w:rPr>
        <w:t>.</w:t>
      </w:r>
    </w:p>
    <w:p w:rsidR="00FA2A13" w:rsidRDefault="00B6312B" w:rsidP="00F144C9">
      <w:pPr>
        <w:pStyle w:val="p42"/>
        <w:tabs>
          <w:tab w:val="clear" w:pos="3380"/>
          <w:tab w:val="left" w:pos="1620"/>
          <w:tab w:val="left" w:pos="5207"/>
        </w:tabs>
        <w:spacing w:line="240" w:lineRule="auto"/>
        <w:ind w:left="0"/>
        <w:rPr>
          <w:b/>
          <w:szCs w:val="24"/>
        </w:rPr>
      </w:pPr>
      <w:r w:rsidRPr="00DD1E4D">
        <w:rPr>
          <w:b/>
          <w:szCs w:val="24"/>
        </w:rPr>
        <w:tab/>
      </w:r>
      <w:r w:rsidRPr="00DD1E4D">
        <w:rPr>
          <w:b/>
          <w:szCs w:val="24"/>
        </w:rPr>
        <w:tab/>
      </w:r>
    </w:p>
    <w:p w:rsidR="002C545B" w:rsidRDefault="002C545B" w:rsidP="00F144C9">
      <w:pPr>
        <w:pStyle w:val="p42"/>
        <w:tabs>
          <w:tab w:val="clear" w:pos="3380"/>
          <w:tab w:val="left" w:pos="1620"/>
          <w:tab w:val="left" w:pos="5207"/>
        </w:tabs>
        <w:spacing w:line="240" w:lineRule="auto"/>
        <w:ind w:left="0"/>
        <w:rPr>
          <w:b/>
          <w:szCs w:val="24"/>
        </w:rPr>
      </w:pPr>
    </w:p>
    <w:p w:rsidR="002C545B" w:rsidRDefault="002C545B" w:rsidP="00F144C9">
      <w:pPr>
        <w:pStyle w:val="p42"/>
        <w:tabs>
          <w:tab w:val="clear" w:pos="3380"/>
          <w:tab w:val="left" w:pos="1620"/>
          <w:tab w:val="left" w:pos="5207"/>
        </w:tabs>
        <w:spacing w:line="240" w:lineRule="auto"/>
        <w:ind w:left="0"/>
        <w:rPr>
          <w:b/>
          <w:szCs w:val="24"/>
        </w:rPr>
      </w:pPr>
    </w:p>
    <w:p w:rsidR="002C545B" w:rsidRDefault="002C545B" w:rsidP="00F144C9">
      <w:pPr>
        <w:pStyle w:val="p42"/>
        <w:tabs>
          <w:tab w:val="clear" w:pos="3380"/>
          <w:tab w:val="left" w:pos="1620"/>
          <w:tab w:val="left" w:pos="5207"/>
        </w:tabs>
        <w:spacing w:line="240" w:lineRule="auto"/>
        <w:ind w:left="0"/>
        <w:rPr>
          <w:b/>
          <w:szCs w:val="24"/>
        </w:rPr>
      </w:pPr>
    </w:p>
    <w:p w:rsidR="002C545B" w:rsidRDefault="002C545B" w:rsidP="00F144C9">
      <w:pPr>
        <w:pStyle w:val="p42"/>
        <w:tabs>
          <w:tab w:val="clear" w:pos="3380"/>
          <w:tab w:val="left" w:pos="1620"/>
          <w:tab w:val="left" w:pos="5207"/>
        </w:tabs>
        <w:spacing w:line="240" w:lineRule="auto"/>
        <w:ind w:left="0"/>
        <w:rPr>
          <w:b/>
          <w:szCs w:val="24"/>
        </w:rPr>
      </w:pPr>
    </w:p>
    <w:p w:rsidR="002C545B" w:rsidRPr="00DD1E4D" w:rsidRDefault="002C545B" w:rsidP="00F144C9">
      <w:pPr>
        <w:pStyle w:val="p42"/>
        <w:tabs>
          <w:tab w:val="clear" w:pos="3380"/>
          <w:tab w:val="left" w:pos="1620"/>
          <w:tab w:val="left" w:pos="5207"/>
        </w:tabs>
        <w:spacing w:line="240" w:lineRule="auto"/>
        <w:ind w:left="0"/>
        <w:rPr>
          <w:b/>
          <w:szCs w:val="24"/>
        </w:rPr>
      </w:pPr>
    </w:p>
    <w:p w:rsidR="00652437" w:rsidRPr="00DD1E4D" w:rsidRDefault="00652437" w:rsidP="00F144C9">
      <w:pPr>
        <w:pStyle w:val="p42"/>
        <w:tabs>
          <w:tab w:val="clear" w:pos="3380"/>
          <w:tab w:val="left" w:pos="1620"/>
        </w:tabs>
        <w:spacing w:line="240" w:lineRule="auto"/>
        <w:ind w:left="0"/>
        <w:jc w:val="center"/>
        <w:rPr>
          <w:b/>
          <w:szCs w:val="24"/>
        </w:rPr>
      </w:pPr>
    </w:p>
    <w:p w:rsidR="0055204E" w:rsidRPr="00DA103F" w:rsidRDefault="00C23D90" w:rsidP="00F144C9">
      <w:pPr>
        <w:pStyle w:val="p42"/>
        <w:tabs>
          <w:tab w:val="clear" w:pos="3380"/>
          <w:tab w:val="left" w:pos="1620"/>
        </w:tabs>
        <w:spacing w:line="240" w:lineRule="auto"/>
        <w:ind w:left="0"/>
        <w:jc w:val="center"/>
        <w:rPr>
          <w:b/>
          <w:color w:val="FF0000"/>
          <w:szCs w:val="24"/>
        </w:rPr>
      </w:pPr>
      <w:r>
        <w:rPr>
          <w:b/>
          <w:color w:val="FF0000"/>
          <w:szCs w:val="24"/>
        </w:rPr>
        <w:t>Walkiria Mori Ferreira Vilela</w:t>
      </w:r>
    </w:p>
    <w:p w:rsidR="008A61B2" w:rsidRPr="00DD1E4D" w:rsidRDefault="00C23D90" w:rsidP="00F144C9">
      <w:pPr>
        <w:pStyle w:val="p42"/>
        <w:tabs>
          <w:tab w:val="clear" w:pos="3380"/>
          <w:tab w:val="left" w:pos="1620"/>
        </w:tabs>
        <w:spacing w:line="240" w:lineRule="auto"/>
        <w:ind w:left="0"/>
        <w:jc w:val="center"/>
        <w:rPr>
          <w:szCs w:val="24"/>
        </w:rPr>
      </w:pPr>
      <w:r>
        <w:rPr>
          <w:szCs w:val="24"/>
        </w:rPr>
        <w:t>Pregoeira</w:t>
      </w:r>
    </w:p>
    <w:p w:rsidR="003F4A99" w:rsidRPr="00DD1E4D" w:rsidRDefault="008A61B2" w:rsidP="00F144C9">
      <w:pPr>
        <w:pStyle w:val="p42"/>
        <w:tabs>
          <w:tab w:val="clear" w:pos="3380"/>
          <w:tab w:val="left" w:pos="1620"/>
        </w:tabs>
        <w:spacing w:line="240" w:lineRule="auto"/>
        <w:ind w:left="0"/>
        <w:jc w:val="center"/>
        <w:rPr>
          <w:b/>
          <w:szCs w:val="24"/>
        </w:rPr>
      </w:pPr>
      <w:r w:rsidRPr="00DD1E4D">
        <w:rPr>
          <w:szCs w:val="24"/>
        </w:rPr>
        <w:br w:type="page"/>
      </w:r>
      <w:r w:rsidR="003F4A99" w:rsidRPr="00DD1E4D">
        <w:rPr>
          <w:b/>
          <w:szCs w:val="24"/>
        </w:rPr>
        <w:lastRenderedPageBreak/>
        <w:t>ANEXO I – CARTA DE CREDENCIAMENTO</w:t>
      </w:r>
    </w:p>
    <w:p w:rsidR="003F4A99" w:rsidRPr="00DD1E4D" w:rsidRDefault="003F4A99" w:rsidP="00F144C9">
      <w:pPr>
        <w:jc w:val="both"/>
      </w:pPr>
    </w:p>
    <w:p w:rsidR="003F4A99" w:rsidRPr="00DD1E4D" w:rsidRDefault="003F4A99" w:rsidP="00F144C9">
      <w:pPr>
        <w:jc w:val="both"/>
      </w:pPr>
    </w:p>
    <w:p w:rsidR="003F4A99" w:rsidRPr="00DD1E4D" w:rsidRDefault="003F4A99" w:rsidP="00F144C9">
      <w:pPr>
        <w:jc w:val="both"/>
      </w:pPr>
      <w:r w:rsidRPr="00DD1E4D">
        <w:t>(Local e data)</w:t>
      </w:r>
    </w:p>
    <w:p w:rsidR="003F4A99" w:rsidRPr="00DD1E4D" w:rsidRDefault="003F4A99" w:rsidP="00F144C9">
      <w:pPr>
        <w:jc w:val="both"/>
      </w:pPr>
    </w:p>
    <w:p w:rsidR="003F4A99" w:rsidRPr="00DD1E4D" w:rsidRDefault="003F4A99" w:rsidP="00F144C9">
      <w:pPr>
        <w:jc w:val="both"/>
      </w:pPr>
      <w:r w:rsidRPr="00DD1E4D">
        <w:t>À</w:t>
      </w:r>
    </w:p>
    <w:p w:rsidR="003F4A99" w:rsidRPr="00DD1E4D" w:rsidRDefault="003F4A99" w:rsidP="00F144C9">
      <w:pPr>
        <w:jc w:val="both"/>
      </w:pPr>
      <w:r w:rsidRPr="00DD1E4D">
        <w:t xml:space="preserve">Prefeitura Municipal de </w:t>
      </w:r>
      <w:r w:rsidR="00C23D90">
        <w:t>São T</w:t>
      </w:r>
      <w:r w:rsidR="008A61B2" w:rsidRPr="00DD1E4D">
        <w:t>omé das Letras</w:t>
      </w:r>
    </w:p>
    <w:p w:rsidR="003F4A99" w:rsidRPr="00DD1E4D" w:rsidRDefault="003F4A99" w:rsidP="00F144C9">
      <w:pPr>
        <w:tabs>
          <w:tab w:val="left" w:pos="4960"/>
        </w:tabs>
        <w:jc w:val="both"/>
      </w:pPr>
      <w:r w:rsidRPr="00DD1E4D">
        <w:t>A/C Pregoeiro</w:t>
      </w:r>
      <w:r w:rsidRPr="00DD1E4D">
        <w:tab/>
      </w:r>
    </w:p>
    <w:p w:rsidR="003F4A99" w:rsidRPr="00DD1E4D" w:rsidRDefault="003F4A99" w:rsidP="00F144C9">
      <w:pPr>
        <w:tabs>
          <w:tab w:val="left" w:pos="4960"/>
        </w:tabs>
        <w:jc w:val="both"/>
      </w:pPr>
    </w:p>
    <w:p w:rsidR="003F4A99" w:rsidRPr="00DD1E4D" w:rsidRDefault="003F4A99" w:rsidP="00F144C9">
      <w:pPr>
        <w:tabs>
          <w:tab w:val="left" w:pos="4960"/>
        </w:tabs>
        <w:jc w:val="both"/>
      </w:pPr>
      <w:r w:rsidRPr="00DD1E4D">
        <w:t xml:space="preserve">Referência: Pregão Presencial </w:t>
      </w:r>
      <w:r w:rsidR="00AD7626">
        <w:rPr>
          <w:color w:val="FF0000"/>
        </w:rPr>
        <w:t>024</w:t>
      </w:r>
      <w:r w:rsidR="00643AFF">
        <w:t>/201</w:t>
      </w:r>
      <w:r w:rsidR="002C545B">
        <w:t>8</w:t>
      </w:r>
    </w:p>
    <w:p w:rsidR="003F4A99" w:rsidRPr="00DD1E4D" w:rsidRDefault="003F4A99" w:rsidP="00F144C9">
      <w:pPr>
        <w:tabs>
          <w:tab w:val="left" w:pos="4960"/>
        </w:tabs>
        <w:jc w:val="both"/>
      </w:pPr>
    </w:p>
    <w:p w:rsidR="003F4A99" w:rsidRPr="00DD1E4D" w:rsidRDefault="003F4A99" w:rsidP="00F144C9">
      <w:pPr>
        <w:jc w:val="both"/>
      </w:pPr>
    </w:p>
    <w:p w:rsidR="003F4A99" w:rsidRPr="00DD1E4D" w:rsidRDefault="003F4A99" w:rsidP="00F144C9">
      <w:pPr>
        <w:jc w:val="both"/>
      </w:pPr>
      <w:r w:rsidRPr="00DD1E4D">
        <w:t>Prezado Senhor,</w:t>
      </w:r>
    </w:p>
    <w:p w:rsidR="003F4A99" w:rsidRPr="00DD1E4D" w:rsidRDefault="003F4A99" w:rsidP="00F144C9">
      <w:pPr>
        <w:pStyle w:val="Corpodetexto"/>
      </w:pPr>
    </w:p>
    <w:p w:rsidR="003F4A99" w:rsidRPr="00DD1E4D" w:rsidRDefault="003F4A99" w:rsidP="00F144C9">
      <w:pPr>
        <w:autoSpaceDE w:val="0"/>
        <w:autoSpaceDN w:val="0"/>
        <w:adjustRightInd w:val="0"/>
        <w:jc w:val="both"/>
      </w:pPr>
      <w:r w:rsidRPr="00DD1E4D">
        <w:t>A empresa ____________________________________, inscrita no CNPJ sob o Nº __________</w:t>
      </w:r>
      <w:r w:rsidR="00C23D90">
        <w:t>________, neste ato representado</w:t>
      </w:r>
      <w:r w:rsidRPr="00DD1E4D">
        <w:t xml:space="preserve"> por __________________________ (qualificação: nacionalidade, estado civil, cargo ocupado na empresa), em atendimento ao disposto no Edital do Pregão </w:t>
      </w:r>
      <w:r w:rsidR="00AD7626">
        <w:rPr>
          <w:color w:val="FF0000"/>
        </w:rPr>
        <w:t>024</w:t>
      </w:r>
      <w:r w:rsidR="00643AFF">
        <w:t>/201</w:t>
      </w:r>
      <w:r w:rsidR="002C545B">
        <w:t>8</w:t>
      </w:r>
      <w:r w:rsidRPr="00DD1E4D">
        <w:t>, vem perante Vossa Senhoria credenciar o Sr. _______________________, RG ____________________, como representante qualificado a participar de todos os atos relativos à referida licitação, inclusive com poderes expressos para oferecer lances e apresentar ou desistir da interposição de recursos, nos termos do artigo 109 da Lei N</w:t>
      </w:r>
      <w:r w:rsidRPr="00DD1E4D">
        <w:rPr>
          <w:vertAlign w:val="superscript"/>
        </w:rPr>
        <w:t>o</w:t>
      </w:r>
      <w:r w:rsidRPr="00DD1E4D">
        <w:t xml:space="preserve"> 8.666/93.</w:t>
      </w:r>
    </w:p>
    <w:p w:rsidR="003F4A99" w:rsidRPr="00DD1E4D" w:rsidRDefault="003F4A99" w:rsidP="00F144C9">
      <w:pPr>
        <w:jc w:val="both"/>
      </w:pPr>
    </w:p>
    <w:p w:rsidR="003F4A99" w:rsidRPr="00DD1E4D" w:rsidRDefault="003F4A99" w:rsidP="00F144C9">
      <w:pPr>
        <w:jc w:val="both"/>
      </w:pPr>
      <w:r w:rsidRPr="00DD1E4D">
        <w:t>Atenciosamente,</w:t>
      </w:r>
    </w:p>
    <w:p w:rsidR="003F4A99" w:rsidRPr="00DD1E4D" w:rsidRDefault="003F4A99" w:rsidP="00F144C9">
      <w:pPr>
        <w:jc w:val="both"/>
      </w:pPr>
    </w:p>
    <w:p w:rsidR="003F4A99" w:rsidRPr="00DD1E4D" w:rsidRDefault="003F4A99" w:rsidP="00F144C9">
      <w:pPr>
        <w:pStyle w:val="Ttulo3"/>
        <w:jc w:val="center"/>
        <w:rPr>
          <w:rFonts w:ascii="Times New Roman" w:hAnsi="Times New Roman"/>
          <w:sz w:val="24"/>
          <w:szCs w:val="24"/>
        </w:rPr>
      </w:pPr>
      <w:r w:rsidRPr="00DD1E4D">
        <w:rPr>
          <w:rFonts w:ascii="Times New Roman" w:hAnsi="Times New Roman"/>
          <w:sz w:val="24"/>
          <w:szCs w:val="24"/>
        </w:rPr>
        <w:t>NOME</w:t>
      </w:r>
    </w:p>
    <w:p w:rsidR="008A61B2" w:rsidRPr="00DD1E4D" w:rsidRDefault="003F4A99" w:rsidP="00F144C9">
      <w:pPr>
        <w:jc w:val="center"/>
      </w:pPr>
      <w:r w:rsidRPr="00DD1E4D">
        <w:t>Representante Legal da Licitante</w:t>
      </w:r>
    </w:p>
    <w:p w:rsidR="005310C6" w:rsidRPr="00DD1E4D" w:rsidRDefault="008A61B2" w:rsidP="00F144C9">
      <w:pPr>
        <w:jc w:val="center"/>
        <w:rPr>
          <w:b/>
        </w:rPr>
      </w:pPr>
      <w:r w:rsidRPr="00DD1E4D">
        <w:br w:type="page"/>
      </w:r>
      <w:r w:rsidR="005310C6" w:rsidRPr="00DD1E4D">
        <w:rPr>
          <w:b/>
        </w:rPr>
        <w:lastRenderedPageBreak/>
        <w:t xml:space="preserve">ANEXO II </w:t>
      </w:r>
    </w:p>
    <w:p w:rsidR="005310C6" w:rsidRPr="00DD1E4D" w:rsidRDefault="005310C6" w:rsidP="00F144C9">
      <w:pPr>
        <w:autoSpaceDE w:val="0"/>
        <w:autoSpaceDN w:val="0"/>
        <w:adjustRightInd w:val="0"/>
        <w:jc w:val="center"/>
        <w:rPr>
          <w:b/>
        </w:rPr>
      </w:pPr>
      <w:r w:rsidRPr="00DD1E4D">
        <w:rPr>
          <w:b/>
        </w:rPr>
        <w:t xml:space="preserve"> DECLARAÇÃO DE INEXISTÊNCIA DE IMPEDIMENTO À HABILITAÇÃO</w:t>
      </w:r>
    </w:p>
    <w:p w:rsidR="005310C6" w:rsidRPr="00DD1E4D" w:rsidRDefault="005310C6" w:rsidP="00F144C9">
      <w:pPr>
        <w:autoSpaceDE w:val="0"/>
        <w:autoSpaceDN w:val="0"/>
        <w:adjustRightInd w:val="0"/>
        <w:jc w:val="center"/>
        <w:rPr>
          <w:b/>
        </w:rPr>
      </w:pPr>
    </w:p>
    <w:p w:rsidR="005310C6" w:rsidRPr="00DD1E4D" w:rsidRDefault="005310C6" w:rsidP="00F144C9">
      <w:pPr>
        <w:autoSpaceDE w:val="0"/>
        <w:autoSpaceDN w:val="0"/>
        <w:adjustRightInd w:val="0"/>
        <w:jc w:val="center"/>
        <w:rPr>
          <w:b/>
        </w:rPr>
      </w:pPr>
    </w:p>
    <w:p w:rsidR="005310C6" w:rsidRPr="00DD1E4D" w:rsidRDefault="005310C6" w:rsidP="00F144C9">
      <w:pPr>
        <w:jc w:val="both"/>
      </w:pPr>
      <w:r w:rsidRPr="00DD1E4D">
        <w:t>(Local e data)</w:t>
      </w:r>
    </w:p>
    <w:p w:rsidR="005310C6" w:rsidRPr="00DD1E4D" w:rsidRDefault="005310C6" w:rsidP="00F144C9">
      <w:pPr>
        <w:jc w:val="both"/>
      </w:pPr>
    </w:p>
    <w:p w:rsidR="005310C6" w:rsidRPr="00DD1E4D" w:rsidRDefault="005310C6" w:rsidP="00F144C9">
      <w:pPr>
        <w:jc w:val="both"/>
      </w:pPr>
      <w:r w:rsidRPr="00DD1E4D">
        <w:t>À</w:t>
      </w:r>
    </w:p>
    <w:p w:rsidR="005310C6" w:rsidRPr="00DD1E4D" w:rsidRDefault="005310C6" w:rsidP="00F144C9">
      <w:pPr>
        <w:jc w:val="both"/>
      </w:pPr>
      <w:r w:rsidRPr="00DD1E4D">
        <w:t xml:space="preserve">Prefeitura Municipal de </w:t>
      </w:r>
      <w:r w:rsidR="00C23D90">
        <w:t>São T</w:t>
      </w:r>
      <w:r w:rsidR="008A61B2" w:rsidRPr="00DD1E4D">
        <w:t>omé das Letras</w:t>
      </w:r>
    </w:p>
    <w:p w:rsidR="005310C6" w:rsidRPr="00DD1E4D" w:rsidRDefault="005310C6" w:rsidP="00F144C9">
      <w:pPr>
        <w:tabs>
          <w:tab w:val="left" w:pos="4960"/>
        </w:tabs>
        <w:jc w:val="both"/>
      </w:pPr>
      <w:r w:rsidRPr="00DD1E4D">
        <w:t>A/C Pregoeiro</w:t>
      </w:r>
    </w:p>
    <w:p w:rsidR="005310C6" w:rsidRPr="00DD1E4D" w:rsidRDefault="005310C6" w:rsidP="00F144C9">
      <w:pPr>
        <w:tabs>
          <w:tab w:val="left" w:pos="4960"/>
        </w:tabs>
        <w:jc w:val="both"/>
      </w:pPr>
    </w:p>
    <w:p w:rsidR="005310C6" w:rsidRPr="00DD1E4D" w:rsidRDefault="005310C6" w:rsidP="00F144C9">
      <w:pPr>
        <w:tabs>
          <w:tab w:val="left" w:pos="4960"/>
        </w:tabs>
        <w:jc w:val="both"/>
      </w:pPr>
      <w:r w:rsidRPr="00DD1E4D">
        <w:t xml:space="preserve">Referência: Pregão Presencial </w:t>
      </w:r>
      <w:r w:rsidR="00AD7626">
        <w:rPr>
          <w:color w:val="FF0000"/>
        </w:rPr>
        <w:t>024</w:t>
      </w:r>
      <w:r w:rsidR="00643AFF">
        <w:t>/</w:t>
      </w:r>
      <w:r w:rsidR="002C545B">
        <w:t>2018</w:t>
      </w:r>
    </w:p>
    <w:p w:rsidR="005310C6" w:rsidRPr="00DD1E4D" w:rsidRDefault="005310C6" w:rsidP="00F144C9">
      <w:pPr>
        <w:jc w:val="both"/>
      </w:pPr>
    </w:p>
    <w:p w:rsidR="005310C6" w:rsidRPr="00DD1E4D" w:rsidRDefault="005310C6" w:rsidP="00F144C9">
      <w:pPr>
        <w:jc w:val="both"/>
      </w:pPr>
    </w:p>
    <w:p w:rsidR="005310C6" w:rsidRPr="00DD1E4D" w:rsidRDefault="005310C6" w:rsidP="00F144C9">
      <w:pPr>
        <w:jc w:val="both"/>
      </w:pPr>
    </w:p>
    <w:p w:rsidR="005310C6" w:rsidRPr="00DD1E4D" w:rsidRDefault="005310C6" w:rsidP="00F144C9">
      <w:pPr>
        <w:jc w:val="both"/>
      </w:pPr>
      <w:r w:rsidRPr="00DD1E4D">
        <w:t>Prezado Senhor,</w:t>
      </w:r>
    </w:p>
    <w:p w:rsidR="005310C6" w:rsidRPr="00DD1E4D" w:rsidRDefault="005310C6" w:rsidP="00F144C9">
      <w:pPr>
        <w:autoSpaceDE w:val="0"/>
        <w:autoSpaceDN w:val="0"/>
        <w:adjustRightInd w:val="0"/>
        <w:jc w:val="both"/>
      </w:pPr>
    </w:p>
    <w:p w:rsidR="005310C6" w:rsidRPr="00DD1E4D" w:rsidRDefault="005310C6" w:rsidP="00F144C9">
      <w:pPr>
        <w:autoSpaceDE w:val="0"/>
        <w:autoSpaceDN w:val="0"/>
        <w:adjustRightInd w:val="0"/>
        <w:jc w:val="both"/>
      </w:pPr>
      <w:r w:rsidRPr="00DD1E4D">
        <w:t>A empresa ____________________________________, inscrita no CNPJ sob o Nº __________</w:t>
      </w:r>
      <w:r w:rsidR="002A5FA4">
        <w:t>________, neste ato representado</w:t>
      </w:r>
      <w:r w:rsidRPr="00DD1E4D">
        <w:t xml:space="preserve"> por __________________________ (qualificação: nacionalidade, estado civil, cargo ocupado na empresa), em atendimento ao disposto no Edital do Pregão </w:t>
      </w:r>
      <w:r w:rsidR="00AD7626">
        <w:rPr>
          <w:color w:val="FF0000"/>
        </w:rPr>
        <w:t>024</w:t>
      </w:r>
      <w:r w:rsidR="00643AFF">
        <w:t>/201</w:t>
      </w:r>
      <w:r w:rsidR="002C545B">
        <w:t>8</w:t>
      </w:r>
      <w:r w:rsidRPr="00DD1E4D">
        <w:t>, vem perante Vossa Senhoria DECLARAR que não existem impedimentos à habilitação da mesma na presente licitação.</w:t>
      </w:r>
    </w:p>
    <w:p w:rsidR="005310C6" w:rsidRPr="00DD1E4D" w:rsidRDefault="005310C6" w:rsidP="00F144C9">
      <w:pPr>
        <w:autoSpaceDE w:val="0"/>
        <w:autoSpaceDN w:val="0"/>
        <w:adjustRightInd w:val="0"/>
        <w:jc w:val="both"/>
      </w:pPr>
    </w:p>
    <w:p w:rsidR="005310C6" w:rsidRPr="00DD1E4D" w:rsidRDefault="005310C6" w:rsidP="00F144C9">
      <w:pPr>
        <w:jc w:val="both"/>
      </w:pPr>
      <w:r w:rsidRPr="00DD1E4D">
        <w:t>Atenciosamente,</w:t>
      </w:r>
    </w:p>
    <w:p w:rsidR="005310C6" w:rsidRPr="00DD1E4D" w:rsidRDefault="005310C6" w:rsidP="00F144C9">
      <w:pPr>
        <w:jc w:val="both"/>
      </w:pPr>
    </w:p>
    <w:p w:rsidR="005310C6" w:rsidRPr="00DD1E4D" w:rsidRDefault="005310C6" w:rsidP="00F144C9">
      <w:pPr>
        <w:pStyle w:val="Ttulo3"/>
        <w:jc w:val="center"/>
        <w:rPr>
          <w:rFonts w:ascii="Times New Roman" w:hAnsi="Times New Roman"/>
          <w:sz w:val="24"/>
          <w:szCs w:val="24"/>
        </w:rPr>
      </w:pPr>
      <w:r w:rsidRPr="00DD1E4D">
        <w:rPr>
          <w:rFonts w:ascii="Times New Roman" w:hAnsi="Times New Roman"/>
          <w:sz w:val="24"/>
          <w:szCs w:val="24"/>
        </w:rPr>
        <w:t>NOME</w:t>
      </w:r>
    </w:p>
    <w:p w:rsidR="008A61B2" w:rsidRPr="00DD1E4D" w:rsidRDefault="005310C6" w:rsidP="00F144C9">
      <w:pPr>
        <w:jc w:val="center"/>
      </w:pPr>
      <w:r w:rsidRPr="00DD1E4D">
        <w:t>Representante Legal da Licitante</w:t>
      </w:r>
    </w:p>
    <w:p w:rsidR="00326B37" w:rsidRPr="00DD1E4D" w:rsidRDefault="008A61B2" w:rsidP="00F144C9">
      <w:pPr>
        <w:jc w:val="center"/>
        <w:rPr>
          <w:b/>
        </w:rPr>
      </w:pPr>
      <w:r w:rsidRPr="00DD1E4D">
        <w:br w:type="page"/>
      </w:r>
      <w:r w:rsidR="00326B37" w:rsidRPr="00DD1E4D">
        <w:rPr>
          <w:b/>
        </w:rPr>
        <w:lastRenderedPageBreak/>
        <w:t>ANEXO III</w:t>
      </w:r>
    </w:p>
    <w:p w:rsidR="00326B37" w:rsidRPr="00DD1E4D" w:rsidRDefault="00326B37" w:rsidP="00F144C9">
      <w:pPr>
        <w:autoSpaceDE w:val="0"/>
        <w:jc w:val="center"/>
        <w:rPr>
          <w:b/>
          <w:bCs/>
        </w:rPr>
      </w:pPr>
      <w:r w:rsidRPr="00DD1E4D">
        <w:rPr>
          <w:b/>
          <w:bCs/>
        </w:rPr>
        <w:t>TERMO DE REFERÊNCIA</w:t>
      </w:r>
    </w:p>
    <w:p w:rsidR="00326B37" w:rsidRPr="00A74109" w:rsidRDefault="002C545B" w:rsidP="00F144C9">
      <w:pPr>
        <w:jc w:val="center"/>
        <w:rPr>
          <w:b/>
        </w:rPr>
      </w:pPr>
      <w:r>
        <w:rPr>
          <w:b/>
        </w:rPr>
        <w:t>Processo nº</w:t>
      </w:r>
      <w:r w:rsidR="00326B37" w:rsidRPr="00A74109">
        <w:rPr>
          <w:b/>
        </w:rPr>
        <w:t xml:space="preserve"> P</w:t>
      </w:r>
      <w:r w:rsidR="00326B37">
        <w:rPr>
          <w:b/>
        </w:rPr>
        <w:t xml:space="preserve">AL </w:t>
      </w:r>
      <w:r w:rsidR="00AD7626">
        <w:rPr>
          <w:b/>
          <w:color w:val="FF0000"/>
        </w:rPr>
        <w:t>060</w:t>
      </w:r>
      <w:r>
        <w:rPr>
          <w:b/>
        </w:rPr>
        <w:t>/2018 – Pregão Presencial nº</w:t>
      </w:r>
      <w:r w:rsidR="00326B37">
        <w:rPr>
          <w:b/>
        </w:rPr>
        <w:t xml:space="preserve"> </w:t>
      </w:r>
      <w:r w:rsidR="00AD7626">
        <w:rPr>
          <w:b/>
          <w:color w:val="FF0000"/>
        </w:rPr>
        <w:t>024</w:t>
      </w:r>
      <w:r>
        <w:rPr>
          <w:b/>
        </w:rPr>
        <w:t>/2018</w:t>
      </w:r>
    </w:p>
    <w:p w:rsidR="00326B37" w:rsidRPr="00A74109" w:rsidRDefault="00326B37" w:rsidP="00F144C9"/>
    <w:p w:rsidR="00326B37" w:rsidRPr="00A74109" w:rsidRDefault="00326B37" w:rsidP="00F144C9">
      <w:pPr>
        <w:rPr>
          <w:b/>
        </w:rPr>
      </w:pPr>
      <w:r w:rsidRPr="00A74109">
        <w:rPr>
          <w:b/>
        </w:rPr>
        <w:t>I – DO OBJETO</w:t>
      </w:r>
    </w:p>
    <w:p w:rsidR="00326B37" w:rsidRPr="005F3871" w:rsidRDefault="00326B37" w:rsidP="00F144C9">
      <w:pPr>
        <w:numPr>
          <w:ilvl w:val="1"/>
          <w:numId w:val="11"/>
        </w:numPr>
        <w:jc w:val="both"/>
      </w:pPr>
      <w:r w:rsidRPr="000146CA">
        <w:rPr>
          <w:b/>
        </w:rPr>
        <w:t>1.1</w:t>
      </w:r>
      <w:r w:rsidRPr="00A74109">
        <w:t xml:space="preserve"> </w:t>
      </w:r>
      <w:r w:rsidR="001E2148">
        <w:t>O</w:t>
      </w:r>
      <w:r w:rsidR="000146CA" w:rsidRPr="00DD1E4D">
        <w:t xml:space="preserve"> objeto </w:t>
      </w:r>
      <w:r w:rsidR="001E2148">
        <w:t xml:space="preserve">desta Licitação é </w:t>
      </w:r>
      <w:r w:rsidR="000146CA" w:rsidRPr="00773DD5">
        <w:t>a contratação de empresa especializada na</w:t>
      </w:r>
      <w:r w:rsidR="000146CA">
        <w:t xml:space="preserve"> organização, realização e exploração comercial do evento -</w:t>
      </w:r>
      <w:r w:rsidR="000146CA" w:rsidRPr="00773DD5">
        <w:t xml:space="preserve"> </w:t>
      </w:r>
      <w:r w:rsidR="000146CA" w:rsidRPr="000146CA">
        <w:rPr>
          <w:b/>
        </w:rPr>
        <w:t>“Festa de Agosto”</w:t>
      </w:r>
      <w:r w:rsidR="000146CA">
        <w:t xml:space="preserve"> – com o fornecimento e montagem de</w:t>
      </w:r>
      <w:r w:rsidR="000146CA" w:rsidRPr="00773DD5">
        <w:t xml:space="preserve"> toda a infraestrutura necessária ao evento</w:t>
      </w:r>
      <w:r w:rsidR="000146CA">
        <w:t>,</w:t>
      </w:r>
      <w:r w:rsidR="000146CA" w:rsidRPr="00773DD5">
        <w:t xml:space="preserve"> tais como: produção, estrutura, segurança, palco, som, iluminação, shows artísticos</w:t>
      </w:r>
      <w:r w:rsidR="000146CA">
        <w:t>, com artistas e</w:t>
      </w:r>
      <w:r w:rsidR="000146CA" w:rsidRPr="00773DD5">
        <w:t xml:space="preserve"> bandas</w:t>
      </w:r>
      <w:r w:rsidR="000146CA">
        <w:t xml:space="preserve"> de renome nacional</w:t>
      </w:r>
      <w:r w:rsidR="000146CA" w:rsidRPr="00773DD5">
        <w:t xml:space="preserve">, </w:t>
      </w:r>
      <w:r w:rsidR="000146CA">
        <w:t>pagamento dos</w:t>
      </w:r>
      <w:r w:rsidR="000146CA" w:rsidRPr="00773DD5">
        <w:t xml:space="preserve"> </w:t>
      </w:r>
      <w:r w:rsidR="000146CA">
        <w:t xml:space="preserve">cachês, </w:t>
      </w:r>
      <w:r w:rsidR="000146CA" w:rsidRPr="00773DD5">
        <w:t>barracas,</w:t>
      </w:r>
      <w:r w:rsidR="000146CA">
        <w:t xml:space="preserve"> pagamento com despesas de transporte, alimentação</w:t>
      </w:r>
      <w:r w:rsidR="000146CA" w:rsidRPr="00773DD5">
        <w:t xml:space="preserve"> </w:t>
      </w:r>
      <w:r w:rsidR="000146CA">
        <w:t xml:space="preserve">e hospedagem dos artistas,  colocação e manutenção de </w:t>
      </w:r>
      <w:r w:rsidR="000146CA" w:rsidRPr="00773DD5">
        <w:t>banheiros químicos</w:t>
      </w:r>
      <w:r w:rsidR="000146CA">
        <w:t xml:space="preserve"> no local do evento</w:t>
      </w:r>
      <w:r w:rsidR="000146CA" w:rsidRPr="00773DD5">
        <w:t xml:space="preserve">, seguranças, </w:t>
      </w:r>
      <w:r w:rsidR="000146CA">
        <w:t xml:space="preserve"> serviços médicos, </w:t>
      </w:r>
      <w:r w:rsidR="000146CA" w:rsidRPr="00773DD5">
        <w:t xml:space="preserve">ambulância e divulgação do evento, de acordo com as especificações </w:t>
      </w:r>
      <w:r w:rsidR="000146CA">
        <w:t>e</w:t>
      </w:r>
      <w:r w:rsidR="000146CA" w:rsidRPr="00DD1E4D">
        <w:t xml:space="preserve"> quantitativo</w:t>
      </w:r>
      <w:r w:rsidR="000146CA">
        <w:t>s a seguir:</w:t>
      </w:r>
      <w:r w:rsidR="000146CA" w:rsidRPr="00DD1E4D">
        <w:t xml:space="preserve"> </w:t>
      </w:r>
    </w:p>
    <w:p w:rsidR="00326B37" w:rsidRDefault="00326B37" w:rsidP="00F144C9">
      <w:pPr>
        <w:jc w:val="both"/>
        <w:rPr>
          <w:b/>
        </w:rPr>
      </w:pPr>
    </w:p>
    <w:p w:rsidR="00326B37" w:rsidRPr="00A74109" w:rsidRDefault="00326B37" w:rsidP="00F144C9">
      <w:pPr>
        <w:jc w:val="both"/>
      </w:pPr>
      <w:r w:rsidRPr="00A74109">
        <w:rPr>
          <w:b/>
        </w:rPr>
        <w:t>1.2</w:t>
      </w:r>
      <w:r w:rsidRPr="00A74109">
        <w:t xml:space="preserve"> </w:t>
      </w:r>
      <w:r>
        <w:t xml:space="preserve">- </w:t>
      </w:r>
      <w:r w:rsidRPr="00A74109">
        <w:t>PLANILHA DE ESPECIFICAÇÕES E QUANTITATIVOS:</w:t>
      </w:r>
    </w:p>
    <w:tbl>
      <w:tblPr>
        <w:tblpPr w:leftFromText="141" w:rightFromText="141" w:vertAnchor="text" w:horzAnchor="margin"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326B37" w:rsidRPr="00A7278E" w:rsidTr="00326B37">
        <w:trPr>
          <w:trHeight w:val="336"/>
        </w:trPr>
        <w:tc>
          <w:tcPr>
            <w:tcW w:w="9211" w:type="dxa"/>
            <w:shd w:val="clear" w:color="auto" w:fill="D9D9D9"/>
            <w:vAlign w:val="center"/>
          </w:tcPr>
          <w:p w:rsidR="00326B37" w:rsidRPr="00A7278E" w:rsidRDefault="00326B37" w:rsidP="00F144C9">
            <w:pPr>
              <w:pStyle w:val="Default"/>
              <w:jc w:val="center"/>
              <w:rPr>
                <w:b/>
                <w:sz w:val="28"/>
                <w:szCs w:val="28"/>
              </w:rPr>
            </w:pPr>
          </w:p>
        </w:tc>
      </w:tr>
      <w:tr w:rsidR="00326B37" w:rsidRPr="00A7278E" w:rsidTr="00326B37">
        <w:trPr>
          <w:trHeight w:val="336"/>
        </w:trPr>
        <w:tc>
          <w:tcPr>
            <w:tcW w:w="9211" w:type="dxa"/>
            <w:shd w:val="clear" w:color="auto" w:fill="D9D9D9"/>
            <w:vAlign w:val="center"/>
          </w:tcPr>
          <w:p w:rsidR="00326B37" w:rsidRPr="00A7278E" w:rsidRDefault="00326B37" w:rsidP="000146CA">
            <w:pPr>
              <w:pStyle w:val="Default"/>
              <w:jc w:val="center"/>
              <w:rPr>
                <w:b/>
                <w:sz w:val="28"/>
                <w:szCs w:val="28"/>
              </w:rPr>
            </w:pPr>
            <w:r w:rsidRPr="00A7278E">
              <w:rPr>
                <w:b/>
                <w:sz w:val="28"/>
                <w:szCs w:val="28"/>
              </w:rPr>
              <w:t xml:space="preserve">Dia </w:t>
            </w:r>
            <w:r w:rsidRPr="00B049C3">
              <w:rPr>
                <w:b/>
                <w:color w:val="FF0000"/>
                <w:sz w:val="32"/>
                <w:szCs w:val="28"/>
              </w:rPr>
              <w:t>1</w:t>
            </w:r>
            <w:r w:rsidR="002C545B">
              <w:rPr>
                <w:b/>
                <w:color w:val="FF0000"/>
                <w:sz w:val="32"/>
                <w:szCs w:val="28"/>
              </w:rPr>
              <w:t>7/18 e 19</w:t>
            </w:r>
            <w:r>
              <w:rPr>
                <w:b/>
                <w:color w:val="FF0000"/>
                <w:sz w:val="32"/>
                <w:szCs w:val="28"/>
              </w:rPr>
              <w:t xml:space="preserve"> </w:t>
            </w:r>
            <w:r w:rsidRPr="00A7278E">
              <w:rPr>
                <w:b/>
                <w:sz w:val="28"/>
                <w:szCs w:val="28"/>
              </w:rPr>
              <w:t>de Agosto de 201</w:t>
            </w:r>
            <w:r w:rsidR="002C545B">
              <w:rPr>
                <w:b/>
                <w:sz w:val="28"/>
                <w:szCs w:val="28"/>
              </w:rPr>
              <w:t>8</w:t>
            </w:r>
            <w:r>
              <w:rPr>
                <w:b/>
                <w:sz w:val="28"/>
                <w:szCs w:val="28"/>
              </w:rPr>
              <w:t>,</w:t>
            </w:r>
            <w:r w:rsidRPr="00A7278E">
              <w:rPr>
                <w:b/>
                <w:sz w:val="28"/>
                <w:szCs w:val="28"/>
              </w:rPr>
              <w:t xml:space="preserve"> </w:t>
            </w:r>
            <w:r>
              <w:rPr>
                <w:b/>
                <w:sz w:val="28"/>
                <w:szCs w:val="28"/>
              </w:rPr>
              <w:t>Shows com artistas ou bandas de renome nacional</w:t>
            </w:r>
            <w:r w:rsidR="00021C48">
              <w:rPr>
                <w:b/>
                <w:sz w:val="28"/>
                <w:szCs w:val="28"/>
              </w:rPr>
              <w:t>.</w:t>
            </w:r>
            <w:r>
              <w:rPr>
                <w:b/>
                <w:sz w:val="28"/>
                <w:szCs w:val="28"/>
              </w:rPr>
              <w:t xml:space="preserve"> </w:t>
            </w:r>
          </w:p>
        </w:tc>
      </w:tr>
    </w:tbl>
    <w:p w:rsidR="00326B37" w:rsidRDefault="00326B37" w:rsidP="00F144C9">
      <w:pPr>
        <w:widowControl w:val="0"/>
        <w:autoSpaceDE w:val="0"/>
        <w:autoSpaceDN w:val="0"/>
        <w:adjustRightInd w:val="0"/>
        <w:jc w:val="both"/>
        <w:rPr>
          <w:b/>
        </w:rPr>
      </w:pPr>
    </w:p>
    <w:p w:rsidR="00F144C9" w:rsidRDefault="00F144C9" w:rsidP="00F144C9">
      <w:pPr>
        <w:widowControl w:val="0"/>
        <w:autoSpaceDE w:val="0"/>
        <w:autoSpaceDN w:val="0"/>
        <w:adjustRightInd w:val="0"/>
        <w:jc w:val="both"/>
        <w:rPr>
          <w:b/>
        </w:rPr>
      </w:pPr>
    </w:p>
    <w:p w:rsidR="00F144C9" w:rsidRDefault="00F144C9" w:rsidP="00F144C9">
      <w:pPr>
        <w:widowControl w:val="0"/>
        <w:autoSpaceDE w:val="0"/>
        <w:autoSpaceDN w:val="0"/>
        <w:adjustRightInd w:val="0"/>
        <w:jc w:val="both"/>
        <w:rPr>
          <w:b/>
        </w:rPr>
      </w:pPr>
    </w:p>
    <w:p w:rsidR="00F144C9" w:rsidRDefault="00F144C9" w:rsidP="00F144C9">
      <w:pPr>
        <w:widowControl w:val="0"/>
        <w:autoSpaceDE w:val="0"/>
        <w:autoSpaceDN w:val="0"/>
        <w:adjustRightInd w:val="0"/>
        <w:jc w:val="both"/>
        <w:rPr>
          <w:b/>
        </w:rPr>
      </w:pPr>
    </w:p>
    <w:p w:rsidR="00F144C9" w:rsidRDefault="00F144C9" w:rsidP="00F144C9">
      <w:pPr>
        <w:widowControl w:val="0"/>
        <w:autoSpaceDE w:val="0"/>
        <w:autoSpaceDN w:val="0"/>
        <w:adjustRightInd w:val="0"/>
        <w:jc w:val="both"/>
        <w:rPr>
          <w:b/>
        </w:rPr>
      </w:pPr>
    </w:p>
    <w:p w:rsidR="00F144C9" w:rsidRDefault="00F144C9" w:rsidP="00F144C9">
      <w:pPr>
        <w:widowControl w:val="0"/>
        <w:autoSpaceDE w:val="0"/>
        <w:autoSpaceDN w:val="0"/>
        <w:adjustRightInd w:val="0"/>
        <w:jc w:val="both"/>
        <w:rPr>
          <w:b/>
        </w:rPr>
      </w:pPr>
    </w:p>
    <w:p w:rsidR="00326B37" w:rsidRDefault="00326B37" w:rsidP="00F144C9">
      <w:pPr>
        <w:widowControl w:val="0"/>
        <w:autoSpaceDE w:val="0"/>
        <w:autoSpaceDN w:val="0"/>
        <w:adjustRightInd w:val="0"/>
        <w:jc w:val="both"/>
      </w:pPr>
      <w:r>
        <w:rPr>
          <w:b/>
        </w:rPr>
        <w:t xml:space="preserve">1.2.a </w:t>
      </w:r>
      <w:r w:rsidRPr="00393F17">
        <w:rPr>
          <w:b/>
        </w:rPr>
        <w:t>Especificação</w:t>
      </w:r>
      <w:r>
        <w:t>: Empresa para a concepção, planejamento, organização, coordenação</w:t>
      </w:r>
      <w:r w:rsidR="00021C48">
        <w:t>,</w:t>
      </w:r>
      <w:r>
        <w:t xml:space="preserve"> execução</w:t>
      </w:r>
      <w:r w:rsidR="00021C48">
        <w:t xml:space="preserve"> e exploração comercial</w:t>
      </w:r>
      <w:r>
        <w:t xml:space="preserve"> d</w:t>
      </w:r>
      <w:r w:rsidR="00532764">
        <w:t>e</w:t>
      </w:r>
      <w:r>
        <w:t xml:space="preserve"> evento</w:t>
      </w:r>
      <w:r w:rsidR="00532764">
        <w:t>s</w:t>
      </w:r>
      <w:r>
        <w:t>.</w:t>
      </w:r>
    </w:p>
    <w:p w:rsidR="00326B37" w:rsidRDefault="00326B37" w:rsidP="00F144C9">
      <w:pPr>
        <w:widowControl w:val="0"/>
        <w:autoSpaceDE w:val="0"/>
        <w:autoSpaceDN w:val="0"/>
        <w:adjustRightInd w:val="0"/>
        <w:jc w:val="both"/>
      </w:pPr>
    </w:p>
    <w:p w:rsidR="00326B37" w:rsidRPr="007544DB" w:rsidRDefault="00326B37" w:rsidP="00F144C9">
      <w:pPr>
        <w:widowControl w:val="0"/>
        <w:autoSpaceDE w:val="0"/>
        <w:autoSpaceDN w:val="0"/>
        <w:adjustRightInd w:val="0"/>
        <w:jc w:val="both"/>
        <w:rPr>
          <w:b/>
        </w:rPr>
      </w:pPr>
      <w:r>
        <w:rPr>
          <w:b/>
        </w:rPr>
        <w:t xml:space="preserve">1.3 - </w:t>
      </w:r>
      <w:r w:rsidRPr="007544DB">
        <w:rPr>
          <w:b/>
        </w:rPr>
        <w:t xml:space="preserve">PLANO DE EXECUÇÃO COM </w:t>
      </w:r>
      <w:r>
        <w:rPr>
          <w:b/>
        </w:rPr>
        <w:t>D</w:t>
      </w:r>
      <w:r w:rsidRPr="007544DB">
        <w:rPr>
          <w:b/>
        </w:rPr>
        <w:t>ETALHAMENTO DOS SERVIÇOS:</w:t>
      </w:r>
    </w:p>
    <w:p w:rsidR="00326B37" w:rsidRDefault="00326B37" w:rsidP="00F144C9">
      <w:pPr>
        <w:widowControl w:val="0"/>
        <w:autoSpaceDE w:val="0"/>
        <w:autoSpaceDN w:val="0"/>
        <w:adjustRightInd w:val="0"/>
        <w:ind w:firstLine="708"/>
        <w:jc w:val="both"/>
      </w:pPr>
    </w:p>
    <w:p w:rsidR="00326B37" w:rsidRDefault="00326B37" w:rsidP="00F144C9">
      <w:pPr>
        <w:widowControl w:val="0"/>
        <w:autoSpaceDE w:val="0"/>
        <w:autoSpaceDN w:val="0"/>
        <w:adjustRightInd w:val="0"/>
        <w:jc w:val="both"/>
      </w:pPr>
      <w:r w:rsidRPr="00326B37">
        <w:rPr>
          <w:b/>
        </w:rPr>
        <w:t>1.3.1</w:t>
      </w:r>
      <w:r>
        <w:t xml:space="preserve"> </w:t>
      </w:r>
      <w:r w:rsidR="003C543F">
        <w:t xml:space="preserve">- </w:t>
      </w:r>
      <w:r>
        <w:t>Contratação de artistas para apresentação de show de artista ou bandas de renome nacional assumindo todos os encargos, inclusos cachês e direitos autorais;</w:t>
      </w:r>
    </w:p>
    <w:p w:rsidR="00326B37" w:rsidRDefault="00326B37" w:rsidP="00F144C9">
      <w:pPr>
        <w:widowControl w:val="0"/>
        <w:autoSpaceDE w:val="0"/>
        <w:autoSpaceDN w:val="0"/>
        <w:adjustRightInd w:val="0"/>
        <w:jc w:val="both"/>
      </w:pPr>
      <w:r w:rsidRPr="00326B37">
        <w:rPr>
          <w:b/>
        </w:rPr>
        <w:t>1.3.2</w:t>
      </w:r>
      <w:r>
        <w:t xml:space="preserve"> </w:t>
      </w:r>
      <w:r w:rsidR="003C543F">
        <w:t xml:space="preserve">- </w:t>
      </w:r>
      <w:r>
        <w:t>Disponibilização de profissional capacitado para a realização de serviços artísticos de músico Instrumentalista, caso seja necessário ou exigido pelo artista ou banda;</w:t>
      </w:r>
    </w:p>
    <w:p w:rsidR="00326B37" w:rsidRDefault="00326B37" w:rsidP="00F144C9">
      <w:pPr>
        <w:widowControl w:val="0"/>
        <w:autoSpaceDE w:val="0"/>
        <w:autoSpaceDN w:val="0"/>
        <w:adjustRightInd w:val="0"/>
        <w:jc w:val="both"/>
      </w:pPr>
      <w:r w:rsidRPr="003C543F">
        <w:rPr>
          <w:b/>
        </w:rPr>
        <w:t>1.3.3</w:t>
      </w:r>
      <w:r w:rsidR="003C543F">
        <w:rPr>
          <w:b/>
        </w:rPr>
        <w:t xml:space="preserve"> - </w:t>
      </w:r>
      <w:r>
        <w:t>Locação de instrumentos musicais como: bateria completa, violão acústico, instrumentos de percussão etc., caso seja necessário ou exigido pelo artista ou banda;</w:t>
      </w:r>
    </w:p>
    <w:p w:rsidR="00326B37" w:rsidRDefault="00326B37" w:rsidP="00F144C9">
      <w:pPr>
        <w:widowControl w:val="0"/>
        <w:autoSpaceDE w:val="0"/>
        <w:autoSpaceDN w:val="0"/>
        <w:adjustRightInd w:val="0"/>
        <w:jc w:val="both"/>
      </w:pPr>
      <w:r w:rsidRPr="003C543F">
        <w:rPr>
          <w:b/>
        </w:rPr>
        <w:t>1.3.4</w:t>
      </w:r>
      <w:r>
        <w:t xml:space="preserve"> </w:t>
      </w:r>
      <w:r w:rsidR="003C543F">
        <w:t xml:space="preserve">- </w:t>
      </w:r>
      <w:r>
        <w:t>Transporte dos artistas ou bandas, músicos e instrumentos;</w:t>
      </w:r>
    </w:p>
    <w:p w:rsidR="00326B37" w:rsidRDefault="00326B37" w:rsidP="00F144C9">
      <w:pPr>
        <w:widowControl w:val="0"/>
        <w:autoSpaceDE w:val="0"/>
        <w:autoSpaceDN w:val="0"/>
        <w:adjustRightInd w:val="0"/>
        <w:jc w:val="both"/>
      </w:pPr>
      <w:r w:rsidRPr="003C543F">
        <w:rPr>
          <w:b/>
        </w:rPr>
        <w:t>1.3.5</w:t>
      </w:r>
      <w:r>
        <w:t xml:space="preserve"> </w:t>
      </w:r>
      <w:r w:rsidR="003C543F">
        <w:t xml:space="preserve">- </w:t>
      </w:r>
      <w:r>
        <w:t>Hospedagem dos artistas, bandas e músicos, assim como de toda a equipe técnica necessária à realização do evento, com as especificações e características exigidas por estes;</w:t>
      </w:r>
    </w:p>
    <w:p w:rsidR="00326B37" w:rsidRDefault="00326B37" w:rsidP="00F144C9">
      <w:pPr>
        <w:widowControl w:val="0"/>
        <w:autoSpaceDE w:val="0"/>
        <w:autoSpaceDN w:val="0"/>
        <w:adjustRightInd w:val="0"/>
        <w:jc w:val="both"/>
      </w:pPr>
      <w:r w:rsidRPr="003C543F">
        <w:rPr>
          <w:b/>
        </w:rPr>
        <w:t>1.3.6</w:t>
      </w:r>
      <w:r>
        <w:t xml:space="preserve"> </w:t>
      </w:r>
      <w:r w:rsidR="003C543F">
        <w:t xml:space="preserve">- </w:t>
      </w:r>
      <w:r>
        <w:t>Guarda e total responsabilidade dos instrumentos e demais equipamentos técnicos necessários, tais como, mesa de som, equipamentos de som, equipamentos de iluminação, etc.;</w:t>
      </w:r>
    </w:p>
    <w:p w:rsidR="00326B37" w:rsidRDefault="00326B37" w:rsidP="00F144C9">
      <w:pPr>
        <w:widowControl w:val="0"/>
        <w:autoSpaceDE w:val="0"/>
        <w:autoSpaceDN w:val="0"/>
        <w:adjustRightInd w:val="0"/>
        <w:jc w:val="both"/>
      </w:pPr>
      <w:r w:rsidRPr="003C543F">
        <w:rPr>
          <w:b/>
        </w:rPr>
        <w:t>1.3.7</w:t>
      </w:r>
      <w:r>
        <w:t xml:space="preserve"> </w:t>
      </w:r>
      <w:r w:rsidR="003C543F">
        <w:t xml:space="preserve">- </w:t>
      </w:r>
      <w:r>
        <w:t>Serviço de liberação ECAD com pagamento de todos os direitos autorais e correlatos;</w:t>
      </w:r>
    </w:p>
    <w:p w:rsidR="00326B37" w:rsidRDefault="00326B37" w:rsidP="00F144C9">
      <w:pPr>
        <w:widowControl w:val="0"/>
        <w:autoSpaceDE w:val="0"/>
        <w:autoSpaceDN w:val="0"/>
        <w:adjustRightInd w:val="0"/>
        <w:jc w:val="both"/>
      </w:pPr>
      <w:r w:rsidRPr="003C543F">
        <w:rPr>
          <w:b/>
        </w:rPr>
        <w:t>1.3.8</w:t>
      </w:r>
      <w:r>
        <w:t xml:space="preserve"> </w:t>
      </w:r>
      <w:r w:rsidR="003C543F">
        <w:t xml:space="preserve">- </w:t>
      </w:r>
      <w:r w:rsidRPr="00F660D7">
        <w:t>Serviço de liberação de área em órgãos públicos e privados</w:t>
      </w:r>
      <w:r>
        <w:t>, tais como Corpo de Bombeiros, Policia Militar, Cemig, etc.;</w:t>
      </w:r>
    </w:p>
    <w:p w:rsidR="00326B37" w:rsidRDefault="00326B37" w:rsidP="00F144C9">
      <w:pPr>
        <w:widowControl w:val="0"/>
        <w:autoSpaceDE w:val="0"/>
        <w:autoSpaceDN w:val="0"/>
        <w:adjustRightInd w:val="0"/>
        <w:jc w:val="both"/>
      </w:pPr>
      <w:r w:rsidRPr="003C543F">
        <w:rPr>
          <w:b/>
        </w:rPr>
        <w:t>1.3.9</w:t>
      </w:r>
      <w:r>
        <w:t>.</w:t>
      </w:r>
      <w:r w:rsidR="003C543F">
        <w:t xml:space="preserve">- </w:t>
      </w:r>
      <w:r>
        <w:t>Serviço de liberação de secretarias: saúde, segurança pública, administração, documentação e registros para liberação do evento, caso sejam necessários;</w:t>
      </w:r>
    </w:p>
    <w:p w:rsidR="00326B37" w:rsidRDefault="00326B37" w:rsidP="00F144C9">
      <w:pPr>
        <w:widowControl w:val="0"/>
        <w:autoSpaceDE w:val="0"/>
        <w:autoSpaceDN w:val="0"/>
        <w:adjustRightInd w:val="0"/>
        <w:jc w:val="both"/>
      </w:pPr>
      <w:r w:rsidRPr="0049564F">
        <w:rPr>
          <w:b/>
        </w:rPr>
        <w:t>1.3.10</w:t>
      </w:r>
      <w:r>
        <w:t xml:space="preserve"> </w:t>
      </w:r>
      <w:r w:rsidR="0049564F">
        <w:t xml:space="preserve">- </w:t>
      </w:r>
      <w:r w:rsidRPr="00F660D7">
        <w:t>Serviço de liberação do CREA;</w:t>
      </w:r>
    </w:p>
    <w:p w:rsidR="00326B37" w:rsidRDefault="00326B37" w:rsidP="00F144C9">
      <w:pPr>
        <w:widowControl w:val="0"/>
        <w:autoSpaceDE w:val="0"/>
        <w:autoSpaceDN w:val="0"/>
        <w:adjustRightInd w:val="0"/>
        <w:jc w:val="both"/>
      </w:pPr>
      <w:r w:rsidRPr="0049564F">
        <w:rPr>
          <w:b/>
        </w:rPr>
        <w:t>1.3.11</w:t>
      </w:r>
      <w:r>
        <w:t xml:space="preserve"> </w:t>
      </w:r>
      <w:r w:rsidR="0049564F">
        <w:t xml:space="preserve">- </w:t>
      </w:r>
      <w:r>
        <w:t>Apresentação das ARTS de responsabilidade técnica dos equipamentos e serviços fornecidos e laudo técnico;</w:t>
      </w:r>
    </w:p>
    <w:p w:rsidR="00326B37" w:rsidRDefault="00326B37" w:rsidP="00F144C9">
      <w:pPr>
        <w:widowControl w:val="0"/>
        <w:autoSpaceDE w:val="0"/>
        <w:autoSpaceDN w:val="0"/>
        <w:adjustRightInd w:val="0"/>
        <w:jc w:val="both"/>
      </w:pPr>
      <w:r w:rsidRPr="0049564F">
        <w:rPr>
          <w:b/>
        </w:rPr>
        <w:t>1.3.12</w:t>
      </w:r>
      <w:r>
        <w:t xml:space="preserve"> </w:t>
      </w:r>
      <w:r w:rsidR="0049564F">
        <w:t xml:space="preserve">- </w:t>
      </w:r>
      <w:r>
        <w:t>Serviços de segurança de shows com profissional capacitado e comprovação de serviços de segurança;</w:t>
      </w:r>
    </w:p>
    <w:p w:rsidR="00326B37" w:rsidRPr="000146CA" w:rsidRDefault="00326B37" w:rsidP="00F144C9">
      <w:pPr>
        <w:widowControl w:val="0"/>
        <w:autoSpaceDE w:val="0"/>
        <w:autoSpaceDN w:val="0"/>
        <w:adjustRightInd w:val="0"/>
        <w:jc w:val="both"/>
      </w:pPr>
      <w:r w:rsidRPr="0049564F">
        <w:rPr>
          <w:b/>
        </w:rPr>
        <w:t>1.3.13</w:t>
      </w:r>
      <w:r>
        <w:t xml:space="preserve"> </w:t>
      </w:r>
      <w:r w:rsidR="0049564F">
        <w:t xml:space="preserve">- </w:t>
      </w:r>
      <w:r w:rsidRPr="000146CA">
        <w:t>Serviços de primeiros socorros contratado com empresa especializada para plantão de primeiros socorros e brigada de incêndio, compreendendo</w:t>
      </w:r>
      <w:r w:rsidR="00981619">
        <w:t>, no mínimo;</w:t>
      </w:r>
      <w:r w:rsidRPr="000146CA">
        <w:t xml:space="preserve"> 1 (UMA) ambulância com motorista estacionada permanentemente no local do evento, com uma enfermeira com curso superior, e uma brigada </w:t>
      </w:r>
      <w:r w:rsidRPr="000146CA">
        <w:lastRenderedPageBreak/>
        <w:t>de incêndio;</w:t>
      </w:r>
    </w:p>
    <w:p w:rsidR="00326B37" w:rsidRDefault="00326B37" w:rsidP="00F144C9">
      <w:pPr>
        <w:widowControl w:val="0"/>
        <w:autoSpaceDE w:val="0"/>
        <w:autoSpaceDN w:val="0"/>
        <w:adjustRightInd w:val="0"/>
        <w:jc w:val="both"/>
      </w:pPr>
      <w:r w:rsidRPr="0049564F">
        <w:rPr>
          <w:b/>
        </w:rPr>
        <w:t>1.3.13</w:t>
      </w:r>
      <w:r>
        <w:t xml:space="preserve"> </w:t>
      </w:r>
      <w:r w:rsidR="0049564F">
        <w:t xml:space="preserve">- </w:t>
      </w:r>
      <w:r w:rsidRPr="00904A59">
        <w:t xml:space="preserve">Serviço de instalação elétrica com profissional capacitado a </w:t>
      </w:r>
      <w:r>
        <w:t>prestar serviços de eletricista, caso seja necessário</w:t>
      </w:r>
      <w:r w:rsidR="000146CA">
        <w:t xml:space="preserve"> durante a realização da Festa</w:t>
      </w:r>
      <w:r>
        <w:t>;</w:t>
      </w:r>
    </w:p>
    <w:p w:rsidR="00326B37" w:rsidRDefault="00326B37" w:rsidP="00F144C9">
      <w:pPr>
        <w:widowControl w:val="0"/>
        <w:autoSpaceDE w:val="0"/>
        <w:autoSpaceDN w:val="0"/>
        <w:adjustRightInd w:val="0"/>
        <w:jc w:val="both"/>
      </w:pPr>
      <w:r w:rsidRPr="0049564F">
        <w:rPr>
          <w:b/>
        </w:rPr>
        <w:t>1.3.14</w:t>
      </w:r>
      <w:r>
        <w:t xml:space="preserve"> </w:t>
      </w:r>
      <w:r w:rsidR="0049564F">
        <w:t xml:space="preserve">- </w:t>
      </w:r>
      <w:r>
        <w:t>Assistente de produção profissional capacitado a prestar serviços de produção de eventos musicais;</w:t>
      </w:r>
    </w:p>
    <w:p w:rsidR="00326B37" w:rsidRDefault="00326B37" w:rsidP="00F144C9">
      <w:pPr>
        <w:widowControl w:val="0"/>
        <w:autoSpaceDE w:val="0"/>
        <w:autoSpaceDN w:val="0"/>
        <w:adjustRightInd w:val="0"/>
        <w:jc w:val="both"/>
      </w:pPr>
      <w:r w:rsidRPr="0049564F">
        <w:rPr>
          <w:b/>
        </w:rPr>
        <w:t>1.3.15</w:t>
      </w:r>
      <w:r>
        <w:t xml:space="preserve"> </w:t>
      </w:r>
      <w:r w:rsidR="0049564F">
        <w:t xml:space="preserve">- </w:t>
      </w:r>
      <w:r>
        <w:t>Operador de som capacitado para realização de serviços de operação de equipamentos de sonorização, PA e monitor;</w:t>
      </w:r>
    </w:p>
    <w:p w:rsidR="00326B37" w:rsidRDefault="00326B37" w:rsidP="00F144C9">
      <w:pPr>
        <w:widowControl w:val="0"/>
        <w:autoSpaceDE w:val="0"/>
        <w:autoSpaceDN w:val="0"/>
        <w:adjustRightInd w:val="0"/>
        <w:jc w:val="both"/>
      </w:pPr>
      <w:r w:rsidRPr="0049564F">
        <w:rPr>
          <w:b/>
        </w:rPr>
        <w:t>1.3.16</w:t>
      </w:r>
      <w:r>
        <w:t xml:space="preserve"> </w:t>
      </w:r>
      <w:r w:rsidR="0049564F">
        <w:t xml:space="preserve">- </w:t>
      </w:r>
      <w:r>
        <w:t>Operador de iluminação capacitado para a realização de serviços de iluminação de ambientes para espetáculos;</w:t>
      </w:r>
    </w:p>
    <w:p w:rsidR="00326B37" w:rsidRDefault="00326B37" w:rsidP="00F144C9">
      <w:pPr>
        <w:widowControl w:val="0"/>
        <w:autoSpaceDE w:val="0"/>
        <w:autoSpaceDN w:val="0"/>
        <w:adjustRightInd w:val="0"/>
        <w:jc w:val="both"/>
      </w:pPr>
      <w:r w:rsidRPr="0049564F">
        <w:rPr>
          <w:b/>
        </w:rPr>
        <w:t>1.3.17</w:t>
      </w:r>
      <w:r>
        <w:t xml:space="preserve"> </w:t>
      </w:r>
      <w:r w:rsidR="0049564F">
        <w:t xml:space="preserve">- </w:t>
      </w:r>
      <w:r w:rsidRPr="00904A59">
        <w:t xml:space="preserve">Serviços de divulgação do evento por </w:t>
      </w:r>
      <w:r>
        <w:t>todos os meios e mídias atualmente utilizados, atingindo o maior público possível, elevando assim o nome do evento e promovendo o município</w:t>
      </w:r>
      <w:r w:rsidRPr="00904A59">
        <w:t>;</w:t>
      </w:r>
    </w:p>
    <w:p w:rsidR="00326B37" w:rsidRDefault="00326B37" w:rsidP="00F144C9">
      <w:pPr>
        <w:widowControl w:val="0"/>
        <w:autoSpaceDE w:val="0"/>
        <w:autoSpaceDN w:val="0"/>
        <w:adjustRightInd w:val="0"/>
        <w:jc w:val="both"/>
      </w:pPr>
      <w:r w:rsidRPr="0049564F">
        <w:rPr>
          <w:b/>
        </w:rPr>
        <w:t>1.3.18</w:t>
      </w:r>
      <w:r>
        <w:t xml:space="preserve"> </w:t>
      </w:r>
      <w:r w:rsidR="0049564F">
        <w:t xml:space="preserve">- </w:t>
      </w:r>
      <w:r>
        <w:t>Serviço de venda e controle de público digital ou similar, capaz de apresentar de forma imediata e on line, o quantitativo de público;</w:t>
      </w:r>
    </w:p>
    <w:p w:rsidR="00326B37" w:rsidRDefault="00326B37" w:rsidP="00F144C9">
      <w:pPr>
        <w:widowControl w:val="0"/>
        <w:autoSpaceDE w:val="0"/>
        <w:autoSpaceDN w:val="0"/>
        <w:adjustRightInd w:val="0"/>
        <w:jc w:val="both"/>
      </w:pPr>
    </w:p>
    <w:p w:rsidR="00326B37" w:rsidRPr="004A4AD4" w:rsidRDefault="00326B37" w:rsidP="00F144C9">
      <w:pPr>
        <w:widowControl w:val="0"/>
        <w:autoSpaceDE w:val="0"/>
        <w:autoSpaceDN w:val="0"/>
        <w:adjustRightInd w:val="0"/>
        <w:rPr>
          <w:b/>
        </w:rPr>
      </w:pPr>
      <w:r>
        <w:rPr>
          <w:b/>
        </w:rPr>
        <w:t xml:space="preserve">1.4 </w:t>
      </w:r>
      <w:r w:rsidRPr="004A4AD4">
        <w:rPr>
          <w:b/>
        </w:rPr>
        <w:t>OBRIGAÇÕES DA EMPRESA VENCEDORA</w:t>
      </w:r>
      <w:r>
        <w:rPr>
          <w:b/>
        </w:rPr>
        <w:t xml:space="preserve"> (CONTRATADA)</w:t>
      </w:r>
      <w:r w:rsidRPr="004A4AD4">
        <w:rPr>
          <w:b/>
        </w:rPr>
        <w:t>:</w:t>
      </w:r>
    </w:p>
    <w:p w:rsidR="00326B37" w:rsidRDefault="00326B37" w:rsidP="00F144C9">
      <w:pPr>
        <w:widowControl w:val="0"/>
        <w:autoSpaceDE w:val="0"/>
        <w:autoSpaceDN w:val="0"/>
        <w:adjustRightInd w:val="0"/>
        <w:jc w:val="both"/>
      </w:pPr>
      <w:r w:rsidRPr="0049564F">
        <w:rPr>
          <w:b/>
        </w:rPr>
        <w:t>1.4.1</w:t>
      </w:r>
      <w:r>
        <w:t xml:space="preserve"> </w:t>
      </w:r>
      <w:r w:rsidR="0049564F">
        <w:t xml:space="preserve">- </w:t>
      </w:r>
      <w:r w:rsidR="002A5FA4">
        <w:t>A empresa deverá disponibilizar</w:t>
      </w:r>
      <w:r>
        <w:t xml:space="preserve"> profissional responsável pela coordenação dos serviços e atendimento ao município, com a disponibilização de telefone fixo, telefone celular e endereço eletrônico.</w:t>
      </w:r>
    </w:p>
    <w:p w:rsidR="00326B37" w:rsidRDefault="00326B37" w:rsidP="00F144C9">
      <w:pPr>
        <w:widowControl w:val="0"/>
        <w:autoSpaceDE w:val="0"/>
        <w:autoSpaceDN w:val="0"/>
        <w:adjustRightInd w:val="0"/>
        <w:jc w:val="both"/>
      </w:pPr>
      <w:r w:rsidRPr="0049564F">
        <w:rPr>
          <w:b/>
        </w:rPr>
        <w:t>1.4.2</w:t>
      </w:r>
      <w:r>
        <w:t xml:space="preserve"> </w:t>
      </w:r>
      <w:r w:rsidR="0049564F">
        <w:t xml:space="preserve">- </w:t>
      </w:r>
      <w:r>
        <w:t>Obter, em caso de trabalho artístico ou qualquer outro bem tangível de terceiros na execução e divulgação dos serviços contratados, a liberação, licença, permissão ou autorização, utilizando-os estritamente dentro dos limites estipulados, de modo a preservar inteiramente o município de qualquer responsabilidade.</w:t>
      </w:r>
    </w:p>
    <w:p w:rsidR="00326B37" w:rsidRDefault="00326B37" w:rsidP="00F144C9">
      <w:pPr>
        <w:widowControl w:val="0"/>
        <w:autoSpaceDE w:val="0"/>
        <w:autoSpaceDN w:val="0"/>
        <w:adjustRightInd w:val="0"/>
        <w:jc w:val="both"/>
      </w:pPr>
      <w:r w:rsidRPr="0049564F">
        <w:rPr>
          <w:b/>
        </w:rPr>
        <w:t>1.4.3</w:t>
      </w:r>
      <w:r>
        <w:t xml:space="preserve"> </w:t>
      </w:r>
      <w:r w:rsidR="0049564F">
        <w:t xml:space="preserve">- </w:t>
      </w:r>
      <w:r>
        <w:t>Efetuar todos os pagamentos decorrentes de serviços executados e de ações de apoio necessários à realização do evento, dentro das condições e prazos estipulados nas Notas Fiscais originais de serviços e de venda de espaços para veiculação de marca, relativas a ações de apoio e patrocínio, responsabilizando-se civil e criminalmente pelo não cumprimento destas obrigações ou pela geração de propaganda negativa vinculando o nome do município;</w:t>
      </w:r>
    </w:p>
    <w:p w:rsidR="00326B37" w:rsidRDefault="00326B37" w:rsidP="00F144C9">
      <w:pPr>
        <w:widowControl w:val="0"/>
        <w:autoSpaceDE w:val="0"/>
        <w:autoSpaceDN w:val="0"/>
        <w:adjustRightInd w:val="0"/>
        <w:jc w:val="both"/>
      </w:pPr>
      <w:r w:rsidRPr="0049564F">
        <w:rPr>
          <w:b/>
        </w:rPr>
        <w:t>1.4.4</w:t>
      </w:r>
      <w:r>
        <w:t xml:space="preserve"> </w:t>
      </w:r>
      <w:r w:rsidR="0049564F">
        <w:t xml:space="preserve">- </w:t>
      </w:r>
      <w:r>
        <w:t>Responsabilizar-se por quaisquer ônus decorrentes de omissões ou erros na elaboração de estimativa de custos financeiros, organização e montagem do evento, divulgação, segurança, etc.;</w:t>
      </w:r>
    </w:p>
    <w:p w:rsidR="00326B37" w:rsidRDefault="00326B37" w:rsidP="00F144C9">
      <w:pPr>
        <w:widowControl w:val="0"/>
        <w:autoSpaceDE w:val="0"/>
        <w:autoSpaceDN w:val="0"/>
        <w:adjustRightInd w:val="0"/>
        <w:jc w:val="both"/>
      </w:pPr>
      <w:r w:rsidRPr="0049564F">
        <w:rPr>
          <w:b/>
        </w:rPr>
        <w:t>1.4.5</w:t>
      </w:r>
      <w:r>
        <w:t xml:space="preserve"> </w:t>
      </w:r>
      <w:r w:rsidR="0049564F">
        <w:t xml:space="preserve">- </w:t>
      </w:r>
      <w:r>
        <w:t>Administrar e executar todos os contratos, tácitos ou expressos, firmados com terceiros, respondendo por todos os efeitos desses contratos perante terceiros e ao próprio município;</w:t>
      </w:r>
    </w:p>
    <w:p w:rsidR="00326B37" w:rsidRDefault="00326B37" w:rsidP="00F144C9">
      <w:pPr>
        <w:widowControl w:val="0"/>
        <w:autoSpaceDE w:val="0"/>
        <w:autoSpaceDN w:val="0"/>
        <w:adjustRightInd w:val="0"/>
        <w:jc w:val="both"/>
      </w:pPr>
      <w:r w:rsidRPr="0049564F">
        <w:rPr>
          <w:b/>
        </w:rPr>
        <w:t>1.4.6</w:t>
      </w:r>
      <w:r>
        <w:t xml:space="preserve"> </w:t>
      </w:r>
      <w:r w:rsidR="0049564F">
        <w:t xml:space="preserve">- </w:t>
      </w:r>
      <w:r w:rsidR="002A5FA4">
        <w:t xml:space="preserve">Responder perante </w:t>
      </w:r>
      <w:r>
        <w:t>o município e a terceiros, por eventuais prejuízos ou danos decorrentes de ações ou omissões da Contratada, seus parceiros, funcionários, contratados direta ou indiretamente, na condução da prestação de serviços de sua responsabilidade;</w:t>
      </w:r>
    </w:p>
    <w:p w:rsidR="00326B37" w:rsidRDefault="00326B37" w:rsidP="00F144C9">
      <w:pPr>
        <w:widowControl w:val="0"/>
        <w:autoSpaceDE w:val="0"/>
        <w:autoSpaceDN w:val="0"/>
        <w:adjustRightInd w:val="0"/>
        <w:jc w:val="both"/>
      </w:pPr>
      <w:r w:rsidRPr="0049564F">
        <w:rPr>
          <w:b/>
        </w:rPr>
        <w:t>1.4.7</w:t>
      </w:r>
      <w:r>
        <w:t xml:space="preserve"> </w:t>
      </w:r>
      <w:r w:rsidR="0049564F">
        <w:t xml:space="preserve">- </w:t>
      </w:r>
      <w:r>
        <w:t>Responder pelas consequências resultantes de qualquer ação judicial movida por terceiros contra o município, com base na legislação de proteção à propriedade industrial ou de direitos autorais, relacionados com os serviços objeto desta licitação;</w:t>
      </w:r>
    </w:p>
    <w:p w:rsidR="00326B37" w:rsidRPr="000146CA" w:rsidRDefault="00326B37" w:rsidP="00F144C9">
      <w:pPr>
        <w:widowControl w:val="0"/>
        <w:autoSpaceDE w:val="0"/>
        <w:autoSpaceDN w:val="0"/>
        <w:adjustRightInd w:val="0"/>
        <w:jc w:val="both"/>
      </w:pPr>
      <w:r w:rsidRPr="0049564F">
        <w:rPr>
          <w:b/>
        </w:rPr>
        <w:t>1.4.8</w:t>
      </w:r>
      <w:r w:rsidR="0049564F">
        <w:t xml:space="preserve"> -</w:t>
      </w:r>
      <w:r>
        <w:t xml:space="preserve"> </w:t>
      </w:r>
      <w:r w:rsidRPr="000146CA">
        <w:t>Disponibilizar técnicos qualificados e experientes</w:t>
      </w:r>
      <w:r w:rsidR="000146CA">
        <w:t xml:space="preserve"> para atendimento às demandas da Festa </w:t>
      </w:r>
    </w:p>
    <w:p w:rsidR="00326B37" w:rsidRDefault="00326B37" w:rsidP="00F144C9">
      <w:pPr>
        <w:widowControl w:val="0"/>
        <w:autoSpaceDE w:val="0"/>
        <w:autoSpaceDN w:val="0"/>
        <w:adjustRightInd w:val="0"/>
        <w:jc w:val="both"/>
      </w:pPr>
      <w:r w:rsidRPr="000146CA">
        <w:t xml:space="preserve"> que, por ventura, vierem a surgir;</w:t>
      </w:r>
    </w:p>
    <w:p w:rsidR="00326B37" w:rsidRDefault="00326B37" w:rsidP="00F144C9">
      <w:pPr>
        <w:widowControl w:val="0"/>
        <w:autoSpaceDE w:val="0"/>
        <w:autoSpaceDN w:val="0"/>
        <w:adjustRightInd w:val="0"/>
        <w:jc w:val="both"/>
      </w:pPr>
      <w:r w:rsidRPr="0049564F">
        <w:rPr>
          <w:b/>
        </w:rPr>
        <w:t>1.4.9</w:t>
      </w:r>
      <w:r>
        <w:t xml:space="preserve"> </w:t>
      </w:r>
      <w:r w:rsidR="0049564F">
        <w:t xml:space="preserve">-  </w:t>
      </w:r>
      <w:r w:rsidRPr="008B2F88">
        <w:t>Manter atualizada</w:t>
      </w:r>
      <w:r>
        <w:t xml:space="preserve"> e de fácil acesso</w:t>
      </w:r>
      <w:r w:rsidRPr="008B2F88">
        <w:t xml:space="preserve"> </w:t>
      </w:r>
      <w:r>
        <w:t>todo e quaisquer</w:t>
      </w:r>
      <w:r w:rsidRPr="008B2F88">
        <w:t xml:space="preserve"> document</w:t>
      </w:r>
      <w:r>
        <w:t xml:space="preserve">os necessários à realização do evento, assim como todos os documentos pertinentes à Contratada, comprometendo-se à disponibiliza-los </w:t>
      </w:r>
      <w:r w:rsidRPr="008B2F88">
        <w:t>ao município</w:t>
      </w:r>
      <w:r>
        <w:t>, mediante requerimento realizado pelo Gabinet</w:t>
      </w:r>
      <w:r w:rsidR="00541353">
        <w:t>e do Prefeito</w:t>
      </w:r>
      <w:r>
        <w:t>, com prazo máximo de 1 (uma) hora;</w:t>
      </w:r>
    </w:p>
    <w:p w:rsidR="00326B37" w:rsidRDefault="00326B37" w:rsidP="00F144C9">
      <w:pPr>
        <w:widowControl w:val="0"/>
        <w:autoSpaceDE w:val="0"/>
        <w:autoSpaceDN w:val="0"/>
        <w:adjustRightInd w:val="0"/>
        <w:jc w:val="both"/>
      </w:pPr>
      <w:r w:rsidRPr="0049564F">
        <w:rPr>
          <w:b/>
        </w:rPr>
        <w:t>1.4.1</w:t>
      </w:r>
      <w:r w:rsidR="00BC462F">
        <w:rPr>
          <w:b/>
        </w:rPr>
        <w:t>0</w:t>
      </w:r>
      <w:r>
        <w:t xml:space="preserve"> </w:t>
      </w:r>
      <w:r w:rsidR="0049564F">
        <w:t xml:space="preserve">- </w:t>
      </w:r>
      <w:r>
        <w:t>Informar ao município, toda e qualquer excepcionalidade ocorrida durante a prestação do serviço, no exato momento da ocorrência, para que sejam tomadas as providências necessárias.</w:t>
      </w:r>
    </w:p>
    <w:p w:rsidR="00326B37" w:rsidRDefault="00326B37" w:rsidP="00F144C9">
      <w:pPr>
        <w:widowControl w:val="0"/>
        <w:autoSpaceDE w:val="0"/>
        <w:autoSpaceDN w:val="0"/>
        <w:adjustRightInd w:val="0"/>
        <w:jc w:val="both"/>
      </w:pPr>
      <w:r w:rsidRPr="0049564F">
        <w:rPr>
          <w:b/>
        </w:rPr>
        <w:t>1.4.1</w:t>
      </w:r>
      <w:r w:rsidR="00BC462F">
        <w:rPr>
          <w:b/>
        </w:rPr>
        <w:t>1</w:t>
      </w:r>
      <w:r w:rsidR="0049564F">
        <w:t xml:space="preserve"> -</w:t>
      </w:r>
      <w:r>
        <w:t xml:space="preserve"> </w:t>
      </w:r>
      <w:r w:rsidRPr="004426B3">
        <w:t>Montar a estrutura e os equipamentos necessários à realização d</w:t>
      </w:r>
      <w:r>
        <w:t>o</w:t>
      </w:r>
      <w:r w:rsidRPr="004426B3">
        <w:t xml:space="preserve"> </w:t>
      </w:r>
      <w:r>
        <w:t>evento no centr</w:t>
      </w:r>
      <w:r w:rsidR="002A5FA4">
        <w:t>o de Múltiplos Eventos de São T</w:t>
      </w:r>
      <w:r>
        <w:t>omé das Letras</w:t>
      </w:r>
      <w:r w:rsidRPr="004426B3">
        <w:t>, utilizando-se de materiais adequados conforme normas da ABNT;</w:t>
      </w:r>
    </w:p>
    <w:p w:rsidR="00326B37" w:rsidRDefault="00326B37" w:rsidP="00F144C9">
      <w:pPr>
        <w:widowControl w:val="0"/>
        <w:autoSpaceDE w:val="0"/>
        <w:autoSpaceDN w:val="0"/>
        <w:adjustRightInd w:val="0"/>
        <w:jc w:val="both"/>
      </w:pPr>
      <w:r w:rsidRPr="0049564F">
        <w:rPr>
          <w:b/>
        </w:rPr>
        <w:t>1.4.1</w:t>
      </w:r>
      <w:r w:rsidR="00BC462F">
        <w:rPr>
          <w:b/>
        </w:rPr>
        <w:t>2</w:t>
      </w:r>
      <w:r>
        <w:t xml:space="preserve"> </w:t>
      </w:r>
      <w:r w:rsidR="0049564F">
        <w:t xml:space="preserve">- </w:t>
      </w:r>
      <w:r w:rsidRPr="004426B3">
        <w:t xml:space="preserve">Montar equipamentos de sonorização e de iluminação de acordo com as especificações constantes do </w:t>
      </w:r>
      <w:r w:rsidRPr="000600DA">
        <w:rPr>
          <w:b/>
        </w:rPr>
        <w:t>ANEXO III</w:t>
      </w:r>
      <w:r w:rsidRPr="004426B3">
        <w:t xml:space="preserve">, </w:t>
      </w:r>
      <w:r>
        <w:t>deste edital,</w:t>
      </w:r>
      <w:r w:rsidRPr="004426B3">
        <w:t xml:space="preserve"> utilizando-se de materiais adequados conforme normas da ABNT;</w:t>
      </w:r>
    </w:p>
    <w:p w:rsidR="00326B37" w:rsidRDefault="00326B37" w:rsidP="00F144C9">
      <w:pPr>
        <w:widowControl w:val="0"/>
        <w:autoSpaceDE w:val="0"/>
        <w:autoSpaceDN w:val="0"/>
        <w:adjustRightInd w:val="0"/>
        <w:jc w:val="both"/>
      </w:pPr>
      <w:r w:rsidRPr="0049564F">
        <w:rPr>
          <w:b/>
        </w:rPr>
        <w:t>1.4.14</w:t>
      </w:r>
      <w:r>
        <w:t xml:space="preserve"> </w:t>
      </w:r>
      <w:r w:rsidR="0049564F">
        <w:t xml:space="preserve">- </w:t>
      </w:r>
      <w:r w:rsidRPr="004426B3">
        <w:t>Manter no local da</w:t>
      </w:r>
      <w:r>
        <w:t xml:space="preserve"> realização do evento nos dias </w:t>
      </w:r>
      <w:r w:rsidR="00AD7626">
        <w:rPr>
          <w:color w:val="FF0000"/>
        </w:rPr>
        <w:t>17, 18 e 19 de A</w:t>
      </w:r>
      <w:r w:rsidRPr="00981619">
        <w:rPr>
          <w:color w:val="FF0000"/>
        </w:rPr>
        <w:t>gosto de 201</w:t>
      </w:r>
      <w:r w:rsidR="00AD7626">
        <w:rPr>
          <w:color w:val="FF0000"/>
        </w:rPr>
        <w:t>8</w:t>
      </w:r>
      <w:r w:rsidRPr="004426B3">
        <w:t xml:space="preserve">, </w:t>
      </w:r>
      <w:r w:rsidR="0049564F" w:rsidRPr="00BC462F">
        <w:t>3</w:t>
      </w:r>
      <w:r w:rsidRPr="00BC462F">
        <w:t>0 (</w:t>
      </w:r>
      <w:r w:rsidR="0049564F" w:rsidRPr="00BC462F">
        <w:t>trinta</w:t>
      </w:r>
      <w:r w:rsidRPr="00BC462F">
        <w:t xml:space="preserve">) </w:t>
      </w:r>
      <w:r w:rsidRPr="004426B3">
        <w:lastRenderedPageBreak/>
        <w:t xml:space="preserve">seguranças particulares, por no mínimo 8 (oito) horas de permanência no </w:t>
      </w:r>
      <w:r w:rsidR="0049564F">
        <w:t>local do evento</w:t>
      </w:r>
      <w:r w:rsidRPr="004426B3">
        <w:t>, para garantir a segurança da população;</w:t>
      </w:r>
    </w:p>
    <w:p w:rsidR="00326B37" w:rsidRDefault="00326B37" w:rsidP="00F144C9">
      <w:pPr>
        <w:widowControl w:val="0"/>
        <w:autoSpaceDE w:val="0"/>
        <w:autoSpaceDN w:val="0"/>
        <w:adjustRightInd w:val="0"/>
        <w:jc w:val="both"/>
      </w:pPr>
      <w:r w:rsidRPr="0049564F">
        <w:rPr>
          <w:b/>
        </w:rPr>
        <w:t>1.4.15</w:t>
      </w:r>
      <w:r>
        <w:t xml:space="preserve"> </w:t>
      </w:r>
      <w:r w:rsidR="0049564F">
        <w:t xml:space="preserve">- </w:t>
      </w:r>
      <w:r w:rsidRPr="004426B3">
        <w:t xml:space="preserve">Montar </w:t>
      </w:r>
      <w:r w:rsidR="007F199F">
        <w:t>30</w:t>
      </w:r>
      <w:r w:rsidRPr="00BC462F">
        <w:t xml:space="preserve"> (</w:t>
      </w:r>
      <w:r w:rsidR="007F199F">
        <w:t>trinta</w:t>
      </w:r>
      <w:r w:rsidRPr="00BC462F">
        <w:t xml:space="preserve">) </w:t>
      </w:r>
      <w:r w:rsidRPr="004426B3">
        <w:t>banheiros químicos</w:t>
      </w:r>
      <w:r w:rsidR="00981619">
        <w:t>, no mínimo,</w:t>
      </w:r>
      <w:r w:rsidRPr="004426B3">
        <w:t xml:space="preserve"> com capacidade de 220 litros cada, sendo 0</w:t>
      </w:r>
      <w:r w:rsidR="007F199F">
        <w:t>3</w:t>
      </w:r>
      <w:r w:rsidRPr="004426B3">
        <w:t xml:space="preserve"> (</w:t>
      </w:r>
      <w:r w:rsidR="007F199F">
        <w:t>Três</w:t>
      </w:r>
      <w:r w:rsidRPr="004426B3">
        <w:t xml:space="preserve">) para deficientes físicos, efetuando diariamente a manutenção e limpeza dos mesmos. Todos os banheiros químicos deverão ser montados no local da realização do evento no período de </w:t>
      </w:r>
      <w:r w:rsidR="00AD7626">
        <w:rPr>
          <w:color w:val="FF0000"/>
        </w:rPr>
        <w:t>17/08 a 19</w:t>
      </w:r>
      <w:r w:rsidRPr="00981619">
        <w:rPr>
          <w:color w:val="FF0000"/>
        </w:rPr>
        <w:t>/08/201</w:t>
      </w:r>
      <w:r w:rsidR="00AD7626">
        <w:rPr>
          <w:color w:val="FF0000"/>
        </w:rPr>
        <w:t>8</w:t>
      </w:r>
      <w:r w:rsidRPr="004426B3">
        <w:t xml:space="preserve">, para serem utilizados pela população durante a </w:t>
      </w:r>
      <w:r>
        <w:t>realização do evento</w:t>
      </w:r>
      <w:r w:rsidRPr="004426B3">
        <w:t xml:space="preserve">, prontos para utilização até </w:t>
      </w:r>
      <w:r>
        <w:t>o seu encerramento</w:t>
      </w:r>
      <w:r w:rsidRPr="004426B3">
        <w:t>;</w:t>
      </w:r>
    </w:p>
    <w:p w:rsidR="00326B37" w:rsidRDefault="00326B37" w:rsidP="00F144C9">
      <w:pPr>
        <w:widowControl w:val="0"/>
        <w:autoSpaceDE w:val="0"/>
        <w:autoSpaceDN w:val="0"/>
        <w:adjustRightInd w:val="0"/>
        <w:jc w:val="both"/>
      </w:pPr>
      <w:r w:rsidRPr="0049564F">
        <w:rPr>
          <w:b/>
        </w:rPr>
        <w:t>1.4.16</w:t>
      </w:r>
      <w:r>
        <w:t xml:space="preserve"> </w:t>
      </w:r>
      <w:r w:rsidR="0049564F">
        <w:t xml:space="preserve">- </w:t>
      </w:r>
      <w:r w:rsidRPr="004426B3">
        <w:t>Realizar durante o todo o evento a limpeza do local e a manutenção dos banheiros químicos;</w:t>
      </w:r>
    </w:p>
    <w:p w:rsidR="00326B37" w:rsidRDefault="00326B37" w:rsidP="00F144C9">
      <w:pPr>
        <w:widowControl w:val="0"/>
        <w:autoSpaceDE w:val="0"/>
        <w:autoSpaceDN w:val="0"/>
        <w:adjustRightInd w:val="0"/>
        <w:jc w:val="both"/>
      </w:pPr>
      <w:r w:rsidRPr="0049564F">
        <w:rPr>
          <w:b/>
        </w:rPr>
        <w:t>1.4.17</w:t>
      </w:r>
      <w:r>
        <w:t xml:space="preserve"> </w:t>
      </w:r>
      <w:r w:rsidRPr="00BA2ED1">
        <w:t xml:space="preserve">Desmontar e desocupar o </w:t>
      </w:r>
      <w:r>
        <w:t>Centro de Múltip</w:t>
      </w:r>
      <w:r w:rsidR="00421C1D">
        <w:t xml:space="preserve">los Eventos até às 18h do dia </w:t>
      </w:r>
      <w:r w:rsidR="00421C1D" w:rsidRPr="00981619">
        <w:rPr>
          <w:color w:val="FF0000"/>
        </w:rPr>
        <w:t>25</w:t>
      </w:r>
      <w:r w:rsidRPr="00981619">
        <w:rPr>
          <w:color w:val="FF0000"/>
        </w:rPr>
        <w:t>/08</w:t>
      </w:r>
      <w:r w:rsidR="00421C1D" w:rsidRPr="00981619">
        <w:rPr>
          <w:color w:val="FF0000"/>
        </w:rPr>
        <w:t>/2018</w:t>
      </w:r>
      <w:r w:rsidRPr="00BA2ED1">
        <w:t>, com a retirada de todos os equipamentos;</w:t>
      </w:r>
    </w:p>
    <w:p w:rsidR="00326B37" w:rsidRDefault="00326B37" w:rsidP="00F144C9">
      <w:pPr>
        <w:widowControl w:val="0"/>
        <w:autoSpaceDE w:val="0"/>
        <w:autoSpaceDN w:val="0"/>
        <w:adjustRightInd w:val="0"/>
        <w:jc w:val="both"/>
      </w:pPr>
      <w:r w:rsidRPr="0049564F">
        <w:rPr>
          <w:b/>
        </w:rPr>
        <w:t>1.4.18</w:t>
      </w:r>
      <w:r>
        <w:t xml:space="preserve"> </w:t>
      </w:r>
      <w:r w:rsidR="0049564F">
        <w:t xml:space="preserve">- </w:t>
      </w:r>
      <w:r w:rsidRPr="00BA2ED1">
        <w:t>Responsabilizar-se pelas contratações e pagamentos de bandas/artistas que irão se apresentar n</w:t>
      </w:r>
      <w:r>
        <w:t>o evento, Festa de Agosto de</w:t>
      </w:r>
      <w:r w:rsidR="00421C1D">
        <w:t xml:space="preserve"> 2018</w:t>
      </w:r>
      <w:r w:rsidRPr="00BA2ED1">
        <w:t xml:space="preserve">, </w:t>
      </w:r>
      <w:r w:rsidR="00016D30" w:rsidRPr="00981619">
        <w:rPr>
          <w:color w:val="FF0000"/>
        </w:rPr>
        <w:t xml:space="preserve">nos dias </w:t>
      </w:r>
      <w:r w:rsidR="00421C1D" w:rsidRPr="00981619">
        <w:rPr>
          <w:color w:val="FF0000"/>
        </w:rPr>
        <w:t>17 (sexta) e 18</w:t>
      </w:r>
      <w:r w:rsidR="00016D30" w:rsidRPr="00981619">
        <w:rPr>
          <w:color w:val="FF0000"/>
        </w:rPr>
        <w:t xml:space="preserve"> (sábado)</w:t>
      </w:r>
      <w:r w:rsidR="00016D30" w:rsidRPr="00BC462F">
        <w:t xml:space="preserve">, </w:t>
      </w:r>
      <w:r w:rsidR="00016D30">
        <w:t>sendo que a contrat</w:t>
      </w:r>
      <w:r w:rsidR="00421C1D">
        <w:t xml:space="preserve">ação do artista/banda, do dia </w:t>
      </w:r>
      <w:r w:rsidR="00421C1D" w:rsidRPr="00981619">
        <w:rPr>
          <w:color w:val="FF0000"/>
        </w:rPr>
        <w:t>19</w:t>
      </w:r>
      <w:r w:rsidR="00016D30" w:rsidRPr="00981619">
        <w:rPr>
          <w:color w:val="FF0000"/>
        </w:rPr>
        <w:t xml:space="preserve"> (domingo)</w:t>
      </w:r>
      <w:r w:rsidR="00016D30">
        <w:t xml:space="preserve"> será de responsabilidade do municí</w:t>
      </w:r>
      <w:r w:rsidR="00BC462F">
        <w:t>pio, bem como do ECAD</w:t>
      </w:r>
      <w:r w:rsidR="007F199F">
        <w:t>, referente ao artista que apresentará no domingo</w:t>
      </w:r>
      <w:r w:rsidR="00016D30">
        <w:t>;</w:t>
      </w:r>
    </w:p>
    <w:p w:rsidR="00326B37" w:rsidRDefault="00326B37" w:rsidP="00F144C9">
      <w:pPr>
        <w:widowControl w:val="0"/>
        <w:autoSpaceDE w:val="0"/>
        <w:autoSpaceDN w:val="0"/>
        <w:adjustRightInd w:val="0"/>
        <w:jc w:val="both"/>
      </w:pPr>
      <w:r w:rsidRPr="00016D30">
        <w:rPr>
          <w:b/>
        </w:rPr>
        <w:t>1.4.19</w:t>
      </w:r>
      <w:r>
        <w:t xml:space="preserve"> </w:t>
      </w:r>
      <w:r w:rsidR="00016D30">
        <w:t xml:space="preserve">- </w:t>
      </w:r>
      <w:r w:rsidRPr="00956826">
        <w:t>Prestar os serviços com observância das normas de segurança, de modo a não causar qualquer tipo de perigo ao público;</w:t>
      </w:r>
    </w:p>
    <w:p w:rsidR="00326B37" w:rsidRDefault="00326B37" w:rsidP="00F144C9">
      <w:pPr>
        <w:widowControl w:val="0"/>
        <w:autoSpaceDE w:val="0"/>
        <w:autoSpaceDN w:val="0"/>
        <w:adjustRightInd w:val="0"/>
        <w:jc w:val="both"/>
      </w:pPr>
      <w:r w:rsidRPr="00016D30">
        <w:rPr>
          <w:b/>
        </w:rPr>
        <w:t>1.4.20</w:t>
      </w:r>
      <w:r>
        <w:t xml:space="preserve"> </w:t>
      </w:r>
      <w:r w:rsidR="00016D30">
        <w:t xml:space="preserve">- </w:t>
      </w:r>
      <w:r w:rsidRPr="00956826">
        <w:t>Manter durante todos os dias de evento</w:t>
      </w:r>
      <w:r>
        <w:t>, no mínimo, 02</w:t>
      </w:r>
      <w:r w:rsidRPr="00956826">
        <w:t xml:space="preserve"> GERADORES DE ENERGIA ELÉTRICA, silenciados com potência de 260 Kva, com funcionamento de 14 horas/dia e com diesel incluso.</w:t>
      </w:r>
    </w:p>
    <w:p w:rsidR="00326B37" w:rsidRDefault="00326B37" w:rsidP="00F144C9">
      <w:pPr>
        <w:widowControl w:val="0"/>
        <w:autoSpaceDE w:val="0"/>
        <w:autoSpaceDN w:val="0"/>
        <w:adjustRightInd w:val="0"/>
        <w:jc w:val="both"/>
      </w:pPr>
    </w:p>
    <w:p w:rsidR="00326B37" w:rsidRPr="00016D30" w:rsidRDefault="00326B37" w:rsidP="00F144C9">
      <w:pPr>
        <w:widowControl w:val="0"/>
        <w:autoSpaceDE w:val="0"/>
        <w:autoSpaceDN w:val="0"/>
        <w:adjustRightInd w:val="0"/>
        <w:jc w:val="both"/>
        <w:rPr>
          <w:b/>
        </w:rPr>
      </w:pPr>
      <w:r w:rsidRPr="00016D30">
        <w:rPr>
          <w:b/>
        </w:rPr>
        <w:t>1.5.</w:t>
      </w:r>
      <w:r w:rsidR="00016D30">
        <w:rPr>
          <w:b/>
        </w:rPr>
        <w:t>-</w:t>
      </w:r>
      <w:r w:rsidRPr="00016D30">
        <w:rPr>
          <w:b/>
        </w:rPr>
        <w:t xml:space="preserve"> DOS DIREITOS DE EXPLORAÇÃO DA CONTRATADA:</w:t>
      </w:r>
    </w:p>
    <w:p w:rsidR="00326B37" w:rsidRDefault="00326B37" w:rsidP="00F144C9">
      <w:pPr>
        <w:widowControl w:val="0"/>
        <w:autoSpaceDE w:val="0"/>
        <w:autoSpaceDN w:val="0"/>
        <w:adjustRightInd w:val="0"/>
        <w:jc w:val="both"/>
      </w:pPr>
      <w:r w:rsidRPr="00016D30">
        <w:rPr>
          <w:b/>
        </w:rPr>
        <w:t>1.5.1</w:t>
      </w:r>
      <w:r>
        <w:t xml:space="preserve"> </w:t>
      </w:r>
      <w:r w:rsidR="00016D30">
        <w:t xml:space="preserve">- </w:t>
      </w:r>
      <w:r>
        <w:t xml:space="preserve">Poderá explorar economicamente a bilheteria dos shows dos dias </w:t>
      </w:r>
      <w:r w:rsidR="00421C1D" w:rsidRPr="00981619">
        <w:rPr>
          <w:color w:val="FF0000"/>
        </w:rPr>
        <w:t>17 e 18</w:t>
      </w:r>
      <w:r w:rsidRPr="00981619">
        <w:rPr>
          <w:color w:val="FF0000"/>
        </w:rPr>
        <w:t xml:space="preserve"> </w:t>
      </w:r>
      <w:r w:rsidR="002A5FA4" w:rsidRPr="00981619">
        <w:rPr>
          <w:color w:val="FF0000"/>
        </w:rPr>
        <w:t>de A</w:t>
      </w:r>
      <w:r w:rsidRPr="00981619">
        <w:rPr>
          <w:color w:val="FF0000"/>
        </w:rPr>
        <w:t>gosto de 201</w:t>
      </w:r>
      <w:r w:rsidR="00421C1D" w:rsidRPr="00981619">
        <w:rPr>
          <w:color w:val="FF0000"/>
        </w:rPr>
        <w:t>8</w:t>
      </w:r>
      <w:r>
        <w:t>.</w:t>
      </w:r>
    </w:p>
    <w:p w:rsidR="00326B37" w:rsidRDefault="00326B37" w:rsidP="00F144C9">
      <w:pPr>
        <w:widowControl w:val="0"/>
        <w:autoSpaceDE w:val="0"/>
        <w:autoSpaceDN w:val="0"/>
        <w:adjustRightInd w:val="0"/>
        <w:jc w:val="both"/>
      </w:pPr>
      <w:r w:rsidRPr="00016D30">
        <w:rPr>
          <w:b/>
        </w:rPr>
        <w:t>5.2</w:t>
      </w:r>
      <w:r>
        <w:t xml:space="preserve">. </w:t>
      </w:r>
      <w:r w:rsidR="00016D30">
        <w:t xml:space="preserve">- </w:t>
      </w:r>
      <w:r>
        <w:t>Poderá, ainda, explorar economicamente os espaços dentro do Centr</w:t>
      </w:r>
      <w:r w:rsidR="002A5FA4">
        <w:t>o de Múltiplos Eventos de São T</w:t>
      </w:r>
      <w:r>
        <w:t>omé das Letras: praça de alimentação, vendedores ambulantes, camarotes, receita de publicidade</w:t>
      </w:r>
      <w:r w:rsidR="00016D30">
        <w:t>, durante to</w:t>
      </w:r>
      <w:r w:rsidR="003B5D06">
        <w:t>do o evento, inclusive no dia 19</w:t>
      </w:r>
      <w:r w:rsidR="00016D30">
        <w:t xml:space="preserve"> (domingo), quando não haverá cobrança de ingressos</w:t>
      </w:r>
      <w:r>
        <w:t>;</w:t>
      </w:r>
    </w:p>
    <w:p w:rsidR="00326B37" w:rsidRDefault="00326B37" w:rsidP="00F144C9">
      <w:pPr>
        <w:widowControl w:val="0"/>
        <w:autoSpaceDE w:val="0"/>
        <w:autoSpaceDN w:val="0"/>
        <w:adjustRightInd w:val="0"/>
        <w:jc w:val="both"/>
      </w:pPr>
    </w:p>
    <w:p w:rsidR="00326B37" w:rsidRPr="00016D30" w:rsidRDefault="00326B37" w:rsidP="00F144C9">
      <w:pPr>
        <w:widowControl w:val="0"/>
        <w:autoSpaceDE w:val="0"/>
        <w:autoSpaceDN w:val="0"/>
        <w:adjustRightInd w:val="0"/>
        <w:jc w:val="both"/>
        <w:rPr>
          <w:b/>
        </w:rPr>
      </w:pPr>
      <w:r w:rsidRPr="00016D30">
        <w:rPr>
          <w:b/>
        </w:rPr>
        <w:t>1.6.</w:t>
      </w:r>
      <w:r w:rsidR="00016D30">
        <w:rPr>
          <w:b/>
        </w:rPr>
        <w:t>-</w:t>
      </w:r>
      <w:r w:rsidRPr="00016D30">
        <w:rPr>
          <w:b/>
        </w:rPr>
        <w:t xml:space="preserve"> SERÁ DE RESPONSABILIDADE DA CONTRATANTE:</w:t>
      </w:r>
    </w:p>
    <w:p w:rsidR="00326B37" w:rsidRDefault="00326B37" w:rsidP="00F144C9">
      <w:pPr>
        <w:widowControl w:val="0"/>
        <w:autoSpaceDE w:val="0"/>
        <w:autoSpaceDN w:val="0"/>
        <w:adjustRightInd w:val="0"/>
        <w:jc w:val="both"/>
      </w:pPr>
      <w:r w:rsidRPr="00016D30">
        <w:rPr>
          <w:b/>
        </w:rPr>
        <w:t>1.6.2</w:t>
      </w:r>
      <w:r>
        <w:t>.</w:t>
      </w:r>
      <w:r w:rsidR="00016D30">
        <w:t>-</w:t>
      </w:r>
      <w:r>
        <w:t xml:space="preserve"> Analisar a qualidade do evento a ser realizado;</w:t>
      </w:r>
    </w:p>
    <w:p w:rsidR="00326B37" w:rsidRDefault="00326B37" w:rsidP="00F144C9">
      <w:pPr>
        <w:widowControl w:val="0"/>
        <w:autoSpaceDE w:val="0"/>
        <w:autoSpaceDN w:val="0"/>
        <w:adjustRightInd w:val="0"/>
        <w:jc w:val="both"/>
      </w:pPr>
      <w:r w:rsidRPr="00016D30">
        <w:rPr>
          <w:b/>
        </w:rPr>
        <w:t>1.6.3</w:t>
      </w:r>
      <w:r>
        <w:t>.</w:t>
      </w:r>
      <w:r w:rsidR="00016D30">
        <w:t>-</w:t>
      </w:r>
      <w:r>
        <w:t xml:space="preserve"> Disponibilizar, as suas expensas, a energia elétrica necessária para o serviço das barracas;</w:t>
      </w:r>
    </w:p>
    <w:p w:rsidR="00326B37" w:rsidRDefault="00326B37" w:rsidP="00F144C9">
      <w:pPr>
        <w:widowControl w:val="0"/>
        <w:autoSpaceDE w:val="0"/>
        <w:autoSpaceDN w:val="0"/>
        <w:adjustRightInd w:val="0"/>
        <w:jc w:val="both"/>
      </w:pPr>
      <w:r w:rsidRPr="00016D30">
        <w:rPr>
          <w:b/>
        </w:rPr>
        <w:t>1.6.4</w:t>
      </w:r>
      <w:r>
        <w:t>.</w:t>
      </w:r>
      <w:r w:rsidR="00016D30">
        <w:t>-</w:t>
      </w:r>
      <w:r>
        <w:t xml:space="preserve"> Disponibilizar água potável e encanada durante todos os dias de evento para o serviço das barracas;</w:t>
      </w:r>
    </w:p>
    <w:p w:rsidR="00326B37" w:rsidRDefault="00326B37" w:rsidP="00F144C9">
      <w:pPr>
        <w:widowControl w:val="0"/>
        <w:autoSpaceDE w:val="0"/>
        <w:autoSpaceDN w:val="0"/>
        <w:adjustRightInd w:val="0"/>
        <w:jc w:val="both"/>
      </w:pPr>
      <w:r w:rsidRPr="00016D30">
        <w:rPr>
          <w:b/>
        </w:rPr>
        <w:t>1.6.5</w:t>
      </w:r>
      <w:r>
        <w:t>.</w:t>
      </w:r>
      <w:r w:rsidR="00016D30">
        <w:t>-</w:t>
      </w:r>
      <w:r>
        <w:t xml:space="preserve"> Articular junto a Polícia Militar, a força policial necessária à tranquilidade e segurança do evento;</w:t>
      </w:r>
    </w:p>
    <w:p w:rsidR="00326B37" w:rsidRDefault="00016D30" w:rsidP="00F144C9">
      <w:pPr>
        <w:widowControl w:val="0"/>
        <w:autoSpaceDE w:val="0"/>
        <w:autoSpaceDN w:val="0"/>
        <w:adjustRightInd w:val="0"/>
        <w:jc w:val="both"/>
      </w:pPr>
      <w:r w:rsidRPr="00016D30">
        <w:rPr>
          <w:b/>
        </w:rPr>
        <w:t>16.6</w:t>
      </w:r>
      <w:r>
        <w:t xml:space="preserve"> – Contratar o artista/banda reconhecido nacionalmente, que se apresentará no evento principal do dia </w:t>
      </w:r>
      <w:r w:rsidR="003B5D06">
        <w:rPr>
          <w:color w:val="FF0000"/>
        </w:rPr>
        <w:t>19</w:t>
      </w:r>
      <w:r w:rsidRPr="00981619">
        <w:rPr>
          <w:color w:val="FF0000"/>
        </w:rPr>
        <w:t xml:space="preserve"> (domingo)</w:t>
      </w:r>
      <w:r w:rsidR="00BC462F">
        <w:t>, com o pagamento do ECAD</w:t>
      </w:r>
      <w:r w:rsidRPr="00BC462F">
        <w:t>;</w:t>
      </w:r>
    </w:p>
    <w:p w:rsidR="00016D30" w:rsidRDefault="00016D30" w:rsidP="00F144C9">
      <w:pPr>
        <w:widowControl w:val="0"/>
        <w:autoSpaceDE w:val="0"/>
        <w:autoSpaceDN w:val="0"/>
        <w:adjustRightInd w:val="0"/>
        <w:jc w:val="both"/>
      </w:pPr>
    </w:p>
    <w:p w:rsidR="005759E0" w:rsidRPr="00240050" w:rsidRDefault="005759E0" w:rsidP="00F144C9">
      <w:pPr>
        <w:pStyle w:val="p13"/>
        <w:tabs>
          <w:tab w:val="clear" w:pos="700"/>
        </w:tabs>
        <w:spacing w:line="240" w:lineRule="auto"/>
        <w:ind w:left="0" w:firstLine="0"/>
        <w:jc w:val="both"/>
        <w:rPr>
          <w:b/>
          <w:szCs w:val="24"/>
        </w:rPr>
      </w:pPr>
      <w:r w:rsidRPr="00240050">
        <w:rPr>
          <w:b/>
          <w:szCs w:val="24"/>
        </w:rPr>
        <w:t>1</w:t>
      </w:r>
      <w:r>
        <w:rPr>
          <w:b/>
          <w:szCs w:val="24"/>
        </w:rPr>
        <w:t>.</w:t>
      </w:r>
      <w:r w:rsidRPr="00240050">
        <w:rPr>
          <w:b/>
          <w:szCs w:val="24"/>
        </w:rPr>
        <w:t>7 – DA REALIZAÇÃO DO EVENTO</w:t>
      </w:r>
    </w:p>
    <w:p w:rsidR="00BC462F" w:rsidRDefault="005759E0" w:rsidP="00F144C9">
      <w:pPr>
        <w:pStyle w:val="p13"/>
        <w:tabs>
          <w:tab w:val="clear" w:pos="700"/>
        </w:tabs>
        <w:spacing w:line="240" w:lineRule="auto"/>
        <w:ind w:left="0" w:firstLine="0"/>
        <w:jc w:val="both"/>
        <w:rPr>
          <w:szCs w:val="24"/>
        </w:rPr>
      </w:pPr>
      <w:r w:rsidRPr="00C34202">
        <w:rPr>
          <w:b/>
          <w:szCs w:val="24"/>
        </w:rPr>
        <w:t>1</w:t>
      </w:r>
      <w:r>
        <w:rPr>
          <w:b/>
          <w:szCs w:val="24"/>
        </w:rPr>
        <w:t>.</w:t>
      </w:r>
      <w:r w:rsidRPr="00C34202">
        <w:rPr>
          <w:b/>
          <w:szCs w:val="24"/>
        </w:rPr>
        <w:t>7.1</w:t>
      </w:r>
      <w:r>
        <w:rPr>
          <w:szCs w:val="24"/>
        </w:rPr>
        <w:t xml:space="preserve"> – </w:t>
      </w:r>
      <w:r w:rsidRPr="00C34202">
        <w:rPr>
          <w:szCs w:val="24"/>
        </w:rPr>
        <w:t>A aceitação do objeto desta licitação somente será efetivada após ter sido o mesmo examinado e considerado em condições para a realização do evento, ficando a empresa obrigada a substituir</w:t>
      </w:r>
      <w:r w:rsidR="003B44F0">
        <w:rPr>
          <w:szCs w:val="24"/>
        </w:rPr>
        <w:t xml:space="preserve"> IMEDIATAMENTE</w:t>
      </w:r>
      <w:r w:rsidRPr="00C34202">
        <w:rPr>
          <w:szCs w:val="24"/>
        </w:rPr>
        <w:t xml:space="preserve"> a estrutura ou equipamentos considerados inadequados</w:t>
      </w:r>
      <w:r w:rsidR="00BC462F">
        <w:rPr>
          <w:szCs w:val="24"/>
        </w:rPr>
        <w:t>.</w:t>
      </w:r>
    </w:p>
    <w:p w:rsidR="005759E0" w:rsidRDefault="005759E0" w:rsidP="00F144C9">
      <w:pPr>
        <w:pStyle w:val="p13"/>
        <w:tabs>
          <w:tab w:val="clear" w:pos="700"/>
        </w:tabs>
        <w:spacing w:line="240" w:lineRule="auto"/>
        <w:ind w:left="0" w:firstLine="0"/>
        <w:jc w:val="both"/>
        <w:rPr>
          <w:szCs w:val="24"/>
        </w:rPr>
      </w:pPr>
      <w:r w:rsidRPr="00C34202">
        <w:rPr>
          <w:b/>
          <w:szCs w:val="24"/>
        </w:rPr>
        <w:t>1</w:t>
      </w:r>
      <w:r>
        <w:rPr>
          <w:b/>
          <w:szCs w:val="24"/>
        </w:rPr>
        <w:t>.</w:t>
      </w:r>
      <w:r w:rsidRPr="00C34202">
        <w:rPr>
          <w:b/>
          <w:szCs w:val="24"/>
        </w:rPr>
        <w:t>7.2</w:t>
      </w:r>
      <w:r>
        <w:rPr>
          <w:szCs w:val="24"/>
        </w:rPr>
        <w:t xml:space="preserve"> – </w:t>
      </w:r>
      <w:r w:rsidRPr="00C34202">
        <w:rPr>
          <w:szCs w:val="24"/>
        </w:rPr>
        <w:t xml:space="preserve">A avaliação da qualidade técnica para realização do evento será confiado a Administração Municipal, que deverá exigir o fiel cumprimento do que estipula o ANEXO </w:t>
      </w:r>
      <w:r>
        <w:rPr>
          <w:szCs w:val="24"/>
        </w:rPr>
        <w:t>III</w:t>
      </w:r>
      <w:r w:rsidRPr="00C34202">
        <w:rPr>
          <w:szCs w:val="24"/>
        </w:rPr>
        <w:t>.</w:t>
      </w:r>
    </w:p>
    <w:p w:rsidR="005759E0" w:rsidRDefault="005759E0" w:rsidP="00F144C9">
      <w:pPr>
        <w:pStyle w:val="p13"/>
        <w:tabs>
          <w:tab w:val="clear" w:pos="700"/>
        </w:tabs>
        <w:spacing w:line="240" w:lineRule="auto"/>
        <w:ind w:left="0" w:firstLine="0"/>
        <w:jc w:val="both"/>
        <w:rPr>
          <w:szCs w:val="24"/>
        </w:rPr>
      </w:pPr>
      <w:r w:rsidRPr="00C34202">
        <w:rPr>
          <w:b/>
          <w:szCs w:val="24"/>
        </w:rPr>
        <w:t>1</w:t>
      </w:r>
      <w:r>
        <w:rPr>
          <w:b/>
          <w:szCs w:val="24"/>
        </w:rPr>
        <w:t>.</w:t>
      </w:r>
      <w:r w:rsidRPr="00C34202">
        <w:rPr>
          <w:b/>
          <w:szCs w:val="24"/>
        </w:rPr>
        <w:t>7.3</w:t>
      </w:r>
      <w:r>
        <w:rPr>
          <w:szCs w:val="24"/>
        </w:rPr>
        <w:t xml:space="preserve"> - </w:t>
      </w:r>
      <w:r w:rsidRPr="00C34202">
        <w:rPr>
          <w:szCs w:val="24"/>
        </w:rPr>
        <w:t xml:space="preserve">O Evento realizar-se-á nos dias </w:t>
      </w:r>
      <w:r w:rsidR="00421C1D" w:rsidRPr="00981619">
        <w:rPr>
          <w:color w:val="FF0000"/>
          <w:szCs w:val="24"/>
        </w:rPr>
        <w:t>17, 18, e 19</w:t>
      </w:r>
      <w:r w:rsidRPr="00981619">
        <w:rPr>
          <w:color w:val="FF0000"/>
          <w:szCs w:val="24"/>
        </w:rPr>
        <w:t xml:space="preserve"> </w:t>
      </w:r>
      <w:r w:rsidR="008F63D4" w:rsidRPr="00981619">
        <w:rPr>
          <w:color w:val="FF0000"/>
          <w:szCs w:val="24"/>
        </w:rPr>
        <w:t>de A</w:t>
      </w:r>
      <w:r w:rsidR="00421C1D" w:rsidRPr="00981619">
        <w:rPr>
          <w:color w:val="FF0000"/>
          <w:szCs w:val="24"/>
        </w:rPr>
        <w:t>gosto de 2018</w:t>
      </w:r>
      <w:r w:rsidRPr="00981619">
        <w:rPr>
          <w:color w:val="FF0000"/>
          <w:szCs w:val="24"/>
        </w:rPr>
        <w:t>;</w:t>
      </w:r>
    </w:p>
    <w:p w:rsidR="005759E0" w:rsidRDefault="005759E0" w:rsidP="00F144C9">
      <w:pPr>
        <w:pStyle w:val="p13"/>
        <w:tabs>
          <w:tab w:val="clear" w:pos="700"/>
        </w:tabs>
        <w:spacing w:line="240" w:lineRule="auto"/>
        <w:ind w:left="0" w:firstLine="0"/>
        <w:jc w:val="both"/>
        <w:rPr>
          <w:szCs w:val="24"/>
        </w:rPr>
      </w:pPr>
      <w:r w:rsidRPr="00C34202">
        <w:rPr>
          <w:b/>
          <w:szCs w:val="24"/>
        </w:rPr>
        <w:t>1</w:t>
      </w:r>
      <w:r>
        <w:rPr>
          <w:b/>
          <w:szCs w:val="24"/>
        </w:rPr>
        <w:t>.</w:t>
      </w:r>
      <w:r w:rsidRPr="00C34202">
        <w:rPr>
          <w:b/>
          <w:szCs w:val="24"/>
        </w:rPr>
        <w:t>7.4</w:t>
      </w:r>
      <w:r>
        <w:rPr>
          <w:szCs w:val="24"/>
        </w:rPr>
        <w:t xml:space="preserve"> - </w:t>
      </w:r>
      <w:r w:rsidRPr="00C34202">
        <w:rPr>
          <w:szCs w:val="24"/>
        </w:rPr>
        <w:t xml:space="preserve">Nos dias </w:t>
      </w:r>
      <w:r w:rsidR="00296436" w:rsidRPr="00981619">
        <w:rPr>
          <w:color w:val="FF0000"/>
          <w:szCs w:val="24"/>
        </w:rPr>
        <w:t>17 e 18</w:t>
      </w:r>
      <w:r w:rsidRPr="00981619">
        <w:rPr>
          <w:color w:val="FF0000"/>
          <w:szCs w:val="24"/>
        </w:rPr>
        <w:t>,</w:t>
      </w:r>
      <w:r w:rsidRPr="00BC462F">
        <w:rPr>
          <w:szCs w:val="24"/>
        </w:rPr>
        <w:t xml:space="preserve"> </w:t>
      </w:r>
      <w:r w:rsidRPr="00C34202">
        <w:rPr>
          <w:szCs w:val="24"/>
        </w:rPr>
        <w:t xml:space="preserve">a bilheteria ficará a cargo da contratada, </w:t>
      </w:r>
      <w:r w:rsidRPr="00C34202">
        <w:rPr>
          <w:b/>
          <w:szCs w:val="24"/>
        </w:rPr>
        <w:t>podendo haver a cobrança de ingressos</w:t>
      </w:r>
      <w:r w:rsidRPr="00C34202">
        <w:rPr>
          <w:szCs w:val="24"/>
        </w:rPr>
        <w:t>.</w:t>
      </w:r>
    </w:p>
    <w:p w:rsidR="005759E0" w:rsidRDefault="005759E0" w:rsidP="00F144C9">
      <w:pPr>
        <w:pStyle w:val="p13"/>
        <w:tabs>
          <w:tab w:val="clear" w:pos="700"/>
        </w:tabs>
        <w:spacing w:line="240" w:lineRule="auto"/>
        <w:ind w:left="0" w:firstLine="0"/>
        <w:jc w:val="both"/>
        <w:rPr>
          <w:szCs w:val="24"/>
        </w:rPr>
      </w:pPr>
      <w:r w:rsidRPr="00C34202">
        <w:rPr>
          <w:b/>
          <w:szCs w:val="24"/>
        </w:rPr>
        <w:t>1</w:t>
      </w:r>
      <w:r>
        <w:rPr>
          <w:b/>
          <w:szCs w:val="24"/>
        </w:rPr>
        <w:t>.</w:t>
      </w:r>
      <w:r w:rsidRPr="00C34202">
        <w:rPr>
          <w:b/>
          <w:szCs w:val="24"/>
        </w:rPr>
        <w:t>7.5</w:t>
      </w:r>
      <w:r w:rsidR="00296436">
        <w:rPr>
          <w:szCs w:val="24"/>
        </w:rPr>
        <w:t xml:space="preserve"> – No </w:t>
      </w:r>
      <w:r w:rsidR="00296436" w:rsidRPr="00981619">
        <w:rPr>
          <w:color w:val="FF0000"/>
          <w:szCs w:val="24"/>
        </w:rPr>
        <w:t>dia 19</w:t>
      </w:r>
      <w:r w:rsidR="008F63D4" w:rsidRPr="00981619">
        <w:rPr>
          <w:color w:val="FF0000"/>
          <w:szCs w:val="24"/>
        </w:rPr>
        <w:t xml:space="preserve"> de A</w:t>
      </w:r>
      <w:r w:rsidR="00296436" w:rsidRPr="00981619">
        <w:rPr>
          <w:color w:val="FF0000"/>
          <w:szCs w:val="24"/>
        </w:rPr>
        <w:t>gosto de 2018</w:t>
      </w:r>
      <w:r w:rsidRPr="00981619">
        <w:rPr>
          <w:color w:val="FF0000"/>
          <w:szCs w:val="24"/>
        </w:rPr>
        <w:t xml:space="preserve"> </w:t>
      </w:r>
      <w:r>
        <w:rPr>
          <w:szCs w:val="24"/>
        </w:rPr>
        <w:t xml:space="preserve">a portaria </w:t>
      </w:r>
      <w:r w:rsidRPr="00C34202">
        <w:rPr>
          <w:b/>
          <w:szCs w:val="24"/>
        </w:rPr>
        <w:t>deverá ser aberta ao público</w:t>
      </w:r>
      <w:r>
        <w:rPr>
          <w:szCs w:val="24"/>
        </w:rPr>
        <w:t>, com entrada franca.</w:t>
      </w:r>
    </w:p>
    <w:p w:rsidR="005759E0" w:rsidRDefault="005759E0" w:rsidP="00F144C9">
      <w:pPr>
        <w:pStyle w:val="p13"/>
        <w:tabs>
          <w:tab w:val="clear" w:pos="700"/>
        </w:tabs>
        <w:spacing w:line="240" w:lineRule="auto"/>
        <w:ind w:left="0" w:firstLine="0"/>
        <w:jc w:val="both"/>
        <w:rPr>
          <w:szCs w:val="24"/>
        </w:rPr>
      </w:pPr>
      <w:r w:rsidRPr="00DA103F">
        <w:rPr>
          <w:b/>
          <w:szCs w:val="24"/>
        </w:rPr>
        <w:t>1</w:t>
      </w:r>
      <w:r>
        <w:rPr>
          <w:b/>
          <w:szCs w:val="24"/>
        </w:rPr>
        <w:t>.</w:t>
      </w:r>
      <w:r w:rsidRPr="00DA103F">
        <w:rPr>
          <w:b/>
          <w:szCs w:val="24"/>
        </w:rPr>
        <w:t>7.6</w:t>
      </w:r>
      <w:r>
        <w:rPr>
          <w:szCs w:val="24"/>
        </w:rPr>
        <w:t xml:space="preserve"> – </w:t>
      </w:r>
      <w:r w:rsidRPr="00C34202">
        <w:rPr>
          <w:szCs w:val="24"/>
        </w:rPr>
        <w:t>As contratações e pagamento</w:t>
      </w:r>
      <w:r>
        <w:rPr>
          <w:szCs w:val="24"/>
        </w:rPr>
        <w:t xml:space="preserve">s de bandas/artistas que irão </w:t>
      </w:r>
      <w:r w:rsidRPr="00C34202">
        <w:rPr>
          <w:szCs w:val="24"/>
        </w:rPr>
        <w:t xml:space="preserve">se apresentar </w:t>
      </w:r>
      <w:r>
        <w:rPr>
          <w:szCs w:val="24"/>
        </w:rPr>
        <w:t>n</w:t>
      </w:r>
      <w:r w:rsidRPr="00C34202">
        <w:rPr>
          <w:szCs w:val="24"/>
        </w:rPr>
        <w:t xml:space="preserve">os dias </w:t>
      </w:r>
      <w:r w:rsidR="00296436" w:rsidRPr="00981619">
        <w:rPr>
          <w:color w:val="FF0000"/>
          <w:szCs w:val="24"/>
        </w:rPr>
        <w:t>17 e 18</w:t>
      </w:r>
      <w:r w:rsidRPr="00981619">
        <w:rPr>
          <w:color w:val="FF0000"/>
          <w:szCs w:val="24"/>
        </w:rPr>
        <w:t xml:space="preserve"> </w:t>
      </w:r>
      <w:r w:rsidR="00296436">
        <w:rPr>
          <w:szCs w:val="24"/>
        </w:rPr>
        <w:t>de Agosto de 2018</w:t>
      </w:r>
      <w:r>
        <w:rPr>
          <w:szCs w:val="24"/>
        </w:rPr>
        <w:t xml:space="preserve">, </w:t>
      </w:r>
      <w:r w:rsidR="007F199F">
        <w:rPr>
          <w:szCs w:val="24"/>
        </w:rPr>
        <w:t xml:space="preserve">serão de </w:t>
      </w:r>
      <w:r w:rsidR="007F199F" w:rsidRPr="00C34202">
        <w:rPr>
          <w:szCs w:val="24"/>
        </w:rPr>
        <w:t>inteira</w:t>
      </w:r>
      <w:r w:rsidR="007F199F">
        <w:rPr>
          <w:szCs w:val="24"/>
        </w:rPr>
        <w:t xml:space="preserve"> </w:t>
      </w:r>
      <w:r w:rsidR="007F199F" w:rsidRPr="00C34202">
        <w:rPr>
          <w:szCs w:val="24"/>
        </w:rPr>
        <w:t xml:space="preserve">responsabilidade da licitante </w:t>
      </w:r>
      <w:r w:rsidR="007F199F">
        <w:rPr>
          <w:szCs w:val="24"/>
        </w:rPr>
        <w:t xml:space="preserve">contratada, </w:t>
      </w:r>
      <w:r>
        <w:rPr>
          <w:szCs w:val="24"/>
        </w:rPr>
        <w:t xml:space="preserve">e ainda, </w:t>
      </w:r>
      <w:r w:rsidRPr="00981619">
        <w:rPr>
          <w:sz w:val="28"/>
          <w:szCs w:val="24"/>
        </w:rPr>
        <w:t>toda a produção</w:t>
      </w:r>
      <w:r w:rsidR="007F199F" w:rsidRPr="00981619">
        <w:rPr>
          <w:sz w:val="28"/>
          <w:szCs w:val="24"/>
        </w:rPr>
        <w:t>,</w:t>
      </w:r>
      <w:r w:rsidRPr="00981619">
        <w:rPr>
          <w:sz w:val="28"/>
          <w:szCs w:val="24"/>
        </w:rPr>
        <w:t xml:space="preserve"> organização</w:t>
      </w:r>
      <w:r w:rsidR="007F199F" w:rsidRPr="00981619">
        <w:rPr>
          <w:sz w:val="28"/>
          <w:szCs w:val="24"/>
        </w:rPr>
        <w:t xml:space="preserve"> e estrutura</w:t>
      </w:r>
      <w:r w:rsidRPr="00981619">
        <w:rPr>
          <w:sz w:val="28"/>
          <w:szCs w:val="24"/>
        </w:rPr>
        <w:t xml:space="preserve"> do </w:t>
      </w:r>
      <w:r w:rsidRPr="00981619">
        <w:rPr>
          <w:color w:val="FF0000"/>
          <w:sz w:val="28"/>
          <w:szCs w:val="24"/>
        </w:rPr>
        <w:t xml:space="preserve">dia </w:t>
      </w:r>
      <w:r w:rsidR="00296436" w:rsidRPr="00981619">
        <w:rPr>
          <w:color w:val="FF0000"/>
          <w:sz w:val="28"/>
          <w:szCs w:val="24"/>
        </w:rPr>
        <w:t>19</w:t>
      </w:r>
      <w:r w:rsidRPr="00BC462F">
        <w:rPr>
          <w:szCs w:val="24"/>
        </w:rPr>
        <w:t>, com exceção da contratação do</w:t>
      </w:r>
      <w:r w:rsidR="007F199F">
        <w:rPr>
          <w:szCs w:val="24"/>
        </w:rPr>
        <w:t xml:space="preserve"> show e do</w:t>
      </w:r>
      <w:r w:rsidRPr="00BC462F">
        <w:rPr>
          <w:szCs w:val="24"/>
        </w:rPr>
        <w:t xml:space="preserve"> artista principal</w:t>
      </w:r>
      <w:r w:rsidR="007F199F">
        <w:rPr>
          <w:szCs w:val="24"/>
        </w:rPr>
        <w:t xml:space="preserve"> deste dia, que ficará</w:t>
      </w:r>
      <w:r w:rsidRPr="00BC462F">
        <w:rPr>
          <w:szCs w:val="24"/>
        </w:rPr>
        <w:t xml:space="preserve"> a cargo da Prefeitura Mu</w:t>
      </w:r>
      <w:r w:rsidR="008F63D4">
        <w:rPr>
          <w:szCs w:val="24"/>
        </w:rPr>
        <w:t>nicipal de São T</w:t>
      </w:r>
      <w:r w:rsidR="007F199F">
        <w:rPr>
          <w:szCs w:val="24"/>
        </w:rPr>
        <w:t>omé das Letras</w:t>
      </w:r>
      <w:r w:rsidRPr="00C34202">
        <w:rPr>
          <w:szCs w:val="24"/>
        </w:rPr>
        <w:t xml:space="preserve">. </w:t>
      </w:r>
    </w:p>
    <w:p w:rsidR="005759E0" w:rsidRDefault="005759E0" w:rsidP="00F144C9">
      <w:pPr>
        <w:pStyle w:val="p18"/>
        <w:tabs>
          <w:tab w:val="clear" w:pos="740"/>
        </w:tabs>
        <w:spacing w:line="240" w:lineRule="auto"/>
        <w:ind w:left="0" w:firstLine="0"/>
        <w:rPr>
          <w:szCs w:val="24"/>
        </w:rPr>
      </w:pPr>
      <w:r w:rsidRPr="00DA103F">
        <w:rPr>
          <w:b/>
          <w:szCs w:val="24"/>
        </w:rPr>
        <w:t>1</w:t>
      </w:r>
      <w:r>
        <w:rPr>
          <w:b/>
          <w:szCs w:val="24"/>
        </w:rPr>
        <w:t>.</w:t>
      </w:r>
      <w:r w:rsidRPr="00DA103F">
        <w:rPr>
          <w:b/>
          <w:szCs w:val="24"/>
        </w:rPr>
        <w:t>7.7</w:t>
      </w:r>
      <w:r>
        <w:rPr>
          <w:szCs w:val="24"/>
        </w:rPr>
        <w:t xml:space="preserve"> - </w:t>
      </w:r>
      <w:r w:rsidRPr="00DA103F">
        <w:rPr>
          <w:szCs w:val="24"/>
        </w:rPr>
        <w:t xml:space="preserve">Poderá, </w:t>
      </w:r>
      <w:r>
        <w:rPr>
          <w:szCs w:val="24"/>
        </w:rPr>
        <w:t>a Licitante vencedora</w:t>
      </w:r>
      <w:r w:rsidRPr="00DA103F">
        <w:rPr>
          <w:szCs w:val="24"/>
        </w:rPr>
        <w:t xml:space="preserve">, explorar economicamente os espaços dentro do Centro de Múltiplos </w:t>
      </w:r>
      <w:r w:rsidRPr="00DA103F">
        <w:rPr>
          <w:szCs w:val="24"/>
        </w:rPr>
        <w:lastRenderedPageBreak/>
        <w:t>E</w:t>
      </w:r>
      <w:r w:rsidR="008F63D4">
        <w:rPr>
          <w:szCs w:val="24"/>
        </w:rPr>
        <w:t>ventos de São T</w:t>
      </w:r>
      <w:r>
        <w:rPr>
          <w:szCs w:val="24"/>
        </w:rPr>
        <w:t xml:space="preserve">omé das Letras, tais como, </w:t>
      </w:r>
      <w:r w:rsidRPr="00DA103F">
        <w:rPr>
          <w:szCs w:val="24"/>
        </w:rPr>
        <w:t>praça de alimentação, v</w:t>
      </w:r>
      <w:r>
        <w:rPr>
          <w:szCs w:val="24"/>
        </w:rPr>
        <w:t>endedores ambulantes, camarotes e</w:t>
      </w:r>
      <w:r w:rsidRPr="00DA103F">
        <w:rPr>
          <w:szCs w:val="24"/>
        </w:rPr>
        <w:t xml:space="preserve"> receita de publicidade</w:t>
      </w:r>
      <w:r>
        <w:rPr>
          <w:szCs w:val="24"/>
        </w:rPr>
        <w:t>.</w:t>
      </w:r>
    </w:p>
    <w:p w:rsidR="005759E0" w:rsidRDefault="005759E0" w:rsidP="00F144C9">
      <w:pPr>
        <w:widowControl w:val="0"/>
        <w:autoSpaceDE w:val="0"/>
        <w:autoSpaceDN w:val="0"/>
        <w:adjustRightInd w:val="0"/>
        <w:jc w:val="both"/>
      </w:pPr>
      <w:r w:rsidRPr="005759E0">
        <w:rPr>
          <w:b/>
        </w:rPr>
        <w:t>1.7.8</w:t>
      </w:r>
      <w:r>
        <w:t xml:space="preserve"> - As contratações e pagamentos, inclusive cachês, de bandas/artistas que irão se apresentar durante todo o evento, </w:t>
      </w:r>
      <w:r w:rsidRPr="00BC462F">
        <w:t>exceto a contratação do artista/banda que se apresentará</w:t>
      </w:r>
      <w:r w:rsidR="00296436">
        <w:t xml:space="preserve"> com atração principal no dia 19</w:t>
      </w:r>
      <w:r w:rsidRPr="00BC462F">
        <w:t xml:space="preserve"> (domingo)</w:t>
      </w:r>
      <w:r>
        <w:t>, bem como produção completa dos mesmos, serão de inteira responsabilidade da licitante vencedora. Não tendo a Administração qualquer responsabilidade por tais despesas;</w:t>
      </w:r>
    </w:p>
    <w:p w:rsidR="005759E0" w:rsidRDefault="005759E0" w:rsidP="00F144C9">
      <w:pPr>
        <w:widowControl w:val="0"/>
        <w:autoSpaceDE w:val="0"/>
        <w:autoSpaceDN w:val="0"/>
        <w:adjustRightInd w:val="0"/>
        <w:jc w:val="both"/>
      </w:pPr>
      <w:r w:rsidRPr="005759E0">
        <w:rPr>
          <w:b/>
        </w:rPr>
        <w:t>1.7.7</w:t>
      </w:r>
      <w:r>
        <w:t xml:space="preserve"> - A Licitante vencedora deverá arcar com as despesas totais de produção, conforme Rider Técnico, incluindo o transporte, camarim, alimentação e hospedagem (de acordo com room list) dos artistas e bandas e demais despesas relativas ao evento;</w:t>
      </w:r>
    </w:p>
    <w:p w:rsidR="005759E0" w:rsidRDefault="005759E0" w:rsidP="00F144C9">
      <w:pPr>
        <w:widowControl w:val="0"/>
        <w:autoSpaceDE w:val="0"/>
        <w:autoSpaceDN w:val="0"/>
        <w:adjustRightInd w:val="0"/>
        <w:jc w:val="both"/>
      </w:pPr>
      <w:r w:rsidRPr="005759E0">
        <w:rPr>
          <w:b/>
        </w:rPr>
        <w:t>1.7.8</w:t>
      </w:r>
      <w:r>
        <w:t xml:space="preserve"> - Ficará facultado e a cargo da Vencedora/Contratada, a realização de shows regionais ou de artistas sem renome nacional, para apresentação de abertura dos shows principais;</w:t>
      </w:r>
    </w:p>
    <w:p w:rsidR="005759E0" w:rsidRDefault="005759E0" w:rsidP="00F144C9">
      <w:pPr>
        <w:widowControl w:val="0"/>
        <w:autoSpaceDE w:val="0"/>
        <w:autoSpaceDN w:val="0"/>
        <w:adjustRightInd w:val="0"/>
        <w:jc w:val="both"/>
      </w:pPr>
    </w:p>
    <w:p w:rsidR="00326B37" w:rsidRPr="005759E0" w:rsidRDefault="00326B37" w:rsidP="00F144C9">
      <w:pPr>
        <w:widowControl w:val="0"/>
        <w:autoSpaceDE w:val="0"/>
        <w:autoSpaceDN w:val="0"/>
        <w:adjustRightInd w:val="0"/>
        <w:jc w:val="both"/>
        <w:rPr>
          <w:b/>
        </w:rPr>
      </w:pPr>
      <w:r w:rsidRPr="005759E0">
        <w:rPr>
          <w:b/>
        </w:rPr>
        <w:t xml:space="preserve">1.8 </w:t>
      </w:r>
      <w:r w:rsidR="005759E0" w:rsidRPr="005759E0">
        <w:rPr>
          <w:b/>
        </w:rPr>
        <w:t xml:space="preserve">- </w:t>
      </w:r>
      <w:r w:rsidRPr="005759E0">
        <w:rPr>
          <w:b/>
        </w:rPr>
        <w:t>CONTRATAÇÃO DE BANDAS</w:t>
      </w:r>
    </w:p>
    <w:p w:rsidR="00326B37" w:rsidRDefault="00326B37" w:rsidP="00F144C9">
      <w:pPr>
        <w:widowControl w:val="0"/>
        <w:autoSpaceDE w:val="0"/>
        <w:autoSpaceDN w:val="0"/>
        <w:adjustRightInd w:val="0"/>
        <w:jc w:val="both"/>
      </w:pPr>
      <w:r w:rsidRPr="005759E0">
        <w:rPr>
          <w:b/>
        </w:rPr>
        <w:t>1.8.1</w:t>
      </w:r>
      <w:r>
        <w:t>.</w:t>
      </w:r>
      <w:r w:rsidR="005759E0">
        <w:t>-</w:t>
      </w:r>
      <w:r>
        <w:t xml:space="preserve"> A licitante contratada deverá garantir a apresentação artístico-musical, por sua conta e risco, das atrações </w:t>
      </w:r>
      <w:r w:rsidR="005759E0">
        <w:t>dos</w:t>
      </w:r>
      <w:r>
        <w:t xml:space="preserve"> dias </w:t>
      </w:r>
      <w:r w:rsidR="00296436" w:rsidRPr="00981619">
        <w:rPr>
          <w:color w:val="FF0000"/>
        </w:rPr>
        <w:t>17</w:t>
      </w:r>
      <w:r w:rsidR="005759E0" w:rsidRPr="00981619">
        <w:rPr>
          <w:color w:val="FF0000"/>
        </w:rPr>
        <w:t xml:space="preserve"> e</w:t>
      </w:r>
      <w:r w:rsidR="00296436" w:rsidRPr="00981619">
        <w:rPr>
          <w:color w:val="FF0000"/>
        </w:rPr>
        <w:t xml:space="preserve"> 18</w:t>
      </w:r>
      <w:r w:rsidR="008F63D4" w:rsidRPr="00981619">
        <w:rPr>
          <w:color w:val="FF0000"/>
        </w:rPr>
        <w:t xml:space="preserve"> de A</w:t>
      </w:r>
      <w:r w:rsidR="00296436" w:rsidRPr="00981619">
        <w:rPr>
          <w:color w:val="FF0000"/>
        </w:rPr>
        <w:t>gosto de 2018</w:t>
      </w:r>
      <w:r w:rsidR="005759E0">
        <w:t xml:space="preserve">, </w:t>
      </w:r>
      <w:r w:rsidR="00BB1305">
        <w:t xml:space="preserve">com, no mínimo 1 (um) artista/banda, de reconhecimento nacional, </w:t>
      </w:r>
      <w:r w:rsidR="005759E0">
        <w:t xml:space="preserve">quando lhe será </w:t>
      </w:r>
      <w:r w:rsidR="007F199F" w:rsidRPr="00BC462F">
        <w:t>permitida</w:t>
      </w:r>
      <w:r w:rsidR="0087076A">
        <w:t xml:space="preserve"> </w:t>
      </w:r>
      <w:r w:rsidR="005759E0">
        <w:t>à cobrança de ingressos,</w:t>
      </w:r>
    </w:p>
    <w:p w:rsidR="00BB1305" w:rsidRPr="00BC462F" w:rsidRDefault="00326B37" w:rsidP="00F144C9">
      <w:pPr>
        <w:widowControl w:val="0"/>
        <w:autoSpaceDE w:val="0"/>
        <w:autoSpaceDN w:val="0"/>
        <w:adjustRightInd w:val="0"/>
        <w:jc w:val="both"/>
      </w:pPr>
      <w:r w:rsidRPr="00BB1305">
        <w:rPr>
          <w:b/>
        </w:rPr>
        <w:t>1.8.2</w:t>
      </w:r>
      <w:r>
        <w:t xml:space="preserve"> </w:t>
      </w:r>
      <w:r w:rsidR="00BB1305">
        <w:t xml:space="preserve">– </w:t>
      </w:r>
      <w:r w:rsidR="00BB1305" w:rsidRPr="00BC462F">
        <w:t>A Contratante</w:t>
      </w:r>
      <w:r w:rsidR="008F63D4">
        <w:t>, Prefeitura Municipal de São T</w:t>
      </w:r>
      <w:r w:rsidR="00BB1305" w:rsidRPr="00BC462F">
        <w:t>omé das Letras, se responsabilizará pela contratação do artista/banda, de reconhecimento nacional, que se</w:t>
      </w:r>
      <w:r w:rsidR="00296436">
        <w:t xml:space="preserve">rá a atração principal do dia </w:t>
      </w:r>
      <w:r w:rsidR="00296436" w:rsidRPr="00981619">
        <w:rPr>
          <w:color w:val="FF0000"/>
        </w:rPr>
        <w:t>19</w:t>
      </w:r>
      <w:r w:rsidR="00BB1305" w:rsidRPr="00BC462F">
        <w:t xml:space="preserve"> (domingo), quando será aberto ao público, ou seja, sem a cobrança de ingressos para a pista;</w:t>
      </w:r>
    </w:p>
    <w:p w:rsidR="00BB1305" w:rsidRDefault="00BB1305" w:rsidP="00F144C9">
      <w:pPr>
        <w:widowControl w:val="0"/>
        <w:autoSpaceDE w:val="0"/>
        <w:autoSpaceDN w:val="0"/>
        <w:adjustRightInd w:val="0"/>
        <w:jc w:val="both"/>
      </w:pPr>
      <w:r w:rsidRPr="00BB1305">
        <w:rPr>
          <w:b/>
        </w:rPr>
        <w:t>1.8.</w:t>
      </w:r>
      <w:r w:rsidR="007F199F">
        <w:rPr>
          <w:b/>
        </w:rPr>
        <w:t>3</w:t>
      </w:r>
      <w:r>
        <w:t xml:space="preserve"> – Caso haja a contratação </w:t>
      </w:r>
      <w:r w:rsidRPr="00BB1305">
        <w:t xml:space="preserve">de shows regionais ou de artistas sem </w:t>
      </w:r>
      <w:r>
        <w:t>reconhecimento</w:t>
      </w:r>
      <w:r w:rsidRPr="00BB1305">
        <w:t xml:space="preserve"> nacional, para apresentação de abertura dos shows principais</w:t>
      </w:r>
      <w:r>
        <w:t>, estes ficarão a cargo da licitante Contratada, com todas as despesas e encargos necessários.</w:t>
      </w:r>
    </w:p>
    <w:p w:rsidR="00BB1305" w:rsidRDefault="00BB1305" w:rsidP="00F144C9">
      <w:pPr>
        <w:widowControl w:val="0"/>
        <w:autoSpaceDE w:val="0"/>
        <w:autoSpaceDN w:val="0"/>
        <w:adjustRightInd w:val="0"/>
        <w:jc w:val="both"/>
      </w:pPr>
    </w:p>
    <w:p w:rsidR="00BB1305" w:rsidRPr="00995621" w:rsidRDefault="00995621" w:rsidP="00F144C9">
      <w:pPr>
        <w:widowControl w:val="0"/>
        <w:autoSpaceDE w:val="0"/>
        <w:autoSpaceDN w:val="0"/>
        <w:adjustRightInd w:val="0"/>
        <w:jc w:val="both"/>
        <w:rPr>
          <w:b/>
        </w:rPr>
      </w:pPr>
      <w:r w:rsidRPr="00995621">
        <w:rPr>
          <w:b/>
        </w:rPr>
        <w:t>1.9 - LOCAÇÃO E MONTAGEM DA ESTRUTURA</w:t>
      </w:r>
    </w:p>
    <w:p w:rsidR="00BB1305" w:rsidRDefault="00995621" w:rsidP="00F144C9">
      <w:pPr>
        <w:widowControl w:val="0"/>
        <w:autoSpaceDE w:val="0"/>
        <w:autoSpaceDN w:val="0"/>
        <w:adjustRightInd w:val="0"/>
        <w:jc w:val="both"/>
      </w:pPr>
      <w:r w:rsidRPr="007719CF">
        <w:rPr>
          <w:b/>
        </w:rPr>
        <w:t>1.9.1</w:t>
      </w:r>
      <w:r>
        <w:t xml:space="preserve"> - </w:t>
      </w:r>
      <w:r w:rsidR="003B5D06">
        <w:t>02</w:t>
      </w:r>
      <w:r w:rsidRPr="00995621">
        <w:t xml:space="preserve"> GERADORES DE ENERGIA ELÉTRICA: silenciados com potência de 260 Kva, com funcionamento de 14 horas/dia e com diesel in</w:t>
      </w:r>
      <w:r>
        <w:t>cluso;</w:t>
      </w:r>
    </w:p>
    <w:p w:rsidR="007719CF" w:rsidRDefault="007719CF" w:rsidP="00F144C9">
      <w:pPr>
        <w:widowControl w:val="0"/>
        <w:autoSpaceDE w:val="0"/>
        <w:autoSpaceDN w:val="0"/>
        <w:adjustRightInd w:val="0"/>
        <w:jc w:val="both"/>
      </w:pPr>
      <w:r w:rsidRPr="007719CF">
        <w:rPr>
          <w:b/>
        </w:rPr>
        <w:t>1.9.2</w:t>
      </w:r>
      <w:r>
        <w:t xml:space="preserve"> – </w:t>
      </w:r>
      <w:r w:rsidR="00BC462F">
        <w:t>3</w:t>
      </w:r>
      <w:r w:rsidRPr="00BC462F">
        <w:t>0 (</w:t>
      </w:r>
      <w:r w:rsidR="00BC462F">
        <w:t>trinta</w:t>
      </w:r>
      <w:r w:rsidRPr="00BC462F">
        <w:t xml:space="preserve">) </w:t>
      </w:r>
      <w:r>
        <w:t>BANHEIROS QUÍMICOS: com placa de identificação de masculino e feminino, tranca na porta e identificação aberto/fechado – ocupado/livre, com capacidade de 220 litros cada, efetuando diariamente a manutenção e limpeza dos mesmos.</w:t>
      </w:r>
    </w:p>
    <w:p w:rsidR="00995621" w:rsidRDefault="007719CF" w:rsidP="00F144C9">
      <w:pPr>
        <w:widowControl w:val="0"/>
        <w:autoSpaceDE w:val="0"/>
        <w:autoSpaceDN w:val="0"/>
        <w:adjustRightInd w:val="0"/>
        <w:jc w:val="both"/>
      </w:pPr>
      <w:r w:rsidRPr="007719CF">
        <w:rPr>
          <w:b/>
        </w:rPr>
        <w:t>1.9.2.a</w:t>
      </w:r>
      <w:r>
        <w:t xml:space="preserve"> - devendo ser efetuada durante todo o período contratado a limpeza e manutenção dos mesmos, sob pena de multa;</w:t>
      </w:r>
    </w:p>
    <w:p w:rsidR="007719CF" w:rsidRDefault="007719CF" w:rsidP="00F144C9">
      <w:pPr>
        <w:widowControl w:val="0"/>
        <w:autoSpaceDE w:val="0"/>
        <w:autoSpaceDN w:val="0"/>
        <w:adjustRightInd w:val="0"/>
        <w:jc w:val="both"/>
      </w:pPr>
      <w:r w:rsidRPr="007719CF">
        <w:rPr>
          <w:b/>
        </w:rPr>
        <w:t>1.9.3</w:t>
      </w:r>
      <w:r>
        <w:t xml:space="preserve"> – </w:t>
      </w:r>
      <w:r w:rsidRPr="00BC462F">
        <w:t xml:space="preserve">3 (três) </w:t>
      </w:r>
      <w:r>
        <w:t>BANHEIROS QUÍMICOS PARA DEFICIENTES FÍSICOS: com placa de identificação de masculino e feminino, tranca na porta e identificação aberto/fechado – ocupado/livre, com capacidade de 220 litros cada, efetuando diariamente a manutenção e limpeza dos mesmos.</w:t>
      </w:r>
    </w:p>
    <w:p w:rsidR="007719CF" w:rsidRDefault="007719CF" w:rsidP="00F144C9">
      <w:pPr>
        <w:widowControl w:val="0"/>
        <w:autoSpaceDE w:val="0"/>
        <w:autoSpaceDN w:val="0"/>
        <w:adjustRightInd w:val="0"/>
        <w:jc w:val="both"/>
      </w:pPr>
      <w:r w:rsidRPr="007719CF">
        <w:rPr>
          <w:b/>
        </w:rPr>
        <w:t>1.9.3.a</w:t>
      </w:r>
      <w:r>
        <w:t xml:space="preserve"> - devendo ser efetuada durante todo o período contratado a limpeza e manutenção dos mesmos, sob pena de multa;</w:t>
      </w:r>
    </w:p>
    <w:p w:rsidR="007719CF" w:rsidRDefault="007719CF" w:rsidP="00F144C9">
      <w:pPr>
        <w:widowControl w:val="0"/>
        <w:autoSpaceDE w:val="0"/>
        <w:autoSpaceDN w:val="0"/>
        <w:adjustRightInd w:val="0"/>
        <w:jc w:val="both"/>
      </w:pPr>
      <w:r w:rsidRPr="007719CF">
        <w:rPr>
          <w:b/>
        </w:rPr>
        <w:t xml:space="preserve">1.9.4 </w:t>
      </w:r>
      <w:r>
        <w:t>- A Contratada deverá obter e apresentar ao Contratante a documentação necessária referente à toda a infr</w:t>
      </w:r>
      <w:r w:rsidR="00296436">
        <w:t>aestrutura, até o dia 15/08/2018</w:t>
      </w:r>
      <w:r>
        <w:t>, qual seja:</w:t>
      </w:r>
    </w:p>
    <w:p w:rsidR="007719CF" w:rsidRDefault="008F63D4" w:rsidP="00F144C9">
      <w:pPr>
        <w:widowControl w:val="0"/>
        <w:autoSpaceDE w:val="0"/>
        <w:autoSpaceDN w:val="0"/>
        <w:adjustRightInd w:val="0"/>
        <w:jc w:val="both"/>
      </w:pPr>
      <w:r>
        <w:t xml:space="preserve">a) </w:t>
      </w:r>
      <w:r w:rsidR="007719CF">
        <w:t>comunicado às Polícias Militar, Civil e Corpo de Bombeiros;</w:t>
      </w:r>
    </w:p>
    <w:p w:rsidR="007719CF" w:rsidRDefault="008F63D4" w:rsidP="00F144C9">
      <w:pPr>
        <w:widowControl w:val="0"/>
        <w:autoSpaceDE w:val="0"/>
        <w:autoSpaceDN w:val="0"/>
        <w:adjustRightInd w:val="0"/>
        <w:jc w:val="both"/>
      </w:pPr>
      <w:r>
        <w:t xml:space="preserve">b) </w:t>
      </w:r>
      <w:r w:rsidR="007719CF">
        <w:t>autorização do CREA;</w:t>
      </w:r>
    </w:p>
    <w:p w:rsidR="007719CF" w:rsidRDefault="008F63D4" w:rsidP="00F144C9">
      <w:pPr>
        <w:widowControl w:val="0"/>
        <w:autoSpaceDE w:val="0"/>
        <w:autoSpaceDN w:val="0"/>
        <w:adjustRightInd w:val="0"/>
        <w:jc w:val="both"/>
      </w:pPr>
      <w:r>
        <w:t xml:space="preserve">c) </w:t>
      </w:r>
      <w:r w:rsidR="007719CF">
        <w:t>guia de ART devidamente paga.</w:t>
      </w:r>
    </w:p>
    <w:p w:rsidR="007719CF" w:rsidRDefault="007719CF" w:rsidP="00F144C9">
      <w:pPr>
        <w:widowControl w:val="0"/>
        <w:autoSpaceDE w:val="0"/>
        <w:autoSpaceDN w:val="0"/>
        <w:adjustRightInd w:val="0"/>
        <w:jc w:val="both"/>
      </w:pPr>
    </w:p>
    <w:p w:rsidR="00BB1305" w:rsidRPr="003969FA" w:rsidRDefault="007719CF" w:rsidP="00F144C9">
      <w:pPr>
        <w:widowControl w:val="0"/>
        <w:autoSpaceDE w:val="0"/>
        <w:autoSpaceDN w:val="0"/>
        <w:adjustRightInd w:val="0"/>
        <w:jc w:val="both"/>
        <w:rPr>
          <w:b/>
        </w:rPr>
      </w:pPr>
      <w:r w:rsidRPr="003969FA">
        <w:rPr>
          <w:b/>
        </w:rPr>
        <w:t xml:space="preserve">2 </w:t>
      </w:r>
      <w:r w:rsidR="00E827F1">
        <w:rPr>
          <w:b/>
        </w:rPr>
        <w:t>–</w:t>
      </w:r>
      <w:r w:rsidRPr="003969FA">
        <w:rPr>
          <w:b/>
        </w:rPr>
        <w:t xml:space="preserve"> SONORIZAÇÃO</w:t>
      </w:r>
      <w:r w:rsidR="00E827F1">
        <w:rPr>
          <w:b/>
        </w:rPr>
        <w:t xml:space="preserve"> E ILUMINAÇÃO</w:t>
      </w:r>
    </w:p>
    <w:p w:rsidR="00E827F1" w:rsidRDefault="00E827F1" w:rsidP="00F144C9">
      <w:pPr>
        <w:widowControl w:val="0"/>
        <w:autoSpaceDE w:val="0"/>
        <w:autoSpaceDN w:val="0"/>
        <w:adjustRightInd w:val="0"/>
        <w:jc w:val="both"/>
      </w:pPr>
      <w:r w:rsidRPr="00E827F1">
        <w:rPr>
          <w:b/>
        </w:rPr>
        <w:t>2.1.</w:t>
      </w:r>
      <w:r>
        <w:t xml:space="preserve">- Sonorização e Iluminação para os dias </w:t>
      </w:r>
      <w:r w:rsidR="00296436">
        <w:t>17, 18</w:t>
      </w:r>
      <w:r w:rsidR="008F63D4">
        <w:t xml:space="preserve"> de A</w:t>
      </w:r>
      <w:r w:rsidR="00296436">
        <w:t>gosto de 2018, deverá</w:t>
      </w:r>
      <w:r w:rsidR="00D67C4F">
        <w:t xml:space="preserve"> ter as </w:t>
      </w:r>
      <w:r>
        <w:t>seguintes especificações:</w:t>
      </w:r>
    </w:p>
    <w:p w:rsidR="00E827F1" w:rsidRDefault="00E827F1" w:rsidP="00F144C9">
      <w:pPr>
        <w:widowControl w:val="0"/>
        <w:autoSpaceDE w:val="0"/>
        <w:autoSpaceDN w:val="0"/>
        <w:adjustRightInd w:val="0"/>
        <w:jc w:val="both"/>
      </w:pPr>
      <w:r>
        <w:t>SISTEMA DE PA:</w:t>
      </w:r>
    </w:p>
    <w:p w:rsidR="00E827F1" w:rsidRDefault="00E827F1" w:rsidP="00F144C9">
      <w:pPr>
        <w:widowControl w:val="0"/>
        <w:autoSpaceDE w:val="0"/>
        <w:autoSpaceDN w:val="0"/>
        <w:adjustRightInd w:val="0"/>
        <w:jc w:val="both"/>
      </w:pPr>
      <w:r>
        <w:t>Obs: o sistema de som deve conter as especificações abaixo ou similar.</w:t>
      </w:r>
    </w:p>
    <w:p w:rsidR="00E827F1" w:rsidRDefault="00E827F1" w:rsidP="00F144C9">
      <w:pPr>
        <w:widowControl w:val="0"/>
        <w:autoSpaceDE w:val="0"/>
        <w:autoSpaceDN w:val="0"/>
        <w:adjustRightInd w:val="0"/>
        <w:jc w:val="both"/>
      </w:pPr>
    </w:p>
    <w:p w:rsidR="00E827F1" w:rsidRPr="00CD4208" w:rsidRDefault="00E827F1" w:rsidP="00F144C9">
      <w:pPr>
        <w:widowControl w:val="0"/>
        <w:autoSpaceDE w:val="0"/>
        <w:autoSpaceDN w:val="0"/>
        <w:adjustRightInd w:val="0"/>
        <w:jc w:val="both"/>
        <w:rPr>
          <w:lang w:val="en-US"/>
        </w:rPr>
      </w:pPr>
      <w:r w:rsidRPr="00CD4208">
        <w:rPr>
          <w:lang w:val="en-US"/>
        </w:rPr>
        <w:t>•</w:t>
      </w:r>
      <w:r w:rsidRPr="00CD4208">
        <w:rPr>
          <w:lang w:val="en-US"/>
        </w:rPr>
        <w:tab/>
        <w:t>Consoles:</w:t>
      </w:r>
    </w:p>
    <w:p w:rsidR="00E827F1" w:rsidRPr="00CD4208" w:rsidRDefault="00E827F1" w:rsidP="00F144C9">
      <w:pPr>
        <w:widowControl w:val="0"/>
        <w:autoSpaceDE w:val="0"/>
        <w:autoSpaceDN w:val="0"/>
        <w:adjustRightInd w:val="0"/>
        <w:jc w:val="both"/>
        <w:rPr>
          <w:lang w:val="en-US"/>
        </w:rPr>
      </w:pPr>
      <w:r w:rsidRPr="00CD4208">
        <w:rPr>
          <w:lang w:val="en-US"/>
        </w:rPr>
        <w:lastRenderedPageBreak/>
        <w:t>DIGIDESIGN (VENUE PROFILE/ VENUE MIX RACK) SOUNDCRAFT (VI 6, VI 4, VI 3000)</w:t>
      </w:r>
    </w:p>
    <w:p w:rsidR="00E827F1" w:rsidRDefault="00E827F1" w:rsidP="00F144C9">
      <w:pPr>
        <w:widowControl w:val="0"/>
        <w:autoSpaceDE w:val="0"/>
        <w:autoSpaceDN w:val="0"/>
        <w:adjustRightInd w:val="0"/>
        <w:jc w:val="both"/>
      </w:pPr>
      <w:r>
        <w:t>YAMAHA (PM5DRH) DIGICO (SD 7, SD 8, SD 10)</w:t>
      </w:r>
    </w:p>
    <w:p w:rsidR="00E827F1" w:rsidRDefault="00E827F1" w:rsidP="00F144C9">
      <w:pPr>
        <w:widowControl w:val="0"/>
        <w:autoSpaceDE w:val="0"/>
        <w:autoSpaceDN w:val="0"/>
        <w:adjustRightInd w:val="0"/>
        <w:jc w:val="both"/>
      </w:pPr>
      <w:r>
        <w:t>•</w:t>
      </w:r>
      <w:r>
        <w:tab/>
        <w:t>Sistema de intercom (Clearcom) (house mix/ palco)</w:t>
      </w:r>
    </w:p>
    <w:p w:rsidR="00E827F1" w:rsidRDefault="00E827F1" w:rsidP="00F144C9">
      <w:pPr>
        <w:widowControl w:val="0"/>
        <w:autoSpaceDE w:val="0"/>
        <w:autoSpaceDN w:val="0"/>
        <w:adjustRightInd w:val="0"/>
        <w:jc w:val="both"/>
      </w:pPr>
      <w:r>
        <w:t>•</w:t>
      </w:r>
      <w:r>
        <w:tab/>
        <w:t>Luminárias de console</w:t>
      </w:r>
    </w:p>
    <w:p w:rsidR="00E827F1" w:rsidRDefault="00E827F1" w:rsidP="00F144C9">
      <w:pPr>
        <w:widowControl w:val="0"/>
        <w:autoSpaceDE w:val="0"/>
        <w:autoSpaceDN w:val="0"/>
        <w:adjustRightInd w:val="0"/>
        <w:jc w:val="both"/>
      </w:pPr>
      <w:r>
        <w:t>•</w:t>
      </w:r>
      <w:r>
        <w:tab/>
        <w:t>Processador Stereo Digital (destravado para pos</w:t>
      </w:r>
      <w:r w:rsidR="003B5D06">
        <w:t xml:space="preserve">síveis correções), Doldy Lake, </w:t>
      </w:r>
      <w:r>
        <w:t>XTA 226, Omnidrive, Lake LM 26, DBX 4800</w:t>
      </w:r>
    </w:p>
    <w:p w:rsidR="00E827F1" w:rsidRDefault="00E827F1" w:rsidP="00F144C9">
      <w:pPr>
        <w:widowControl w:val="0"/>
        <w:autoSpaceDE w:val="0"/>
        <w:autoSpaceDN w:val="0"/>
        <w:adjustRightInd w:val="0"/>
        <w:jc w:val="both"/>
      </w:pPr>
      <w:r>
        <w:t>•</w:t>
      </w:r>
      <w:r>
        <w:tab/>
        <w:t>Multi cabo 56 vias com spliter PA/ Monitor</w:t>
      </w:r>
    </w:p>
    <w:p w:rsidR="00E827F1" w:rsidRDefault="00E827F1" w:rsidP="00F144C9">
      <w:pPr>
        <w:widowControl w:val="0"/>
        <w:autoSpaceDE w:val="0"/>
        <w:autoSpaceDN w:val="0"/>
        <w:adjustRightInd w:val="0"/>
        <w:jc w:val="both"/>
      </w:pPr>
      <w:r>
        <w:t>•</w:t>
      </w:r>
      <w:r>
        <w:tab/>
        <w:t>Multi cabo 10 vias para PA/ Drive</w:t>
      </w:r>
    </w:p>
    <w:p w:rsidR="00E827F1" w:rsidRDefault="00E827F1" w:rsidP="00F144C9">
      <w:pPr>
        <w:widowControl w:val="0"/>
        <w:autoSpaceDE w:val="0"/>
        <w:autoSpaceDN w:val="0"/>
        <w:adjustRightInd w:val="0"/>
        <w:jc w:val="both"/>
      </w:pPr>
      <w:r>
        <w:t>•</w:t>
      </w:r>
      <w:r>
        <w:tab/>
        <w:t>Sistema de Front fill com 04 caixas</w:t>
      </w:r>
    </w:p>
    <w:p w:rsidR="00E827F1" w:rsidRDefault="00E827F1" w:rsidP="00F144C9">
      <w:pPr>
        <w:widowControl w:val="0"/>
        <w:autoSpaceDE w:val="0"/>
        <w:autoSpaceDN w:val="0"/>
        <w:adjustRightInd w:val="0"/>
        <w:jc w:val="both"/>
      </w:pPr>
      <w:r>
        <w:t>•</w:t>
      </w:r>
      <w:r>
        <w:tab/>
        <w:t>A House Mix deverá estar ao centro, aterrada, isolada do público, coberta e a uma distância do palco de 30 mts. Com uma altura máxima de 40 cm do solo. Com</w:t>
      </w:r>
      <w:r w:rsidR="00296436">
        <w:t xml:space="preserve"> 110 db </w:t>
      </w:r>
      <w:r>
        <w:t>sem distorção e sem obstrução. Não será aceito telas ortofônicas ou nao a frente do Sistema de PA.</w:t>
      </w:r>
    </w:p>
    <w:p w:rsidR="00E827F1" w:rsidRDefault="00E827F1" w:rsidP="00F144C9">
      <w:pPr>
        <w:widowControl w:val="0"/>
        <w:autoSpaceDE w:val="0"/>
        <w:autoSpaceDN w:val="0"/>
        <w:adjustRightInd w:val="0"/>
        <w:jc w:val="both"/>
      </w:pPr>
      <w:r>
        <w:t>•</w:t>
      </w:r>
      <w:r>
        <w:tab/>
        <w:t>As torres de Delay deverão ser colocadas com o mesmo Sistema de PA.</w:t>
      </w:r>
    </w:p>
    <w:p w:rsidR="00E827F1" w:rsidRDefault="00E827F1" w:rsidP="00F144C9">
      <w:pPr>
        <w:widowControl w:val="0"/>
        <w:autoSpaceDE w:val="0"/>
        <w:autoSpaceDN w:val="0"/>
        <w:adjustRightInd w:val="0"/>
        <w:jc w:val="both"/>
      </w:pPr>
      <w:r>
        <w:t>•</w:t>
      </w:r>
      <w:r>
        <w:tab/>
        <w:t>PA´S aceitos (V.DOSC, K1, KUDO, JBL, VERTEC, 4888, 4889, ADAMSOM Y10, NEXO, GEOT, GEOD, EAW, ATTACK, LAS 212, 112, FZÁUDIO, J108, A15, LS ÁUDIO, SLINPEC 210, 4610, 4612)</w:t>
      </w:r>
    </w:p>
    <w:p w:rsidR="00E827F1" w:rsidRDefault="00E827F1" w:rsidP="00F144C9">
      <w:pPr>
        <w:widowControl w:val="0"/>
        <w:autoSpaceDE w:val="0"/>
        <w:autoSpaceDN w:val="0"/>
        <w:adjustRightInd w:val="0"/>
        <w:jc w:val="both"/>
      </w:pPr>
    </w:p>
    <w:p w:rsidR="00E827F1" w:rsidRDefault="00E827F1" w:rsidP="00F144C9">
      <w:pPr>
        <w:widowControl w:val="0"/>
        <w:autoSpaceDE w:val="0"/>
        <w:autoSpaceDN w:val="0"/>
        <w:adjustRightInd w:val="0"/>
        <w:jc w:val="both"/>
      </w:pPr>
      <w:r>
        <w:t>(Não será aceito em hipótese nenhuma, caixas de PA de fabricação caseira ou fabricação da própria empresa)</w:t>
      </w:r>
    </w:p>
    <w:p w:rsidR="00E827F1" w:rsidRDefault="00E827F1" w:rsidP="00F144C9">
      <w:pPr>
        <w:widowControl w:val="0"/>
        <w:autoSpaceDE w:val="0"/>
        <w:autoSpaceDN w:val="0"/>
        <w:adjustRightInd w:val="0"/>
        <w:jc w:val="both"/>
      </w:pPr>
    </w:p>
    <w:p w:rsidR="00E827F1" w:rsidRDefault="00E827F1" w:rsidP="00F144C9">
      <w:pPr>
        <w:widowControl w:val="0"/>
        <w:autoSpaceDE w:val="0"/>
        <w:autoSpaceDN w:val="0"/>
        <w:adjustRightInd w:val="0"/>
        <w:jc w:val="both"/>
      </w:pPr>
      <w:r>
        <w:t>O PA deverá responder a um nível de 120 db SPL, medido na curva C, na house mix à uma distância de 25 a 30 metros do PALCO</w:t>
      </w:r>
    </w:p>
    <w:p w:rsidR="00BB1305" w:rsidRDefault="00BB1305" w:rsidP="00F144C9">
      <w:pPr>
        <w:widowControl w:val="0"/>
        <w:autoSpaceDE w:val="0"/>
        <w:autoSpaceDN w:val="0"/>
        <w:adjustRightInd w:val="0"/>
        <w:jc w:val="both"/>
      </w:pPr>
    </w:p>
    <w:p w:rsidR="00E827F1" w:rsidRDefault="00E827F1" w:rsidP="00F144C9">
      <w:pPr>
        <w:widowControl w:val="0"/>
        <w:autoSpaceDE w:val="0"/>
        <w:autoSpaceDN w:val="0"/>
        <w:adjustRightInd w:val="0"/>
        <w:jc w:val="both"/>
      </w:pPr>
      <w:r w:rsidRPr="00E827F1">
        <w:rPr>
          <w:b/>
        </w:rPr>
        <w:t>MONITOR</w:t>
      </w:r>
      <w:r>
        <w:t>:</w:t>
      </w:r>
    </w:p>
    <w:p w:rsidR="00E827F1" w:rsidRDefault="00E827F1" w:rsidP="00F144C9">
      <w:pPr>
        <w:widowControl w:val="0"/>
        <w:autoSpaceDE w:val="0"/>
        <w:autoSpaceDN w:val="0"/>
        <w:adjustRightInd w:val="0"/>
        <w:jc w:val="both"/>
      </w:pPr>
      <w:r>
        <w:t>•</w:t>
      </w:r>
      <w:r>
        <w:tab/>
        <w:t>Consoles: com no mímino 24 auxiliares e LR, sendo 24 saídas físicas XLR, e com 48 imputs e 04 canais stereo.</w:t>
      </w:r>
    </w:p>
    <w:p w:rsidR="00E827F1" w:rsidRPr="00CD4208" w:rsidRDefault="00E827F1" w:rsidP="00F144C9">
      <w:pPr>
        <w:widowControl w:val="0"/>
        <w:autoSpaceDE w:val="0"/>
        <w:autoSpaceDN w:val="0"/>
        <w:adjustRightInd w:val="0"/>
        <w:jc w:val="both"/>
        <w:rPr>
          <w:lang w:val="en-US"/>
        </w:rPr>
      </w:pPr>
      <w:r w:rsidRPr="00CD4208">
        <w:rPr>
          <w:lang w:val="en-US"/>
        </w:rPr>
        <w:t>YAMAHA (PM5DRH, CL5)</w:t>
      </w:r>
    </w:p>
    <w:p w:rsidR="00E827F1" w:rsidRPr="00CD4208" w:rsidRDefault="00E827F1" w:rsidP="00F144C9">
      <w:pPr>
        <w:widowControl w:val="0"/>
        <w:autoSpaceDE w:val="0"/>
        <w:autoSpaceDN w:val="0"/>
        <w:adjustRightInd w:val="0"/>
        <w:jc w:val="both"/>
        <w:rPr>
          <w:lang w:val="en-US"/>
        </w:rPr>
      </w:pPr>
      <w:r w:rsidRPr="00CD4208">
        <w:rPr>
          <w:lang w:val="en-US"/>
        </w:rPr>
        <w:t>DIGIDESIGN (VENUE PROFILE/ VENUE MIX RACK)</w:t>
      </w:r>
    </w:p>
    <w:p w:rsidR="00BB1305" w:rsidRDefault="00E827F1" w:rsidP="00F144C9">
      <w:pPr>
        <w:widowControl w:val="0"/>
        <w:autoSpaceDE w:val="0"/>
        <w:autoSpaceDN w:val="0"/>
        <w:adjustRightInd w:val="0"/>
        <w:jc w:val="both"/>
      </w:pPr>
      <w:r>
        <w:t>Utilizamos um Sistema Digital de Monitor Avion – Personal Mixer A-1611, com placa SLOT para consoles Yamaha 16/0 Y1 e saida A-NET.</w:t>
      </w:r>
    </w:p>
    <w:p w:rsidR="00E827F1" w:rsidRDefault="00E827F1" w:rsidP="00F144C9">
      <w:pPr>
        <w:widowControl w:val="0"/>
        <w:autoSpaceDE w:val="0"/>
        <w:autoSpaceDN w:val="0"/>
        <w:adjustRightInd w:val="0"/>
        <w:jc w:val="both"/>
      </w:pPr>
    </w:p>
    <w:p w:rsidR="00E827F1" w:rsidRPr="00E827F1" w:rsidRDefault="00E827F1" w:rsidP="00F144C9">
      <w:pPr>
        <w:widowControl w:val="0"/>
        <w:autoSpaceDE w:val="0"/>
        <w:autoSpaceDN w:val="0"/>
        <w:adjustRightInd w:val="0"/>
        <w:jc w:val="both"/>
        <w:rPr>
          <w:b/>
        </w:rPr>
      </w:pPr>
      <w:r w:rsidRPr="00E827F1">
        <w:rPr>
          <w:b/>
        </w:rPr>
        <w:t>BACK LINE:</w:t>
      </w:r>
    </w:p>
    <w:p w:rsidR="00E827F1" w:rsidRDefault="00E827F1" w:rsidP="00F144C9">
      <w:pPr>
        <w:widowControl w:val="0"/>
        <w:autoSpaceDE w:val="0"/>
        <w:autoSpaceDN w:val="0"/>
        <w:adjustRightInd w:val="0"/>
        <w:jc w:val="both"/>
      </w:pPr>
      <w:r>
        <w:t>•</w:t>
      </w:r>
      <w:r>
        <w:tab/>
        <w:t>Luminária para o Console</w:t>
      </w:r>
    </w:p>
    <w:p w:rsidR="00E827F1" w:rsidRDefault="00E827F1" w:rsidP="00F144C9">
      <w:pPr>
        <w:widowControl w:val="0"/>
        <w:autoSpaceDE w:val="0"/>
        <w:autoSpaceDN w:val="0"/>
        <w:adjustRightInd w:val="0"/>
        <w:jc w:val="both"/>
      </w:pPr>
      <w:r>
        <w:t>•</w:t>
      </w:r>
      <w:r>
        <w:tab/>
        <w:t>Processador Stereo Digital (destravado para possíveis correções), Doldy Lake, XTA 226, Omnidrive, Lake LM 26, DBX 4800</w:t>
      </w:r>
    </w:p>
    <w:p w:rsidR="00E827F1" w:rsidRPr="00CD4208" w:rsidRDefault="00E827F1" w:rsidP="00F144C9">
      <w:pPr>
        <w:widowControl w:val="0"/>
        <w:autoSpaceDE w:val="0"/>
        <w:autoSpaceDN w:val="0"/>
        <w:adjustRightInd w:val="0"/>
        <w:jc w:val="both"/>
        <w:rPr>
          <w:lang w:val="en-US"/>
        </w:rPr>
      </w:pPr>
      <w:r w:rsidRPr="00CD4208">
        <w:rPr>
          <w:lang w:val="en-US"/>
        </w:rPr>
        <w:t>•</w:t>
      </w:r>
      <w:r w:rsidRPr="00CD4208">
        <w:rPr>
          <w:lang w:val="en-US"/>
        </w:rPr>
        <w:tab/>
        <w:t>Side Fill (stereo) duplo: (NEXO, MEYER, TURBO SOUND, FZ, ATTACK, JBL, EAW)</w:t>
      </w:r>
    </w:p>
    <w:p w:rsidR="00E827F1" w:rsidRPr="00CD4208" w:rsidRDefault="00E827F1" w:rsidP="00F144C9">
      <w:pPr>
        <w:widowControl w:val="0"/>
        <w:autoSpaceDE w:val="0"/>
        <w:autoSpaceDN w:val="0"/>
        <w:adjustRightInd w:val="0"/>
        <w:jc w:val="both"/>
        <w:rPr>
          <w:lang w:val="en-US"/>
        </w:rPr>
      </w:pPr>
      <w:r w:rsidRPr="00CD4208">
        <w:rPr>
          <w:lang w:val="en-US"/>
        </w:rPr>
        <w:t>•</w:t>
      </w:r>
      <w:r w:rsidRPr="00CD4208">
        <w:rPr>
          <w:lang w:val="en-US"/>
        </w:rPr>
        <w:tab/>
        <w:t>04 monitores: (EAW SM 400, MEYER MJP, FZ, NEXO, JBL, CLAIR BROTHER).</w:t>
      </w:r>
    </w:p>
    <w:p w:rsidR="00E827F1" w:rsidRDefault="00E827F1" w:rsidP="00F144C9">
      <w:pPr>
        <w:widowControl w:val="0"/>
        <w:autoSpaceDE w:val="0"/>
        <w:autoSpaceDN w:val="0"/>
        <w:adjustRightInd w:val="0"/>
        <w:jc w:val="both"/>
      </w:pPr>
      <w:r>
        <w:t>•</w:t>
      </w:r>
      <w:r>
        <w:tab/>
        <w:t>Sistema de intercom (Clearcom) (house mix/ palco)</w:t>
      </w:r>
    </w:p>
    <w:p w:rsidR="00E827F1" w:rsidRDefault="00E827F1" w:rsidP="00F144C9">
      <w:pPr>
        <w:widowControl w:val="0"/>
        <w:autoSpaceDE w:val="0"/>
        <w:autoSpaceDN w:val="0"/>
        <w:adjustRightInd w:val="0"/>
        <w:jc w:val="both"/>
      </w:pPr>
      <w:r>
        <w:t>•</w:t>
      </w:r>
      <w:r>
        <w:tab/>
        <w:t>Sistema de CUE MIX</w:t>
      </w:r>
    </w:p>
    <w:p w:rsidR="00E827F1" w:rsidRDefault="00E827F1" w:rsidP="00F144C9">
      <w:pPr>
        <w:widowControl w:val="0"/>
        <w:autoSpaceDE w:val="0"/>
        <w:autoSpaceDN w:val="0"/>
        <w:adjustRightInd w:val="0"/>
        <w:jc w:val="both"/>
      </w:pPr>
      <w:r>
        <w:t>•</w:t>
      </w:r>
      <w:r>
        <w:tab/>
        <w:t>Réguas de AC 120v 60hz estabilizados e com terra conforme o Imput.</w:t>
      </w:r>
    </w:p>
    <w:p w:rsidR="00E827F1" w:rsidRDefault="00E827F1" w:rsidP="00F144C9">
      <w:pPr>
        <w:widowControl w:val="0"/>
        <w:autoSpaceDE w:val="0"/>
        <w:autoSpaceDN w:val="0"/>
        <w:adjustRightInd w:val="0"/>
        <w:jc w:val="both"/>
      </w:pPr>
      <w:r>
        <w:t>•</w:t>
      </w:r>
      <w:r>
        <w:tab/>
        <w:t>Microfones conforme o Imput.</w:t>
      </w:r>
    </w:p>
    <w:p w:rsidR="00E827F1" w:rsidRDefault="00E827F1" w:rsidP="00F144C9">
      <w:pPr>
        <w:widowControl w:val="0"/>
        <w:autoSpaceDE w:val="0"/>
        <w:autoSpaceDN w:val="0"/>
        <w:adjustRightInd w:val="0"/>
        <w:jc w:val="both"/>
      </w:pPr>
      <w:r>
        <w:t>•</w:t>
      </w:r>
      <w:r>
        <w:tab/>
        <w:t>Direct box ativos e passivos conforme o Imput</w:t>
      </w:r>
    </w:p>
    <w:p w:rsidR="00E827F1" w:rsidRDefault="00E827F1" w:rsidP="00F144C9">
      <w:pPr>
        <w:widowControl w:val="0"/>
        <w:autoSpaceDE w:val="0"/>
        <w:autoSpaceDN w:val="0"/>
        <w:adjustRightInd w:val="0"/>
        <w:jc w:val="both"/>
      </w:pPr>
      <w:r>
        <w:t>•</w:t>
      </w:r>
      <w:r>
        <w:tab/>
        <w:t>Amplificador para Guitarra: Line 6, Mesa Boggie, Fender (stand by)</w:t>
      </w:r>
    </w:p>
    <w:p w:rsidR="00E827F1" w:rsidRDefault="00B764C6" w:rsidP="00F144C9">
      <w:pPr>
        <w:widowControl w:val="0"/>
        <w:autoSpaceDE w:val="0"/>
        <w:autoSpaceDN w:val="0"/>
        <w:adjustRightInd w:val="0"/>
        <w:jc w:val="both"/>
      </w:pPr>
      <w:r>
        <w:t>•</w:t>
      </w:r>
      <w:r>
        <w:tab/>
        <w:t>Amplificador para Baixo</w:t>
      </w:r>
      <w:r w:rsidR="00E827F1">
        <w:t>: Hart System (stand by)</w:t>
      </w:r>
    </w:p>
    <w:p w:rsidR="00E827F1" w:rsidRDefault="00E827F1" w:rsidP="00F144C9">
      <w:pPr>
        <w:widowControl w:val="0"/>
        <w:autoSpaceDE w:val="0"/>
        <w:autoSpaceDN w:val="0"/>
        <w:adjustRightInd w:val="0"/>
        <w:jc w:val="both"/>
      </w:pPr>
      <w:r>
        <w:t>•</w:t>
      </w:r>
      <w:r>
        <w:tab/>
        <w:t>Pedestais e garras LP conforme o Imput</w:t>
      </w:r>
    </w:p>
    <w:p w:rsidR="00E827F1" w:rsidRDefault="00E827F1" w:rsidP="00F144C9">
      <w:pPr>
        <w:widowControl w:val="0"/>
        <w:autoSpaceDE w:val="0"/>
        <w:autoSpaceDN w:val="0"/>
        <w:adjustRightInd w:val="0"/>
        <w:jc w:val="both"/>
      </w:pPr>
      <w:r>
        <w:t>•</w:t>
      </w:r>
      <w:r>
        <w:tab/>
        <w:t>15 praticáveis Rosco (indispensável)</w:t>
      </w:r>
    </w:p>
    <w:p w:rsidR="00E827F1" w:rsidRDefault="00E827F1" w:rsidP="00F144C9">
      <w:pPr>
        <w:widowControl w:val="0"/>
        <w:autoSpaceDE w:val="0"/>
        <w:autoSpaceDN w:val="0"/>
        <w:adjustRightInd w:val="0"/>
        <w:jc w:val="both"/>
      </w:pPr>
      <w:r>
        <w:t>•</w:t>
      </w:r>
      <w:r>
        <w:tab/>
        <w:t>04 PSM – 900 com antenas e amplificadores (indispensável)</w:t>
      </w:r>
    </w:p>
    <w:p w:rsidR="00E827F1" w:rsidRDefault="00E827F1" w:rsidP="00F144C9">
      <w:pPr>
        <w:widowControl w:val="0"/>
        <w:autoSpaceDE w:val="0"/>
        <w:autoSpaceDN w:val="0"/>
        <w:adjustRightInd w:val="0"/>
        <w:jc w:val="both"/>
      </w:pPr>
      <w:r>
        <w:t>•</w:t>
      </w:r>
      <w:r>
        <w:tab/>
        <w:t>04 Microfones Shure UR4D+ (SM 58) (indispensável)</w:t>
      </w:r>
    </w:p>
    <w:p w:rsidR="00E827F1" w:rsidRDefault="00E827F1" w:rsidP="00F144C9">
      <w:pPr>
        <w:widowControl w:val="0"/>
        <w:autoSpaceDE w:val="0"/>
        <w:autoSpaceDN w:val="0"/>
        <w:adjustRightInd w:val="0"/>
        <w:jc w:val="both"/>
      </w:pPr>
      <w:r>
        <w:t>•</w:t>
      </w:r>
      <w:r>
        <w:tab/>
        <w:t>10 cabos P-10</w:t>
      </w:r>
    </w:p>
    <w:p w:rsidR="00E827F1" w:rsidRDefault="00E827F1" w:rsidP="00F144C9">
      <w:pPr>
        <w:widowControl w:val="0"/>
        <w:autoSpaceDE w:val="0"/>
        <w:autoSpaceDN w:val="0"/>
        <w:adjustRightInd w:val="0"/>
        <w:jc w:val="both"/>
      </w:pPr>
      <w:r>
        <w:lastRenderedPageBreak/>
        <w:t>•</w:t>
      </w:r>
      <w:r>
        <w:tab/>
        <w:t>02 multi cabos 10 vias sendo XLR/XLR</w:t>
      </w:r>
    </w:p>
    <w:p w:rsidR="00E827F1" w:rsidRDefault="00E827F1" w:rsidP="00F144C9">
      <w:pPr>
        <w:widowControl w:val="0"/>
        <w:autoSpaceDE w:val="0"/>
        <w:autoSpaceDN w:val="0"/>
        <w:adjustRightInd w:val="0"/>
        <w:jc w:val="both"/>
      </w:pPr>
      <w:r>
        <w:t>•</w:t>
      </w:r>
      <w:r>
        <w:tab/>
        <w:t>02 multi cabos 10 vias sendo P10/ P10</w:t>
      </w:r>
    </w:p>
    <w:p w:rsidR="00E827F1" w:rsidRDefault="00E827F1" w:rsidP="00F144C9">
      <w:pPr>
        <w:widowControl w:val="0"/>
        <w:autoSpaceDE w:val="0"/>
        <w:autoSpaceDN w:val="0"/>
        <w:adjustRightInd w:val="0"/>
        <w:jc w:val="both"/>
      </w:pPr>
      <w:r>
        <w:t>•</w:t>
      </w:r>
      <w:r>
        <w:tab/>
        <w:t>BATERIA (PEARL, GRETSCH, DW), sendo madeira Maple, com as configurações: BUMBO 22”, TOM 8”, 10”, 12”, SURDO 14”, 16” e com as seguintes estantes 07 estantes Girafas (Gibraltar, pearl, mapex), 02 estantes para caix</w:t>
      </w:r>
      <w:r w:rsidR="00962DAA">
        <w:t>a (Gibraltar, pearl, mapex), 01banco de bateria, 01</w:t>
      </w:r>
      <w:r>
        <w:t>pedal dupl</w:t>
      </w:r>
      <w:r w:rsidR="00962DAA">
        <w:t>o (gretsch, pearl, mapex), 01 má</w:t>
      </w:r>
      <w:r>
        <w:t>quina de chimbal cachimbo.</w:t>
      </w:r>
    </w:p>
    <w:p w:rsidR="00E827F1" w:rsidRDefault="00E827F1" w:rsidP="00F144C9">
      <w:pPr>
        <w:widowControl w:val="0"/>
        <w:autoSpaceDE w:val="0"/>
        <w:autoSpaceDN w:val="0"/>
        <w:adjustRightInd w:val="0"/>
        <w:jc w:val="both"/>
      </w:pPr>
      <w:r>
        <w:t>(Não será aceito em hipótese nenhuma, caixas de PA de fabricação caseira ou fabricação da própria empresa)</w:t>
      </w:r>
    </w:p>
    <w:p w:rsidR="00F144C9" w:rsidRPr="00D67C4F" w:rsidRDefault="00E827F1" w:rsidP="00D67C4F">
      <w:pPr>
        <w:widowControl w:val="0"/>
        <w:autoSpaceDE w:val="0"/>
        <w:autoSpaceDN w:val="0"/>
        <w:adjustRightInd w:val="0"/>
        <w:jc w:val="both"/>
      </w:pPr>
      <w:r>
        <w:t>O PA deverá responder a um nível de 120 db SPL, medido na curva C, na house mix à uma distância de 25 a 30 metros do PALCO.</w:t>
      </w:r>
    </w:p>
    <w:p w:rsidR="00F144C9" w:rsidRDefault="00F144C9" w:rsidP="00F144C9">
      <w:pPr>
        <w:ind w:right="225"/>
        <w:rPr>
          <w:b/>
          <w:u w:val="thick"/>
        </w:rPr>
      </w:pPr>
    </w:p>
    <w:p w:rsidR="00F144C9" w:rsidRDefault="00F144C9" w:rsidP="00F144C9">
      <w:pPr>
        <w:ind w:right="225"/>
        <w:rPr>
          <w:b/>
          <w:u w:val="thick"/>
        </w:rPr>
      </w:pPr>
    </w:p>
    <w:p w:rsidR="00F144C9" w:rsidRDefault="002C3973" w:rsidP="00F144C9">
      <w:pPr>
        <w:ind w:right="225"/>
        <w:rPr>
          <w:b/>
        </w:rPr>
      </w:pPr>
      <w:r>
        <w:rPr>
          <w:b/>
          <w:u w:val="thick"/>
        </w:rPr>
        <w:t>SUBS NAIKES</w:t>
      </w:r>
    </w:p>
    <w:p w:rsidR="002C3973" w:rsidRDefault="00071692" w:rsidP="00F144C9">
      <w:pPr>
        <w:pStyle w:val="Corpodetexto"/>
        <w:spacing w:before="3"/>
        <w:rPr>
          <w:b/>
        </w:rPr>
      </w:pPr>
      <w:r>
        <w:rPr>
          <w:noProof/>
          <w:lang w:val="pt-BR" w:eastAsia="pt-BR"/>
        </w:rPr>
        <mc:AlternateContent>
          <mc:Choice Requires="wps">
            <w:drawing>
              <wp:anchor distT="0" distB="0" distL="0" distR="0" simplePos="0" relativeHeight="251656192" behindDoc="0" locked="0" layoutInCell="1" allowOverlap="1">
                <wp:simplePos x="0" y="0"/>
                <wp:positionH relativeFrom="page">
                  <wp:posOffset>670560</wp:posOffset>
                </wp:positionH>
                <wp:positionV relativeFrom="paragraph">
                  <wp:posOffset>528955</wp:posOffset>
                </wp:positionV>
                <wp:extent cx="2832735" cy="2369185"/>
                <wp:effectExtent l="0" t="0" r="5715" b="12065"/>
                <wp:wrapTopAndBottom/>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2369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821" w:rsidRDefault="00963821" w:rsidP="002C3973">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2.8pt;margin-top:41.65pt;width:223.05pt;height:186.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4X/rwIAAK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" filled="f" stroked="f">
                <v:textbox inset="0,0,0,0">
                  <w:txbxContent>
                    <w:p w:rsidR="00963821" w:rsidRDefault="00963821" w:rsidP="002C3973">
                      <w:pPr>
                        <w:pStyle w:val="Corpodetexto"/>
                      </w:pPr>
                    </w:p>
                  </w:txbxContent>
                </v:textbox>
                <w10:wrap type="topAndBottom" anchorx="page"/>
              </v:shape>
            </w:pict>
          </mc:Fallback>
        </mc:AlternateContent>
      </w:r>
      <w:r>
        <w:rPr>
          <w:noProof/>
          <w:lang w:val="pt-BR" w:eastAsia="pt-BR"/>
        </w:rPr>
        <mc:AlternateContent>
          <mc:Choice Requires="wps">
            <w:drawing>
              <wp:anchor distT="0" distB="0" distL="0" distR="0" simplePos="0" relativeHeight="251657216" behindDoc="0" locked="0" layoutInCell="1" allowOverlap="1">
                <wp:simplePos x="0" y="0"/>
                <wp:positionH relativeFrom="page">
                  <wp:posOffset>3875405</wp:posOffset>
                </wp:positionH>
                <wp:positionV relativeFrom="paragraph">
                  <wp:posOffset>187325</wp:posOffset>
                </wp:positionV>
                <wp:extent cx="2272030" cy="2689225"/>
                <wp:effectExtent l="0" t="0" r="13970" b="15875"/>
                <wp:wrapTopAndBottom/>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268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980"/>
                              <w:gridCol w:w="2060"/>
                            </w:tblGrid>
                            <w:tr w:rsidR="00963821" w:rsidTr="00D076FC">
                              <w:trPr>
                                <w:trHeight w:hRule="exact" w:val="322"/>
                              </w:trPr>
                              <w:tc>
                                <w:tcPr>
                                  <w:tcW w:w="3563" w:type="dxa"/>
                                  <w:gridSpan w:val="3"/>
                                  <w:shd w:val="clear" w:color="auto" w:fill="auto"/>
                                </w:tcPr>
                                <w:p w:rsidR="00963821" w:rsidRPr="00D076FC" w:rsidRDefault="00963821" w:rsidP="00D076FC">
                                  <w:pPr>
                                    <w:pStyle w:val="TableParagraph"/>
                                    <w:spacing w:before="34"/>
                                    <w:rPr>
                                      <w:rFonts w:ascii="Arial"/>
                                      <w:sz w:val="24"/>
                                    </w:rPr>
                                  </w:pPr>
                                  <w:r w:rsidRPr="00D076FC">
                                    <w:rPr>
                                      <w:rFonts w:ascii="Arial"/>
                                      <w:sz w:val="24"/>
                                    </w:rPr>
                                    <w:t>SUB SNAKE 2</w:t>
                                  </w:r>
                                </w:p>
                              </w:tc>
                            </w:tr>
                            <w:tr w:rsidR="00963821" w:rsidTr="00D076FC">
                              <w:trPr>
                                <w:trHeight w:hRule="exact" w:val="326"/>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1</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CN 13</w:t>
                                  </w:r>
                                </w:p>
                              </w:tc>
                              <w:tc>
                                <w:tcPr>
                                  <w:tcW w:w="206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BAIXO</w:t>
                                  </w:r>
                                </w:p>
                              </w:tc>
                            </w:tr>
                            <w:tr w:rsidR="00963821" w:rsidTr="00D076FC">
                              <w:trPr>
                                <w:trHeight w:hRule="exact" w:val="326"/>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2</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CN 16</w:t>
                                  </w:r>
                                </w:p>
                              </w:tc>
                              <w:tc>
                                <w:tcPr>
                                  <w:tcW w:w="206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SANFONA</w:t>
                                  </w:r>
                                </w:p>
                              </w:tc>
                            </w:tr>
                            <w:tr w:rsidR="00963821" w:rsidTr="00D076FC">
                              <w:trPr>
                                <w:trHeight w:hRule="exact" w:val="322"/>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3</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CN 18</w:t>
                                  </w:r>
                                </w:p>
                              </w:tc>
                              <w:tc>
                                <w:tcPr>
                                  <w:tcW w:w="206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VIOLA</w:t>
                                  </w:r>
                                </w:p>
                              </w:tc>
                            </w:tr>
                            <w:tr w:rsidR="00963821" w:rsidTr="00D076FC">
                              <w:trPr>
                                <w:trHeight w:hRule="exact" w:val="327"/>
                              </w:trPr>
                              <w:tc>
                                <w:tcPr>
                                  <w:tcW w:w="523" w:type="dxa"/>
                                  <w:shd w:val="clear" w:color="auto" w:fill="auto"/>
                                </w:tcPr>
                                <w:p w:rsidR="00963821" w:rsidRPr="00D076FC" w:rsidRDefault="00963821" w:rsidP="00D076FC">
                                  <w:pPr>
                                    <w:pStyle w:val="TableParagraph"/>
                                    <w:spacing w:before="39"/>
                                    <w:rPr>
                                      <w:rFonts w:ascii="Arial"/>
                                      <w:sz w:val="24"/>
                                    </w:rPr>
                                  </w:pPr>
                                  <w:r w:rsidRPr="00D076FC">
                                    <w:rPr>
                                      <w:rFonts w:ascii="Arial"/>
                                      <w:sz w:val="24"/>
                                    </w:rPr>
                                    <w:t>4</w:t>
                                  </w:r>
                                </w:p>
                              </w:tc>
                              <w:tc>
                                <w:tcPr>
                                  <w:tcW w:w="980" w:type="dxa"/>
                                  <w:shd w:val="clear" w:color="auto" w:fill="auto"/>
                                </w:tcPr>
                                <w:p w:rsidR="00963821" w:rsidRPr="00D076FC" w:rsidRDefault="00963821" w:rsidP="00D076FC">
                                  <w:pPr>
                                    <w:pStyle w:val="TableParagraph"/>
                                    <w:spacing w:before="39"/>
                                    <w:rPr>
                                      <w:rFonts w:ascii="Arial"/>
                                      <w:sz w:val="24"/>
                                    </w:rPr>
                                  </w:pPr>
                                  <w:r w:rsidRPr="00D076FC">
                                    <w:rPr>
                                      <w:rFonts w:ascii="Arial"/>
                                      <w:sz w:val="24"/>
                                    </w:rPr>
                                    <w:t>CN 19</w:t>
                                  </w:r>
                                </w:p>
                              </w:tc>
                              <w:tc>
                                <w:tcPr>
                                  <w:tcW w:w="2060" w:type="dxa"/>
                                  <w:shd w:val="clear" w:color="auto" w:fill="auto"/>
                                </w:tcPr>
                                <w:p w:rsidR="00963821" w:rsidRPr="00D076FC" w:rsidRDefault="00963821" w:rsidP="00D076FC">
                                  <w:pPr>
                                    <w:pStyle w:val="TableParagraph"/>
                                    <w:spacing w:before="39"/>
                                    <w:rPr>
                                      <w:rFonts w:ascii="Arial" w:hAnsi="Arial"/>
                                      <w:sz w:val="24"/>
                                    </w:rPr>
                                  </w:pPr>
                                  <w:r w:rsidRPr="00D076FC">
                                    <w:rPr>
                                      <w:rFonts w:ascii="Arial" w:hAnsi="Arial"/>
                                      <w:sz w:val="24"/>
                                    </w:rPr>
                                    <w:t>VIOLÃO CM 2</w:t>
                                  </w:r>
                                </w:p>
                              </w:tc>
                            </w:tr>
                            <w:tr w:rsidR="00963821" w:rsidTr="00D076FC">
                              <w:trPr>
                                <w:trHeight w:hRule="exact" w:val="326"/>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5</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CN 20</w:t>
                                  </w:r>
                                </w:p>
                              </w:tc>
                              <w:tc>
                                <w:tcPr>
                                  <w:tcW w:w="2060" w:type="dxa"/>
                                  <w:shd w:val="clear" w:color="auto" w:fill="auto"/>
                                </w:tcPr>
                                <w:p w:rsidR="00963821" w:rsidRPr="00D076FC" w:rsidRDefault="00963821" w:rsidP="00D076FC">
                                  <w:pPr>
                                    <w:pStyle w:val="TableParagraph"/>
                                    <w:spacing w:before="34"/>
                                    <w:rPr>
                                      <w:rFonts w:ascii="Arial" w:hAnsi="Arial"/>
                                      <w:sz w:val="24"/>
                                    </w:rPr>
                                  </w:pPr>
                                  <w:r w:rsidRPr="00D076FC">
                                    <w:rPr>
                                      <w:rFonts w:ascii="Arial" w:hAnsi="Arial"/>
                                      <w:sz w:val="24"/>
                                    </w:rPr>
                                    <w:t>VIOLÃO CM 1</w:t>
                                  </w:r>
                                </w:p>
                              </w:tc>
                            </w:tr>
                            <w:tr w:rsidR="00963821" w:rsidTr="00D076FC">
                              <w:trPr>
                                <w:trHeight w:hRule="exact" w:val="322"/>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6</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CN 47</w:t>
                                  </w:r>
                                </w:p>
                              </w:tc>
                              <w:tc>
                                <w:tcPr>
                                  <w:tcW w:w="206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TIME CODE</w:t>
                                  </w:r>
                                </w:p>
                              </w:tc>
                            </w:tr>
                            <w:tr w:rsidR="00963821" w:rsidTr="00D076FC">
                              <w:trPr>
                                <w:trHeight w:hRule="exact" w:val="326"/>
                              </w:trPr>
                              <w:tc>
                                <w:tcPr>
                                  <w:tcW w:w="523" w:type="dxa"/>
                                  <w:shd w:val="clear" w:color="auto" w:fill="auto"/>
                                </w:tcPr>
                                <w:p w:rsidR="00963821" w:rsidRPr="00D076FC" w:rsidRDefault="00963821" w:rsidP="00D076FC">
                                  <w:pPr>
                                    <w:pStyle w:val="TableParagraph"/>
                                    <w:spacing w:before="39"/>
                                    <w:rPr>
                                      <w:rFonts w:ascii="Arial"/>
                                      <w:sz w:val="24"/>
                                    </w:rPr>
                                  </w:pPr>
                                  <w:r w:rsidRPr="00D076FC">
                                    <w:rPr>
                                      <w:rFonts w:ascii="Arial"/>
                                      <w:sz w:val="24"/>
                                    </w:rPr>
                                    <w:t>7</w:t>
                                  </w:r>
                                </w:p>
                              </w:tc>
                              <w:tc>
                                <w:tcPr>
                                  <w:tcW w:w="980" w:type="dxa"/>
                                  <w:shd w:val="clear" w:color="auto" w:fill="auto"/>
                                </w:tcPr>
                                <w:p w:rsidR="00963821" w:rsidRPr="00D076FC" w:rsidRDefault="00963821" w:rsidP="00D076FC">
                                  <w:pPr>
                                    <w:pStyle w:val="TableParagraph"/>
                                    <w:spacing w:before="39"/>
                                    <w:rPr>
                                      <w:rFonts w:ascii="Arial"/>
                                      <w:sz w:val="24"/>
                                    </w:rPr>
                                  </w:pPr>
                                  <w:r w:rsidRPr="00D076FC">
                                    <w:rPr>
                                      <w:rFonts w:ascii="Arial"/>
                                      <w:sz w:val="24"/>
                                    </w:rPr>
                                    <w:t>CN 48</w:t>
                                  </w:r>
                                </w:p>
                              </w:tc>
                              <w:tc>
                                <w:tcPr>
                                  <w:tcW w:w="2060" w:type="dxa"/>
                                  <w:shd w:val="clear" w:color="auto" w:fill="auto"/>
                                </w:tcPr>
                                <w:p w:rsidR="00963821" w:rsidRPr="00D076FC" w:rsidRDefault="00963821" w:rsidP="00D076FC">
                                  <w:pPr>
                                    <w:pStyle w:val="TableParagraph"/>
                                    <w:spacing w:before="39"/>
                                    <w:rPr>
                                      <w:rFonts w:ascii="Arial"/>
                                      <w:sz w:val="24"/>
                                    </w:rPr>
                                  </w:pPr>
                                  <w:r w:rsidRPr="00D076FC">
                                    <w:rPr>
                                      <w:rFonts w:ascii="Arial"/>
                                      <w:sz w:val="24"/>
                                    </w:rPr>
                                    <w:t>VIDEO</w:t>
                                  </w:r>
                                </w:p>
                              </w:tc>
                            </w:tr>
                            <w:tr w:rsidR="00963821" w:rsidTr="00D076FC">
                              <w:trPr>
                                <w:trHeight w:hRule="exact" w:val="326"/>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8</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ST1</w:t>
                                  </w:r>
                                </w:p>
                              </w:tc>
                              <w:tc>
                                <w:tcPr>
                                  <w:tcW w:w="206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ROAD 1</w:t>
                                  </w:r>
                                </w:p>
                              </w:tc>
                            </w:tr>
                            <w:tr w:rsidR="00963821" w:rsidTr="00D076FC">
                              <w:trPr>
                                <w:trHeight w:hRule="exact" w:val="327"/>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9</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ST2</w:t>
                                  </w:r>
                                </w:p>
                              </w:tc>
                              <w:tc>
                                <w:tcPr>
                                  <w:tcW w:w="206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ROAD 2</w:t>
                                  </w:r>
                                </w:p>
                              </w:tc>
                            </w:tr>
                            <w:tr w:rsidR="00963821" w:rsidTr="00D076FC">
                              <w:trPr>
                                <w:trHeight w:hRule="exact" w:val="322"/>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10</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ST3</w:t>
                                  </w:r>
                                </w:p>
                              </w:tc>
                              <w:tc>
                                <w:tcPr>
                                  <w:tcW w:w="206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ROAD 3</w:t>
                                  </w:r>
                                </w:p>
                              </w:tc>
                            </w:tr>
                            <w:tr w:rsidR="00963821" w:rsidTr="00D076FC">
                              <w:trPr>
                                <w:trHeight w:hRule="exact" w:val="326"/>
                              </w:trPr>
                              <w:tc>
                                <w:tcPr>
                                  <w:tcW w:w="523" w:type="dxa"/>
                                  <w:shd w:val="clear" w:color="auto" w:fill="auto"/>
                                </w:tcPr>
                                <w:p w:rsidR="00963821" w:rsidRPr="00D076FC" w:rsidRDefault="00963821" w:rsidP="00D076FC">
                                  <w:pPr>
                                    <w:pStyle w:val="TableParagraph"/>
                                    <w:spacing w:before="39"/>
                                    <w:rPr>
                                      <w:rFonts w:ascii="Arial"/>
                                      <w:sz w:val="24"/>
                                    </w:rPr>
                                  </w:pPr>
                                  <w:r w:rsidRPr="00D076FC">
                                    <w:rPr>
                                      <w:rFonts w:ascii="Arial"/>
                                      <w:sz w:val="24"/>
                                    </w:rPr>
                                    <w:t>11</w:t>
                                  </w:r>
                                </w:p>
                              </w:tc>
                              <w:tc>
                                <w:tcPr>
                                  <w:tcW w:w="980" w:type="dxa"/>
                                  <w:shd w:val="clear" w:color="auto" w:fill="auto"/>
                                </w:tcPr>
                                <w:p w:rsidR="00963821" w:rsidRPr="00D076FC" w:rsidRDefault="00963821" w:rsidP="00D076FC">
                                  <w:pPr>
                                    <w:widowControl w:val="0"/>
                                    <w:rPr>
                                      <w:rFonts w:ascii="Calibri" w:eastAsia="Calibri" w:hAnsi="Calibri"/>
                                      <w:sz w:val="22"/>
                                      <w:szCs w:val="22"/>
                                      <w:lang w:val="en-US" w:eastAsia="en-US"/>
                                    </w:rPr>
                                  </w:pPr>
                                </w:p>
                              </w:tc>
                              <w:tc>
                                <w:tcPr>
                                  <w:tcW w:w="2060" w:type="dxa"/>
                                  <w:shd w:val="clear" w:color="auto" w:fill="auto"/>
                                </w:tcPr>
                                <w:p w:rsidR="00963821" w:rsidRPr="00D076FC" w:rsidRDefault="00963821" w:rsidP="00D076FC">
                                  <w:pPr>
                                    <w:widowControl w:val="0"/>
                                    <w:rPr>
                                      <w:rFonts w:ascii="Calibri" w:eastAsia="Calibri" w:hAnsi="Calibri"/>
                                      <w:sz w:val="22"/>
                                      <w:szCs w:val="22"/>
                                      <w:lang w:val="en-US" w:eastAsia="en-US"/>
                                    </w:rPr>
                                  </w:pPr>
                                </w:p>
                              </w:tc>
                            </w:tr>
                            <w:tr w:rsidR="00963821" w:rsidTr="00D076FC">
                              <w:trPr>
                                <w:trHeight w:hRule="exact" w:val="326"/>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12</w:t>
                                  </w:r>
                                </w:p>
                              </w:tc>
                              <w:tc>
                                <w:tcPr>
                                  <w:tcW w:w="980" w:type="dxa"/>
                                  <w:shd w:val="clear" w:color="auto" w:fill="auto"/>
                                </w:tcPr>
                                <w:p w:rsidR="00963821" w:rsidRPr="00D076FC" w:rsidRDefault="00963821" w:rsidP="00D076FC">
                                  <w:pPr>
                                    <w:widowControl w:val="0"/>
                                    <w:rPr>
                                      <w:rFonts w:ascii="Calibri" w:eastAsia="Calibri" w:hAnsi="Calibri"/>
                                      <w:sz w:val="22"/>
                                      <w:szCs w:val="22"/>
                                      <w:lang w:val="en-US" w:eastAsia="en-US"/>
                                    </w:rPr>
                                  </w:pPr>
                                </w:p>
                              </w:tc>
                              <w:tc>
                                <w:tcPr>
                                  <w:tcW w:w="2060" w:type="dxa"/>
                                  <w:shd w:val="clear" w:color="auto" w:fill="auto"/>
                                </w:tcPr>
                                <w:p w:rsidR="00963821" w:rsidRPr="00D076FC" w:rsidRDefault="00963821" w:rsidP="00D076FC">
                                  <w:pPr>
                                    <w:widowControl w:val="0"/>
                                    <w:rPr>
                                      <w:rFonts w:ascii="Calibri" w:eastAsia="Calibri" w:hAnsi="Calibri"/>
                                      <w:sz w:val="22"/>
                                      <w:szCs w:val="22"/>
                                      <w:lang w:val="en-US" w:eastAsia="en-US"/>
                                    </w:rPr>
                                  </w:pPr>
                                </w:p>
                              </w:tc>
                            </w:tr>
                          </w:tbl>
                          <w:p w:rsidR="00963821" w:rsidRDefault="00963821" w:rsidP="002C3973">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margin-left:305.15pt;margin-top:14.75pt;width:178.9pt;height:211.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4o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980"/>
                        <w:gridCol w:w="2060"/>
                      </w:tblGrid>
                      <w:tr w:rsidR="00963821" w:rsidTr="00D076FC">
                        <w:trPr>
                          <w:trHeight w:hRule="exact" w:val="322"/>
                        </w:trPr>
                        <w:tc>
                          <w:tcPr>
                            <w:tcW w:w="3563" w:type="dxa"/>
                            <w:gridSpan w:val="3"/>
                            <w:shd w:val="clear" w:color="auto" w:fill="auto"/>
                          </w:tcPr>
                          <w:p w:rsidR="00963821" w:rsidRPr="00D076FC" w:rsidRDefault="00963821" w:rsidP="00D076FC">
                            <w:pPr>
                              <w:pStyle w:val="TableParagraph"/>
                              <w:spacing w:before="34"/>
                              <w:rPr>
                                <w:rFonts w:ascii="Arial"/>
                                <w:sz w:val="24"/>
                              </w:rPr>
                            </w:pPr>
                            <w:r w:rsidRPr="00D076FC">
                              <w:rPr>
                                <w:rFonts w:ascii="Arial"/>
                                <w:sz w:val="24"/>
                              </w:rPr>
                              <w:t>SUB SNAKE 2</w:t>
                            </w:r>
                          </w:p>
                        </w:tc>
                      </w:tr>
                      <w:tr w:rsidR="00963821" w:rsidTr="00D076FC">
                        <w:trPr>
                          <w:trHeight w:hRule="exact" w:val="326"/>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1</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CN 13</w:t>
                            </w:r>
                          </w:p>
                        </w:tc>
                        <w:tc>
                          <w:tcPr>
                            <w:tcW w:w="206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BAIXO</w:t>
                            </w:r>
                          </w:p>
                        </w:tc>
                      </w:tr>
                      <w:tr w:rsidR="00963821" w:rsidTr="00D076FC">
                        <w:trPr>
                          <w:trHeight w:hRule="exact" w:val="326"/>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2</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CN 16</w:t>
                            </w:r>
                          </w:p>
                        </w:tc>
                        <w:tc>
                          <w:tcPr>
                            <w:tcW w:w="206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SANFONA</w:t>
                            </w:r>
                          </w:p>
                        </w:tc>
                      </w:tr>
                      <w:tr w:rsidR="00963821" w:rsidTr="00D076FC">
                        <w:trPr>
                          <w:trHeight w:hRule="exact" w:val="322"/>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3</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CN 18</w:t>
                            </w:r>
                          </w:p>
                        </w:tc>
                        <w:tc>
                          <w:tcPr>
                            <w:tcW w:w="206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VIOLA</w:t>
                            </w:r>
                          </w:p>
                        </w:tc>
                      </w:tr>
                      <w:tr w:rsidR="00963821" w:rsidTr="00D076FC">
                        <w:trPr>
                          <w:trHeight w:hRule="exact" w:val="327"/>
                        </w:trPr>
                        <w:tc>
                          <w:tcPr>
                            <w:tcW w:w="523" w:type="dxa"/>
                            <w:shd w:val="clear" w:color="auto" w:fill="auto"/>
                          </w:tcPr>
                          <w:p w:rsidR="00963821" w:rsidRPr="00D076FC" w:rsidRDefault="00963821" w:rsidP="00D076FC">
                            <w:pPr>
                              <w:pStyle w:val="TableParagraph"/>
                              <w:spacing w:before="39"/>
                              <w:rPr>
                                <w:rFonts w:ascii="Arial"/>
                                <w:sz w:val="24"/>
                              </w:rPr>
                            </w:pPr>
                            <w:r w:rsidRPr="00D076FC">
                              <w:rPr>
                                <w:rFonts w:ascii="Arial"/>
                                <w:sz w:val="24"/>
                              </w:rPr>
                              <w:t>4</w:t>
                            </w:r>
                          </w:p>
                        </w:tc>
                        <w:tc>
                          <w:tcPr>
                            <w:tcW w:w="980" w:type="dxa"/>
                            <w:shd w:val="clear" w:color="auto" w:fill="auto"/>
                          </w:tcPr>
                          <w:p w:rsidR="00963821" w:rsidRPr="00D076FC" w:rsidRDefault="00963821" w:rsidP="00D076FC">
                            <w:pPr>
                              <w:pStyle w:val="TableParagraph"/>
                              <w:spacing w:before="39"/>
                              <w:rPr>
                                <w:rFonts w:ascii="Arial"/>
                                <w:sz w:val="24"/>
                              </w:rPr>
                            </w:pPr>
                            <w:r w:rsidRPr="00D076FC">
                              <w:rPr>
                                <w:rFonts w:ascii="Arial"/>
                                <w:sz w:val="24"/>
                              </w:rPr>
                              <w:t>CN 19</w:t>
                            </w:r>
                          </w:p>
                        </w:tc>
                        <w:tc>
                          <w:tcPr>
                            <w:tcW w:w="2060" w:type="dxa"/>
                            <w:shd w:val="clear" w:color="auto" w:fill="auto"/>
                          </w:tcPr>
                          <w:p w:rsidR="00963821" w:rsidRPr="00D076FC" w:rsidRDefault="00963821" w:rsidP="00D076FC">
                            <w:pPr>
                              <w:pStyle w:val="TableParagraph"/>
                              <w:spacing w:before="39"/>
                              <w:rPr>
                                <w:rFonts w:ascii="Arial" w:hAnsi="Arial"/>
                                <w:sz w:val="24"/>
                              </w:rPr>
                            </w:pPr>
                            <w:r w:rsidRPr="00D076FC">
                              <w:rPr>
                                <w:rFonts w:ascii="Arial" w:hAnsi="Arial"/>
                                <w:sz w:val="24"/>
                              </w:rPr>
                              <w:t>VIOLÃO CM 2</w:t>
                            </w:r>
                          </w:p>
                        </w:tc>
                      </w:tr>
                      <w:tr w:rsidR="00963821" w:rsidTr="00D076FC">
                        <w:trPr>
                          <w:trHeight w:hRule="exact" w:val="326"/>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5</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CN 20</w:t>
                            </w:r>
                          </w:p>
                        </w:tc>
                        <w:tc>
                          <w:tcPr>
                            <w:tcW w:w="2060" w:type="dxa"/>
                            <w:shd w:val="clear" w:color="auto" w:fill="auto"/>
                          </w:tcPr>
                          <w:p w:rsidR="00963821" w:rsidRPr="00D076FC" w:rsidRDefault="00963821" w:rsidP="00D076FC">
                            <w:pPr>
                              <w:pStyle w:val="TableParagraph"/>
                              <w:spacing w:before="34"/>
                              <w:rPr>
                                <w:rFonts w:ascii="Arial" w:hAnsi="Arial"/>
                                <w:sz w:val="24"/>
                              </w:rPr>
                            </w:pPr>
                            <w:r w:rsidRPr="00D076FC">
                              <w:rPr>
                                <w:rFonts w:ascii="Arial" w:hAnsi="Arial"/>
                                <w:sz w:val="24"/>
                              </w:rPr>
                              <w:t>VIOLÃO CM 1</w:t>
                            </w:r>
                          </w:p>
                        </w:tc>
                      </w:tr>
                      <w:tr w:rsidR="00963821" w:rsidTr="00D076FC">
                        <w:trPr>
                          <w:trHeight w:hRule="exact" w:val="322"/>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6</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CN 47</w:t>
                            </w:r>
                          </w:p>
                        </w:tc>
                        <w:tc>
                          <w:tcPr>
                            <w:tcW w:w="206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TIME CODE</w:t>
                            </w:r>
                          </w:p>
                        </w:tc>
                      </w:tr>
                      <w:tr w:rsidR="00963821" w:rsidTr="00D076FC">
                        <w:trPr>
                          <w:trHeight w:hRule="exact" w:val="326"/>
                        </w:trPr>
                        <w:tc>
                          <w:tcPr>
                            <w:tcW w:w="523" w:type="dxa"/>
                            <w:shd w:val="clear" w:color="auto" w:fill="auto"/>
                          </w:tcPr>
                          <w:p w:rsidR="00963821" w:rsidRPr="00D076FC" w:rsidRDefault="00963821" w:rsidP="00D076FC">
                            <w:pPr>
                              <w:pStyle w:val="TableParagraph"/>
                              <w:spacing w:before="39"/>
                              <w:rPr>
                                <w:rFonts w:ascii="Arial"/>
                                <w:sz w:val="24"/>
                              </w:rPr>
                            </w:pPr>
                            <w:r w:rsidRPr="00D076FC">
                              <w:rPr>
                                <w:rFonts w:ascii="Arial"/>
                                <w:sz w:val="24"/>
                              </w:rPr>
                              <w:t>7</w:t>
                            </w:r>
                          </w:p>
                        </w:tc>
                        <w:tc>
                          <w:tcPr>
                            <w:tcW w:w="980" w:type="dxa"/>
                            <w:shd w:val="clear" w:color="auto" w:fill="auto"/>
                          </w:tcPr>
                          <w:p w:rsidR="00963821" w:rsidRPr="00D076FC" w:rsidRDefault="00963821" w:rsidP="00D076FC">
                            <w:pPr>
                              <w:pStyle w:val="TableParagraph"/>
                              <w:spacing w:before="39"/>
                              <w:rPr>
                                <w:rFonts w:ascii="Arial"/>
                                <w:sz w:val="24"/>
                              </w:rPr>
                            </w:pPr>
                            <w:r w:rsidRPr="00D076FC">
                              <w:rPr>
                                <w:rFonts w:ascii="Arial"/>
                                <w:sz w:val="24"/>
                              </w:rPr>
                              <w:t>CN 48</w:t>
                            </w:r>
                          </w:p>
                        </w:tc>
                        <w:tc>
                          <w:tcPr>
                            <w:tcW w:w="2060" w:type="dxa"/>
                            <w:shd w:val="clear" w:color="auto" w:fill="auto"/>
                          </w:tcPr>
                          <w:p w:rsidR="00963821" w:rsidRPr="00D076FC" w:rsidRDefault="00963821" w:rsidP="00D076FC">
                            <w:pPr>
                              <w:pStyle w:val="TableParagraph"/>
                              <w:spacing w:before="39"/>
                              <w:rPr>
                                <w:rFonts w:ascii="Arial"/>
                                <w:sz w:val="24"/>
                              </w:rPr>
                            </w:pPr>
                            <w:r w:rsidRPr="00D076FC">
                              <w:rPr>
                                <w:rFonts w:ascii="Arial"/>
                                <w:sz w:val="24"/>
                              </w:rPr>
                              <w:t>VIDEO</w:t>
                            </w:r>
                          </w:p>
                        </w:tc>
                      </w:tr>
                      <w:tr w:rsidR="00963821" w:rsidTr="00D076FC">
                        <w:trPr>
                          <w:trHeight w:hRule="exact" w:val="326"/>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8</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ST1</w:t>
                            </w:r>
                          </w:p>
                        </w:tc>
                        <w:tc>
                          <w:tcPr>
                            <w:tcW w:w="206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ROAD 1</w:t>
                            </w:r>
                          </w:p>
                        </w:tc>
                      </w:tr>
                      <w:tr w:rsidR="00963821" w:rsidTr="00D076FC">
                        <w:trPr>
                          <w:trHeight w:hRule="exact" w:val="327"/>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9</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ST2</w:t>
                            </w:r>
                          </w:p>
                        </w:tc>
                        <w:tc>
                          <w:tcPr>
                            <w:tcW w:w="206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ROAD 2</w:t>
                            </w:r>
                          </w:p>
                        </w:tc>
                      </w:tr>
                      <w:tr w:rsidR="00963821" w:rsidTr="00D076FC">
                        <w:trPr>
                          <w:trHeight w:hRule="exact" w:val="322"/>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10</w:t>
                            </w:r>
                          </w:p>
                        </w:tc>
                        <w:tc>
                          <w:tcPr>
                            <w:tcW w:w="98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ST3</w:t>
                            </w:r>
                          </w:p>
                        </w:tc>
                        <w:tc>
                          <w:tcPr>
                            <w:tcW w:w="2060"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ROAD 3</w:t>
                            </w:r>
                          </w:p>
                        </w:tc>
                      </w:tr>
                      <w:tr w:rsidR="00963821" w:rsidTr="00D076FC">
                        <w:trPr>
                          <w:trHeight w:hRule="exact" w:val="326"/>
                        </w:trPr>
                        <w:tc>
                          <w:tcPr>
                            <w:tcW w:w="523" w:type="dxa"/>
                            <w:shd w:val="clear" w:color="auto" w:fill="auto"/>
                          </w:tcPr>
                          <w:p w:rsidR="00963821" w:rsidRPr="00D076FC" w:rsidRDefault="00963821" w:rsidP="00D076FC">
                            <w:pPr>
                              <w:pStyle w:val="TableParagraph"/>
                              <w:spacing w:before="39"/>
                              <w:rPr>
                                <w:rFonts w:ascii="Arial"/>
                                <w:sz w:val="24"/>
                              </w:rPr>
                            </w:pPr>
                            <w:r w:rsidRPr="00D076FC">
                              <w:rPr>
                                <w:rFonts w:ascii="Arial"/>
                                <w:sz w:val="24"/>
                              </w:rPr>
                              <w:t>11</w:t>
                            </w:r>
                          </w:p>
                        </w:tc>
                        <w:tc>
                          <w:tcPr>
                            <w:tcW w:w="980" w:type="dxa"/>
                            <w:shd w:val="clear" w:color="auto" w:fill="auto"/>
                          </w:tcPr>
                          <w:p w:rsidR="00963821" w:rsidRPr="00D076FC" w:rsidRDefault="00963821" w:rsidP="00D076FC">
                            <w:pPr>
                              <w:widowControl w:val="0"/>
                              <w:rPr>
                                <w:rFonts w:ascii="Calibri" w:eastAsia="Calibri" w:hAnsi="Calibri"/>
                                <w:sz w:val="22"/>
                                <w:szCs w:val="22"/>
                                <w:lang w:val="en-US" w:eastAsia="en-US"/>
                              </w:rPr>
                            </w:pPr>
                          </w:p>
                        </w:tc>
                        <w:tc>
                          <w:tcPr>
                            <w:tcW w:w="2060" w:type="dxa"/>
                            <w:shd w:val="clear" w:color="auto" w:fill="auto"/>
                          </w:tcPr>
                          <w:p w:rsidR="00963821" w:rsidRPr="00D076FC" w:rsidRDefault="00963821" w:rsidP="00D076FC">
                            <w:pPr>
                              <w:widowControl w:val="0"/>
                              <w:rPr>
                                <w:rFonts w:ascii="Calibri" w:eastAsia="Calibri" w:hAnsi="Calibri"/>
                                <w:sz w:val="22"/>
                                <w:szCs w:val="22"/>
                                <w:lang w:val="en-US" w:eastAsia="en-US"/>
                              </w:rPr>
                            </w:pPr>
                          </w:p>
                        </w:tc>
                      </w:tr>
                      <w:tr w:rsidR="00963821" w:rsidTr="00D076FC">
                        <w:trPr>
                          <w:trHeight w:hRule="exact" w:val="326"/>
                        </w:trPr>
                        <w:tc>
                          <w:tcPr>
                            <w:tcW w:w="523" w:type="dxa"/>
                            <w:shd w:val="clear" w:color="auto" w:fill="auto"/>
                          </w:tcPr>
                          <w:p w:rsidR="00963821" w:rsidRPr="00D076FC" w:rsidRDefault="00963821" w:rsidP="00D076FC">
                            <w:pPr>
                              <w:pStyle w:val="TableParagraph"/>
                              <w:spacing w:before="34"/>
                              <w:rPr>
                                <w:rFonts w:ascii="Arial"/>
                                <w:sz w:val="24"/>
                              </w:rPr>
                            </w:pPr>
                            <w:r w:rsidRPr="00D076FC">
                              <w:rPr>
                                <w:rFonts w:ascii="Arial"/>
                                <w:sz w:val="24"/>
                              </w:rPr>
                              <w:t>12</w:t>
                            </w:r>
                          </w:p>
                        </w:tc>
                        <w:tc>
                          <w:tcPr>
                            <w:tcW w:w="980" w:type="dxa"/>
                            <w:shd w:val="clear" w:color="auto" w:fill="auto"/>
                          </w:tcPr>
                          <w:p w:rsidR="00963821" w:rsidRPr="00D076FC" w:rsidRDefault="00963821" w:rsidP="00D076FC">
                            <w:pPr>
                              <w:widowControl w:val="0"/>
                              <w:rPr>
                                <w:rFonts w:ascii="Calibri" w:eastAsia="Calibri" w:hAnsi="Calibri"/>
                                <w:sz w:val="22"/>
                                <w:szCs w:val="22"/>
                                <w:lang w:val="en-US" w:eastAsia="en-US"/>
                              </w:rPr>
                            </w:pPr>
                          </w:p>
                        </w:tc>
                        <w:tc>
                          <w:tcPr>
                            <w:tcW w:w="2060" w:type="dxa"/>
                            <w:shd w:val="clear" w:color="auto" w:fill="auto"/>
                          </w:tcPr>
                          <w:p w:rsidR="00963821" w:rsidRPr="00D076FC" w:rsidRDefault="00963821" w:rsidP="00D076FC">
                            <w:pPr>
                              <w:widowControl w:val="0"/>
                              <w:rPr>
                                <w:rFonts w:ascii="Calibri" w:eastAsia="Calibri" w:hAnsi="Calibri"/>
                                <w:sz w:val="22"/>
                                <w:szCs w:val="22"/>
                                <w:lang w:val="en-US" w:eastAsia="en-US"/>
                              </w:rPr>
                            </w:pPr>
                          </w:p>
                        </w:tc>
                      </w:tr>
                    </w:tbl>
                    <w:p w:rsidR="00963821" w:rsidRDefault="00963821" w:rsidP="002C3973">
                      <w:pPr>
                        <w:pStyle w:val="Corpodetexto"/>
                      </w:pPr>
                    </w:p>
                  </w:txbxContent>
                </v:textbox>
                <w10:wrap type="topAndBottom" anchorx="page"/>
              </v:shape>
            </w:pict>
          </mc:Fallback>
        </mc:AlternateContent>
      </w:r>
    </w:p>
    <w:p w:rsidR="002C3973" w:rsidRDefault="00071692" w:rsidP="00F144C9">
      <w:pPr>
        <w:pStyle w:val="Corpodetexto"/>
        <w:spacing w:before="9"/>
        <w:rPr>
          <w:b/>
          <w:sz w:val="16"/>
        </w:rPr>
      </w:pPr>
      <w:r>
        <w:rPr>
          <w:noProof/>
          <w:lang w:val="pt-BR" w:eastAsia="pt-BR"/>
        </w:rPr>
        <mc:AlternateContent>
          <mc:Choice Requires="wps">
            <w:drawing>
              <wp:anchor distT="0" distB="0" distL="0" distR="0" simplePos="0" relativeHeight="251658240" behindDoc="0" locked="0" layoutInCell="1" allowOverlap="1">
                <wp:simplePos x="0" y="0"/>
                <wp:positionH relativeFrom="page">
                  <wp:posOffset>670560</wp:posOffset>
                </wp:positionH>
                <wp:positionV relativeFrom="paragraph">
                  <wp:posOffset>147955</wp:posOffset>
                </wp:positionV>
                <wp:extent cx="2272030" cy="2692400"/>
                <wp:effectExtent l="0" t="0" r="13970" b="12700"/>
                <wp:wrapTopAndBottom/>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269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1542"/>
                              <w:gridCol w:w="2084"/>
                            </w:tblGrid>
                            <w:tr w:rsidR="00963821" w:rsidRPr="00D076FC" w:rsidTr="006A7810">
                              <w:trPr>
                                <w:trHeight w:hRule="exact" w:val="288"/>
                              </w:trPr>
                              <w:tc>
                                <w:tcPr>
                                  <w:tcW w:w="4446" w:type="dxa"/>
                                  <w:gridSpan w:val="3"/>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SUB SNAKE 1</w:t>
                                  </w:r>
                                </w:p>
                              </w:tc>
                            </w:tr>
                            <w:tr w:rsidR="00963821" w:rsidRPr="00D076FC" w:rsidTr="006A7810">
                              <w:trPr>
                                <w:trHeight w:hRule="exact" w:val="283"/>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1</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01</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BUMBO</w:t>
                                  </w:r>
                                </w:p>
                              </w:tc>
                            </w:tr>
                            <w:tr w:rsidR="00963821" w:rsidRPr="00D076FC" w:rsidTr="006A7810">
                              <w:trPr>
                                <w:trHeight w:hRule="exact" w:val="288"/>
                              </w:trPr>
                              <w:tc>
                                <w:tcPr>
                                  <w:tcW w:w="821" w:type="dxa"/>
                                  <w:shd w:val="clear" w:color="auto" w:fill="auto"/>
                                </w:tcPr>
                                <w:p w:rsidR="00963821" w:rsidRPr="00D076FC" w:rsidRDefault="00963821" w:rsidP="00962DAA">
                                  <w:pPr>
                                    <w:pStyle w:val="TableParagraph"/>
                                    <w:spacing w:before="0"/>
                                    <w:rPr>
                                      <w:rFonts w:ascii="Arial"/>
                                      <w:sz w:val="24"/>
                                    </w:rPr>
                                  </w:pPr>
                                  <w:r w:rsidRPr="00D076FC">
                                    <w:rPr>
                                      <w:rFonts w:ascii="Arial"/>
                                      <w:sz w:val="24"/>
                                    </w:rPr>
                                    <w:t>2</w:t>
                                  </w:r>
                                </w:p>
                              </w:tc>
                              <w:tc>
                                <w:tcPr>
                                  <w:tcW w:w="1542" w:type="dxa"/>
                                  <w:shd w:val="clear" w:color="auto" w:fill="auto"/>
                                </w:tcPr>
                                <w:p w:rsidR="00963821" w:rsidRPr="00D076FC" w:rsidRDefault="00963821" w:rsidP="00962DAA">
                                  <w:pPr>
                                    <w:pStyle w:val="TableParagraph"/>
                                    <w:spacing w:before="0"/>
                                    <w:ind w:left="0" w:right="301"/>
                                    <w:jc w:val="right"/>
                                    <w:rPr>
                                      <w:rFonts w:ascii="Arial"/>
                                      <w:sz w:val="24"/>
                                    </w:rPr>
                                  </w:pPr>
                                  <w:r w:rsidRPr="00D076FC">
                                    <w:rPr>
                                      <w:rFonts w:ascii="Arial"/>
                                      <w:sz w:val="24"/>
                                    </w:rPr>
                                    <w:t>CN 02</w:t>
                                  </w:r>
                                </w:p>
                              </w:tc>
                              <w:tc>
                                <w:tcPr>
                                  <w:tcW w:w="2084" w:type="dxa"/>
                                  <w:shd w:val="clear" w:color="auto" w:fill="auto"/>
                                </w:tcPr>
                                <w:p w:rsidR="00963821" w:rsidRPr="00D076FC" w:rsidRDefault="00963821" w:rsidP="00962DAA">
                                  <w:pPr>
                                    <w:pStyle w:val="TableParagraph"/>
                                    <w:spacing w:before="0"/>
                                    <w:rPr>
                                      <w:rFonts w:ascii="Arial"/>
                                      <w:sz w:val="24"/>
                                    </w:rPr>
                                  </w:pPr>
                                  <w:r w:rsidRPr="00D076FC">
                                    <w:rPr>
                                      <w:rFonts w:ascii="Arial"/>
                                      <w:sz w:val="24"/>
                                    </w:rPr>
                                    <w:t>CAIXA 1</w:t>
                                  </w:r>
                                </w:p>
                              </w:tc>
                            </w:tr>
                            <w:tr w:rsidR="00963821" w:rsidRPr="00D076FC" w:rsidTr="006A7810">
                              <w:trPr>
                                <w:trHeight w:hRule="exact" w:val="289"/>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3</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03</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ESTEIRA 1</w:t>
                                  </w:r>
                                </w:p>
                              </w:tc>
                            </w:tr>
                            <w:tr w:rsidR="00963821" w:rsidRPr="00D076FC" w:rsidTr="006A7810">
                              <w:trPr>
                                <w:trHeight w:hRule="exact" w:val="283"/>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4</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04</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CAIXA 2</w:t>
                                  </w:r>
                                </w:p>
                              </w:tc>
                            </w:tr>
                            <w:tr w:rsidR="00963821" w:rsidRPr="00D076FC" w:rsidTr="006A7810">
                              <w:trPr>
                                <w:trHeight w:hRule="exact" w:val="288"/>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5</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05</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HI HAT</w:t>
                                  </w:r>
                                </w:p>
                              </w:tc>
                            </w:tr>
                            <w:tr w:rsidR="00963821" w:rsidRPr="00D076FC" w:rsidTr="006A7810">
                              <w:trPr>
                                <w:trHeight w:hRule="exact" w:val="283"/>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6</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06</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TOM 1</w:t>
                                  </w:r>
                                </w:p>
                              </w:tc>
                            </w:tr>
                            <w:tr w:rsidR="00963821" w:rsidRPr="00D076FC" w:rsidTr="006A7810">
                              <w:trPr>
                                <w:trHeight w:hRule="exact" w:val="288"/>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7</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07</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TOM 2</w:t>
                                  </w:r>
                                </w:p>
                              </w:tc>
                            </w:tr>
                            <w:tr w:rsidR="00963821" w:rsidRPr="00D076FC" w:rsidTr="006A7810">
                              <w:trPr>
                                <w:trHeight w:hRule="exact" w:val="283"/>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8</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08</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TOM 3</w:t>
                                  </w:r>
                                </w:p>
                              </w:tc>
                            </w:tr>
                            <w:tr w:rsidR="00963821" w:rsidRPr="00D076FC" w:rsidTr="006A7810">
                              <w:trPr>
                                <w:trHeight w:hRule="exact" w:val="288"/>
                              </w:trPr>
                              <w:tc>
                                <w:tcPr>
                                  <w:tcW w:w="821" w:type="dxa"/>
                                  <w:shd w:val="clear" w:color="auto" w:fill="auto"/>
                                </w:tcPr>
                                <w:p w:rsidR="00963821" w:rsidRPr="00D076FC" w:rsidRDefault="00963821" w:rsidP="00962DAA">
                                  <w:pPr>
                                    <w:pStyle w:val="TableParagraph"/>
                                    <w:spacing w:before="1"/>
                                    <w:rPr>
                                      <w:rFonts w:ascii="Arial"/>
                                      <w:sz w:val="24"/>
                                    </w:rPr>
                                  </w:pPr>
                                  <w:r w:rsidRPr="00D076FC">
                                    <w:rPr>
                                      <w:rFonts w:ascii="Arial"/>
                                      <w:sz w:val="24"/>
                                    </w:rPr>
                                    <w:t>9</w:t>
                                  </w:r>
                                </w:p>
                              </w:tc>
                              <w:tc>
                                <w:tcPr>
                                  <w:tcW w:w="1542" w:type="dxa"/>
                                  <w:shd w:val="clear" w:color="auto" w:fill="auto"/>
                                </w:tcPr>
                                <w:p w:rsidR="00963821" w:rsidRPr="00D076FC" w:rsidRDefault="00963821" w:rsidP="00962DAA">
                                  <w:pPr>
                                    <w:pStyle w:val="TableParagraph"/>
                                    <w:spacing w:before="1"/>
                                    <w:ind w:left="0" w:right="301"/>
                                    <w:jc w:val="right"/>
                                    <w:rPr>
                                      <w:rFonts w:ascii="Arial"/>
                                      <w:sz w:val="24"/>
                                    </w:rPr>
                                  </w:pPr>
                                  <w:r w:rsidRPr="00D076FC">
                                    <w:rPr>
                                      <w:rFonts w:ascii="Arial"/>
                                      <w:sz w:val="24"/>
                                    </w:rPr>
                                    <w:t>CN 09</w:t>
                                  </w:r>
                                </w:p>
                              </w:tc>
                              <w:tc>
                                <w:tcPr>
                                  <w:tcW w:w="2084" w:type="dxa"/>
                                  <w:shd w:val="clear" w:color="auto" w:fill="auto"/>
                                </w:tcPr>
                                <w:p w:rsidR="00963821" w:rsidRPr="00D076FC" w:rsidRDefault="00963821" w:rsidP="00962DAA">
                                  <w:pPr>
                                    <w:pStyle w:val="TableParagraph"/>
                                    <w:spacing w:before="1"/>
                                    <w:rPr>
                                      <w:rFonts w:ascii="Arial"/>
                                      <w:sz w:val="24"/>
                                    </w:rPr>
                                  </w:pPr>
                                  <w:r w:rsidRPr="00D076FC">
                                    <w:rPr>
                                      <w:rFonts w:ascii="Arial"/>
                                      <w:sz w:val="24"/>
                                    </w:rPr>
                                    <w:t>SURDO 4</w:t>
                                  </w:r>
                                </w:p>
                              </w:tc>
                            </w:tr>
                            <w:tr w:rsidR="00963821" w:rsidRPr="00D076FC" w:rsidTr="006A7810">
                              <w:trPr>
                                <w:trHeight w:hRule="exact" w:val="288"/>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10</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10</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SURDO 5</w:t>
                                  </w:r>
                                </w:p>
                              </w:tc>
                            </w:tr>
                            <w:tr w:rsidR="00963821" w:rsidRPr="00D076FC" w:rsidTr="006A7810">
                              <w:trPr>
                                <w:trHeight w:hRule="exact" w:val="283"/>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11</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11</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OVER L</w:t>
                                  </w:r>
                                </w:p>
                              </w:tc>
                            </w:tr>
                            <w:tr w:rsidR="00963821" w:rsidRPr="00D076FC" w:rsidTr="006A7810">
                              <w:trPr>
                                <w:trHeight w:hRule="exact" w:val="288"/>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12</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12</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OVER R</w:t>
                                  </w:r>
                                </w:p>
                              </w:tc>
                            </w:tr>
                          </w:tbl>
                          <w:p w:rsidR="00963821" w:rsidRDefault="00963821" w:rsidP="002C3973">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52.8pt;margin-top:11.65pt;width:178.9pt;height:2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IKswIAALI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1542"/>
                        <w:gridCol w:w="2084"/>
                      </w:tblGrid>
                      <w:tr w:rsidR="00963821" w:rsidRPr="00D076FC" w:rsidTr="006A7810">
                        <w:trPr>
                          <w:trHeight w:hRule="exact" w:val="288"/>
                        </w:trPr>
                        <w:tc>
                          <w:tcPr>
                            <w:tcW w:w="4446" w:type="dxa"/>
                            <w:gridSpan w:val="3"/>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SUB SNAKE 1</w:t>
                            </w:r>
                          </w:p>
                        </w:tc>
                      </w:tr>
                      <w:tr w:rsidR="00963821" w:rsidRPr="00D076FC" w:rsidTr="006A7810">
                        <w:trPr>
                          <w:trHeight w:hRule="exact" w:val="283"/>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1</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01</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BUMBO</w:t>
                            </w:r>
                          </w:p>
                        </w:tc>
                      </w:tr>
                      <w:tr w:rsidR="00963821" w:rsidRPr="00D076FC" w:rsidTr="006A7810">
                        <w:trPr>
                          <w:trHeight w:hRule="exact" w:val="288"/>
                        </w:trPr>
                        <w:tc>
                          <w:tcPr>
                            <w:tcW w:w="821" w:type="dxa"/>
                            <w:shd w:val="clear" w:color="auto" w:fill="auto"/>
                          </w:tcPr>
                          <w:p w:rsidR="00963821" w:rsidRPr="00D076FC" w:rsidRDefault="00963821" w:rsidP="00962DAA">
                            <w:pPr>
                              <w:pStyle w:val="TableParagraph"/>
                              <w:spacing w:before="0"/>
                              <w:rPr>
                                <w:rFonts w:ascii="Arial"/>
                                <w:sz w:val="24"/>
                              </w:rPr>
                            </w:pPr>
                            <w:r w:rsidRPr="00D076FC">
                              <w:rPr>
                                <w:rFonts w:ascii="Arial"/>
                                <w:sz w:val="24"/>
                              </w:rPr>
                              <w:t>2</w:t>
                            </w:r>
                          </w:p>
                        </w:tc>
                        <w:tc>
                          <w:tcPr>
                            <w:tcW w:w="1542" w:type="dxa"/>
                            <w:shd w:val="clear" w:color="auto" w:fill="auto"/>
                          </w:tcPr>
                          <w:p w:rsidR="00963821" w:rsidRPr="00D076FC" w:rsidRDefault="00963821" w:rsidP="00962DAA">
                            <w:pPr>
                              <w:pStyle w:val="TableParagraph"/>
                              <w:spacing w:before="0"/>
                              <w:ind w:left="0" w:right="301"/>
                              <w:jc w:val="right"/>
                              <w:rPr>
                                <w:rFonts w:ascii="Arial"/>
                                <w:sz w:val="24"/>
                              </w:rPr>
                            </w:pPr>
                            <w:r w:rsidRPr="00D076FC">
                              <w:rPr>
                                <w:rFonts w:ascii="Arial"/>
                                <w:sz w:val="24"/>
                              </w:rPr>
                              <w:t>CN 02</w:t>
                            </w:r>
                          </w:p>
                        </w:tc>
                        <w:tc>
                          <w:tcPr>
                            <w:tcW w:w="2084" w:type="dxa"/>
                            <w:shd w:val="clear" w:color="auto" w:fill="auto"/>
                          </w:tcPr>
                          <w:p w:rsidR="00963821" w:rsidRPr="00D076FC" w:rsidRDefault="00963821" w:rsidP="00962DAA">
                            <w:pPr>
                              <w:pStyle w:val="TableParagraph"/>
                              <w:spacing w:before="0"/>
                              <w:rPr>
                                <w:rFonts w:ascii="Arial"/>
                                <w:sz w:val="24"/>
                              </w:rPr>
                            </w:pPr>
                            <w:r w:rsidRPr="00D076FC">
                              <w:rPr>
                                <w:rFonts w:ascii="Arial"/>
                                <w:sz w:val="24"/>
                              </w:rPr>
                              <w:t>CAIXA 1</w:t>
                            </w:r>
                          </w:p>
                        </w:tc>
                      </w:tr>
                      <w:tr w:rsidR="00963821" w:rsidRPr="00D076FC" w:rsidTr="006A7810">
                        <w:trPr>
                          <w:trHeight w:hRule="exact" w:val="289"/>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3</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03</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ESTEIRA 1</w:t>
                            </w:r>
                          </w:p>
                        </w:tc>
                      </w:tr>
                      <w:tr w:rsidR="00963821" w:rsidRPr="00D076FC" w:rsidTr="006A7810">
                        <w:trPr>
                          <w:trHeight w:hRule="exact" w:val="283"/>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4</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04</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CAIXA 2</w:t>
                            </w:r>
                          </w:p>
                        </w:tc>
                      </w:tr>
                      <w:tr w:rsidR="00963821" w:rsidRPr="00D076FC" w:rsidTr="006A7810">
                        <w:trPr>
                          <w:trHeight w:hRule="exact" w:val="288"/>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5</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05</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HI HAT</w:t>
                            </w:r>
                          </w:p>
                        </w:tc>
                      </w:tr>
                      <w:tr w:rsidR="00963821" w:rsidRPr="00D076FC" w:rsidTr="006A7810">
                        <w:trPr>
                          <w:trHeight w:hRule="exact" w:val="283"/>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6</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06</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TOM 1</w:t>
                            </w:r>
                          </w:p>
                        </w:tc>
                      </w:tr>
                      <w:tr w:rsidR="00963821" w:rsidRPr="00D076FC" w:rsidTr="006A7810">
                        <w:trPr>
                          <w:trHeight w:hRule="exact" w:val="288"/>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7</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07</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TOM 2</w:t>
                            </w:r>
                          </w:p>
                        </w:tc>
                      </w:tr>
                      <w:tr w:rsidR="00963821" w:rsidRPr="00D076FC" w:rsidTr="006A7810">
                        <w:trPr>
                          <w:trHeight w:hRule="exact" w:val="283"/>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8</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08</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TOM 3</w:t>
                            </w:r>
                          </w:p>
                        </w:tc>
                      </w:tr>
                      <w:tr w:rsidR="00963821" w:rsidRPr="00D076FC" w:rsidTr="006A7810">
                        <w:trPr>
                          <w:trHeight w:hRule="exact" w:val="288"/>
                        </w:trPr>
                        <w:tc>
                          <w:tcPr>
                            <w:tcW w:w="821" w:type="dxa"/>
                            <w:shd w:val="clear" w:color="auto" w:fill="auto"/>
                          </w:tcPr>
                          <w:p w:rsidR="00963821" w:rsidRPr="00D076FC" w:rsidRDefault="00963821" w:rsidP="00962DAA">
                            <w:pPr>
                              <w:pStyle w:val="TableParagraph"/>
                              <w:spacing w:before="1"/>
                              <w:rPr>
                                <w:rFonts w:ascii="Arial"/>
                                <w:sz w:val="24"/>
                              </w:rPr>
                            </w:pPr>
                            <w:r w:rsidRPr="00D076FC">
                              <w:rPr>
                                <w:rFonts w:ascii="Arial"/>
                                <w:sz w:val="24"/>
                              </w:rPr>
                              <w:t>9</w:t>
                            </w:r>
                          </w:p>
                        </w:tc>
                        <w:tc>
                          <w:tcPr>
                            <w:tcW w:w="1542" w:type="dxa"/>
                            <w:shd w:val="clear" w:color="auto" w:fill="auto"/>
                          </w:tcPr>
                          <w:p w:rsidR="00963821" w:rsidRPr="00D076FC" w:rsidRDefault="00963821" w:rsidP="00962DAA">
                            <w:pPr>
                              <w:pStyle w:val="TableParagraph"/>
                              <w:spacing w:before="1"/>
                              <w:ind w:left="0" w:right="301"/>
                              <w:jc w:val="right"/>
                              <w:rPr>
                                <w:rFonts w:ascii="Arial"/>
                                <w:sz w:val="24"/>
                              </w:rPr>
                            </w:pPr>
                            <w:r w:rsidRPr="00D076FC">
                              <w:rPr>
                                <w:rFonts w:ascii="Arial"/>
                                <w:sz w:val="24"/>
                              </w:rPr>
                              <w:t>CN 09</w:t>
                            </w:r>
                          </w:p>
                        </w:tc>
                        <w:tc>
                          <w:tcPr>
                            <w:tcW w:w="2084" w:type="dxa"/>
                            <w:shd w:val="clear" w:color="auto" w:fill="auto"/>
                          </w:tcPr>
                          <w:p w:rsidR="00963821" w:rsidRPr="00D076FC" w:rsidRDefault="00963821" w:rsidP="00962DAA">
                            <w:pPr>
                              <w:pStyle w:val="TableParagraph"/>
                              <w:spacing w:before="1"/>
                              <w:rPr>
                                <w:rFonts w:ascii="Arial"/>
                                <w:sz w:val="24"/>
                              </w:rPr>
                            </w:pPr>
                            <w:r w:rsidRPr="00D076FC">
                              <w:rPr>
                                <w:rFonts w:ascii="Arial"/>
                                <w:sz w:val="24"/>
                              </w:rPr>
                              <w:t>SURDO 4</w:t>
                            </w:r>
                          </w:p>
                        </w:tc>
                      </w:tr>
                      <w:tr w:rsidR="00963821" w:rsidRPr="00D076FC" w:rsidTr="006A7810">
                        <w:trPr>
                          <w:trHeight w:hRule="exact" w:val="288"/>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10</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10</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SURDO 5</w:t>
                            </w:r>
                          </w:p>
                        </w:tc>
                      </w:tr>
                      <w:tr w:rsidR="00963821" w:rsidRPr="00D076FC" w:rsidTr="006A7810">
                        <w:trPr>
                          <w:trHeight w:hRule="exact" w:val="283"/>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11</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11</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OVER L</w:t>
                            </w:r>
                          </w:p>
                        </w:tc>
                      </w:tr>
                      <w:tr w:rsidR="00963821" w:rsidRPr="00D076FC" w:rsidTr="006A7810">
                        <w:trPr>
                          <w:trHeight w:hRule="exact" w:val="288"/>
                        </w:trPr>
                        <w:tc>
                          <w:tcPr>
                            <w:tcW w:w="821"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12</w:t>
                            </w:r>
                          </w:p>
                        </w:tc>
                        <w:tc>
                          <w:tcPr>
                            <w:tcW w:w="1542" w:type="dxa"/>
                            <w:shd w:val="clear" w:color="auto" w:fill="auto"/>
                          </w:tcPr>
                          <w:p w:rsidR="00963821" w:rsidRPr="00D076FC" w:rsidRDefault="00963821" w:rsidP="00962DAA">
                            <w:pPr>
                              <w:pStyle w:val="TableParagraph"/>
                              <w:spacing w:before="0" w:line="272" w:lineRule="exact"/>
                              <w:ind w:left="0" w:right="301"/>
                              <w:jc w:val="right"/>
                              <w:rPr>
                                <w:rFonts w:ascii="Arial"/>
                                <w:sz w:val="24"/>
                              </w:rPr>
                            </w:pPr>
                            <w:r w:rsidRPr="00D076FC">
                              <w:rPr>
                                <w:rFonts w:ascii="Arial"/>
                                <w:sz w:val="24"/>
                              </w:rPr>
                              <w:t>CN 12</w:t>
                            </w:r>
                          </w:p>
                        </w:tc>
                        <w:tc>
                          <w:tcPr>
                            <w:tcW w:w="2084" w:type="dxa"/>
                            <w:shd w:val="clear" w:color="auto" w:fill="auto"/>
                          </w:tcPr>
                          <w:p w:rsidR="00963821" w:rsidRPr="00D076FC" w:rsidRDefault="00963821" w:rsidP="00962DAA">
                            <w:pPr>
                              <w:pStyle w:val="TableParagraph"/>
                              <w:spacing w:before="0" w:line="272" w:lineRule="exact"/>
                              <w:rPr>
                                <w:rFonts w:ascii="Arial"/>
                                <w:sz w:val="24"/>
                              </w:rPr>
                            </w:pPr>
                            <w:r w:rsidRPr="00D076FC">
                              <w:rPr>
                                <w:rFonts w:ascii="Arial"/>
                                <w:sz w:val="24"/>
                              </w:rPr>
                              <w:t>OVER R</w:t>
                            </w:r>
                          </w:p>
                        </w:tc>
                      </w:tr>
                    </w:tbl>
                    <w:p w:rsidR="00963821" w:rsidRDefault="00963821" w:rsidP="002C3973">
                      <w:pPr>
                        <w:pStyle w:val="Corpodetexto"/>
                      </w:pPr>
                    </w:p>
                  </w:txbxContent>
                </v:textbox>
                <w10:wrap type="topAndBottom" anchorx="page"/>
              </v:shape>
            </w:pict>
          </mc:Fallback>
        </mc:AlternateContent>
      </w:r>
      <w:r>
        <w:rPr>
          <w:noProof/>
          <w:lang w:val="pt-BR" w:eastAsia="pt-BR"/>
        </w:rPr>
        <mc:AlternateContent>
          <mc:Choice Requires="wps">
            <w:drawing>
              <wp:anchor distT="0" distB="0" distL="0" distR="0" simplePos="0" relativeHeight="251659264" behindDoc="0" locked="0" layoutInCell="1" allowOverlap="1">
                <wp:simplePos x="0" y="0"/>
                <wp:positionH relativeFrom="page">
                  <wp:posOffset>4622800</wp:posOffset>
                </wp:positionH>
                <wp:positionV relativeFrom="paragraph">
                  <wp:posOffset>193675</wp:posOffset>
                </wp:positionV>
                <wp:extent cx="2272030" cy="2689860"/>
                <wp:effectExtent l="0" t="0" r="13970" b="15240"/>
                <wp:wrapTopAndBottom/>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268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821" w:rsidRDefault="00963821" w:rsidP="002C3973">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364pt;margin-top:15.25pt;width:178.9pt;height:211.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gbtA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" filled="f" stroked="f">
                <v:textbox inset="0,0,0,0">
                  <w:txbxContent>
                    <w:p w:rsidR="00963821" w:rsidRDefault="00963821" w:rsidP="002C3973">
                      <w:pPr>
                        <w:pStyle w:val="Corpodetexto"/>
                      </w:pPr>
                    </w:p>
                  </w:txbxContent>
                </v:textbox>
                <w10:wrap type="topAndBottom" anchorx="page"/>
              </v:shape>
            </w:pict>
          </mc:Fallback>
        </mc:AlternateContent>
      </w: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1095"/>
        <w:gridCol w:w="2027"/>
      </w:tblGrid>
      <w:tr w:rsidR="00962DAA" w:rsidRPr="00D076FC" w:rsidTr="00962DAA">
        <w:trPr>
          <w:trHeight w:hRule="exact" w:val="326"/>
        </w:trPr>
        <w:tc>
          <w:tcPr>
            <w:tcW w:w="3563" w:type="dxa"/>
            <w:gridSpan w:val="3"/>
            <w:shd w:val="clear" w:color="auto" w:fill="auto"/>
          </w:tcPr>
          <w:p w:rsidR="00962DAA" w:rsidRPr="00D076FC" w:rsidRDefault="00962DAA" w:rsidP="00962DAA">
            <w:pPr>
              <w:pStyle w:val="TableParagraph"/>
              <w:spacing w:before="39"/>
              <w:rPr>
                <w:rFonts w:ascii="Arial"/>
                <w:sz w:val="24"/>
              </w:rPr>
            </w:pPr>
            <w:r w:rsidRPr="00D076FC">
              <w:rPr>
                <w:rFonts w:ascii="Arial"/>
                <w:sz w:val="24"/>
              </w:rPr>
              <w:t>SUB SNAKE 3</w:t>
            </w:r>
          </w:p>
        </w:tc>
      </w:tr>
      <w:tr w:rsidR="00962DAA" w:rsidRPr="00D076FC" w:rsidTr="00962DAA">
        <w:trPr>
          <w:trHeight w:hRule="exact" w:val="326"/>
        </w:trPr>
        <w:tc>
          <w:tcPr>
            <w:tcW w:w="442" w:type="dxa"/>
            <w:shd w:val="clear" w:color="auto" w:fill="auto"/>
          </w:tcPr>
          <w:p w:rsidR="00962DAA" w:rsidRPr="00D076FC" w:rsidRDefault="00962DAA" w:rsidP="00962DAA">
            <w:pPr>
              <w:pStyle w:val="TableParagraph"/>
              <w:spacing w:before="34"/>
              <w:ind w:left="0" w:right="162"/>
              <w:jc w:val="center"/>
              <w:rPr>
                <w:rFonts w:ascii="Arial"/>
                <w:sz w:val="24"/>
              </w:rPr>
            </w:pPr>
            <w:r w:rsidRPr="00D076FC">
              <w:rPr>
                <w:rFonts w:ascii="Arial"/>
                <w:sz w:val="24"/>
              </w:rPr>
              <w:t>1</w:t>
            </w:r>
          </w:p>
        </w:tc>
        <w:tc>
          <w:tcPr>
            <w:tcW w:w="1095"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CN 25</w:t>
            </w:r>
          </w:p>
        </w:tc>
        <w:tc>
          <w:tcPr>
            <w:tcW w:w="2027"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MOT L</w:t>
            </w:r>
          </w:p>
        </w:tc>
      </w:tr>
      <w:tr w:rsidR="00962DAA" w:rsidRPr="00D076FC" w:rsidTr="00962DAA">
        <w:trPr>
          <w:trHeight w:hRule="exact" w:val="327"/>
        </w:trPr>
        <w:tc>
          <w:tcPr>
            <w:tcW w:w="442" w:type="dxa"/>
            <w:shd w:val="clear" w:color="auto" w:fill="auto"/>
          </w:tcPr>
          <w:p w:rsidR="00962DAA" w:rsidRPr="00D076FC" w:rsidRDefault="00962DAA" w:rsidP="00962DAA">
            <w:pPr>
              <w:pStyle w:val="TableParagraph"/>
              <w:spacing w:before="34"/>
              <w:ind w:left="0" w:right="162"/>
              <w:jc w:val="center"/>
              <w:rPr>
                <w:rFonts w:ascii="Arial"/>
                <w:sz w:val="24"/>
              </w:rPr>
            </w:pPr>
            <w:r w:rsidRPr="00D076FC">
              <w:rPr>
                <w:rFonts w:ascii="Arial"/>
                <w:sz w:val="24"/>
              </w:rPr>
              <w:t>2</w:t>
            </w:r>
          </w:p>
        </w:tc>
        <w:tc>
          <w:tcPr>
            <w:tcW w:w="1095"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CN 26</w:t>
            </w:r>
          </w:p>
        </w:tc>
        <w:tc>
          <w:tcPr>
            <w:tcW w:w="2027"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MOT R</w:t>
            </w:r>
          </w:p>
        </w:tc>
      </w:tr>
      <w:tr w:rsidR="00962DAA" w:rsidRPr="00D076FC" w:rsidTr="00962DAA">
        <w:trPr>
          <w:trHeight w:hRule="exact" w:val="322"/>
        </w:trPr>
        <w:tc>
          <w:tcPr>
            <w:tcW w:w="442" w:type="dxa"/>
            <w:shd w:val="clear" w:color="auto" w:fill="auto"/>
          </w:tcPr>
          <w:p w:rsidR="00962DAA" w:rsidRPr="00D076FC" w:rsidRDefault="00962DAA" w:rsidP="00962DAA">
            <w:pPr>
              <w:pStyle w:val="TableParagraph"/>
              <w:spacing w:before="34"/>
              <w:ind w:left="0" w:right="162"/>
              <w:jc w:val="center"/>
              <w:rPr>
                <w:rFonts w:ascii="Arial"/>
                <w:sz w:val="24"/>
              </w:rPr>
            </w:pPr>
            <w:r w:rsidRPr="00D076FC">
              <w:rPr>
                <w:rFonts w:ascii="Arial"/>
                <w:sz w:val="24"/>
              </w:rPr>
              <w:t>3</w:t>
            </w:r>
          </w:p>
        </w:tc>
        <w:tc>
          <w:tcPr>
            <w:tcW w:w="1095"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CN 27</w:t>
            </w:r>
          </w:p>
        </w:tc>
        <w:tc>
          <w:tcPr>
            <w:tcW w:w="2027"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HAR L</w:t>
            </w:r>
          </w:p>
        </w:tc>
      </w:tr>
      <w:tr w:rsidR="00962DAA" w:rsidRPr="00D076FC" w:rsidTr="00962DAA">
        <w:trPr>
          <w:trHeight w:hRule="exact" w:val="326"/>
        </w:trPr>
        <w:tc>
          <w:tcPr>
            <w:tcW w:w="442" w:type="dxa"/>
            <w:shd w:val="clear" w:color="auto" w:fill="auto"/>
          </w:tcPr>
          <w:p w:rsidR="00962DAA" w:rsidRPr="00D076FC" w:rsidRDefault="00962DAA" w:rsidP="00962DAA">
            <w:pPr>
              <w:pStyle w:val="TableParagraph"/>
              <w:spacing w:before="39"/>
              <w:ind w:left="0" w:right="162"/>
              <w:jc w:val="center"/>
              <w:rPr>
                <w:rFonts w:ascii="Arial"/>
                <w:sz w:val="24"/>
              </w:rPr>
            </w:pPr>
            <w:r w:rsidRPr="00D076FC">
              <w:rPr>
                <w:rFonts w:ascii="Arial"/>
                <w:sz w:val="24"/>
              </w:rPr>
              <w:t>4</w:t>
            </w:r>
          </w:p>
        </w:tc>
        <w:tc>
          <w:tcPr>
            <w:tcW w:w="1095" w:type="dxa"/>
            <w:shd w:val="clear" w:color="auto" w:fill="auto"/>
          </w:tcPr>
          <w:p w:rsidR="00962DAA" w:rsidRPr="00D076FC" w:rsidRDefault="00962DAA" w:rsidP="00962DAA">
            <w:pPr>
              <w:pStyle w:val="TableParagraph"/>
              <w:spacing w:before="39"/>
              <w:rPr>
                <w:rFonts w:ascii="Arial"/>
                <w:sz w:val="24"/>
              </w:rPr>
            </w:pPr>
            <w:r w:rsidRPr="00D076FC">
              <w:rPr>
                <w:rFonts w:ascii="Arial"/>
                <w:sz w:val="24"/>
              </w:rPr>
              <w:t>CN 28</w:t>
            </w:r>
          </w:p>
        </w:tc>
        <w:tc>
          <w:tcPr>
            <w:tcW w:w="2027" w:type="dxa"/>
            <w:shd w:val="clear" w:color="auto" w:fill="auto"/>
          </w:tcPr>
          <w:p w:rsidR="00962DAA" w:rsidRPr="00D076FC" w:rsidRDefault="00962DAA" w:rsidP="00962DAA">
            <w:pPr>
              <w:pStyle w:val="TableParagraph"/>
              <w:spacing w:before="39"/>
              <w:rPr>
                <w:rFonts w:ascii="Arial"/>
                <w:sz w:val="24"/>
              </w:rPr>
            </w:pPr>
            <w:r w:rsidRPr="00D076FC">
              <w:rPr>
                <w:rFonts w:ascii="Arial"/>
                <w:sz w:val="24"/>
              </w:rPr>
              <w:t>HAR R</w:t>
            </w:r>
          </w:p>
        </w:tc>
      </w:tr>
      <w:tr w:rsidR="00962DAA" w:rsidRPr="00D076FC" w:rsidTr="00962DAA">
        <w:trPr>
          <w:trHeight w:hRule="exact" w:val="326"/>
        </w:trPr>
        <w:tc>
          <w:tcPr>
            <w:tcW w:w="442" w:type="dxa"/>
            <w:shd w:val="clear" w:color="auto" w:fill="auto"/>
          </w:tcPr>
          <w:p w:rsidR="00962DAA" w:rsidRPr="00D076FC" w:rsidRDefault="00962DAA" w:rsidP="00962DAA">
            <w:pPr>
              <w:pStyle w:val="TableParagraph"/>
              <w:spacing w:before="34"/>
              <w:ind w:left="0" w:right="162"/>
              <w:jc w:val="center"/>
              <w:rPr>
                <w:rFonts w:ascii="Arial"/>
                <w:sz w:val="24"/>
              </w:rPr>
            </w:pPr>
            <w:r w:rsidRPr="00D076FC">
              <w:rPr>
                <w:rFonts w:ascii="Arial"/>
                <w:sz w:val="24"/>
              </w:rPr>
              <w:t>5</w:t>
            </w:r>
          </w:p>
        </w:tc>
        <w:tc>
          <w:tcPr>
            <w:tcW w:w="1095"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CN 29</w:t>
            </w:r>
          </w:p>
        </w:tc>
        <w:tc>
          <w:tcPr>
            <w:tcW w:w="2027"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PT 1</w:t>
            </w:r>
          </w:p>
        </w:tc>
      </w:tr>
      <w:tr w:rsidR="00962DAA" w:rsidRPr="00D076FC" w:rsidTr="00962DAA">
        <w:trPr>
          <w:trHeight w:hRule="exact" w:val="322"/>
        </w:trPr>
        <w:tc>
          <w:tcPr>
            <w:tcW w:w="442" w:type="dxa"/>
            <w:shd w:val="clear" w:color="auto" w:fill="auto"/>
          </w:tcPr>
          <w:p w:rsidR="00962DAA" w:rsidRPr="00D076FC" w:rsidRDefault="00962DAA" w:rsidP="00962DAA">
            <w:pPr>
              <w:pStyle w:val="TableParagraph"/>
              <w:spacing w:before="34"/>
              <w:ind w:left="0" w:right="162"/>
              <w:jc w:val="center"/>
              <w:rPr>
                <w:rFonts w:ascii="Arial"/>
                <w:sz w:val="24"/>
              </w:rPr>
            </w:pPr>
            <w:r w:rsidRPr="00D076FC">
              <w:rPr>
                <w:rFonts w:ascii="Arial"/>
                <w:sz w:val="24"/>
              </w:rPr>
              <w:t>6</w:t>
            </w:r>
          </w:p>
        </w:tc>
        <w:tc>
          <w:tcPr>
            <w:tcW w:w="1095"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CN 30</w:t>
            </w:r>
          </w:p>
        </w:tc>
        <w:tc>
          <w:tcPr>
            <w:tcW w:w="2027"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PT 2</w:t>
            </w:r>
          </w:p>
        </w:tc>
      </w:tr>
      <w:tr w:rsidR="00962DAA" w:rsidRPr="00D076FC" w:rsidTr="00962DAA">
        <w:trPr>
          <w:trHeight w:hRule="exact" w:val="327"/>
        </w:trPr>
        <w:tc>
          <w:tcPr>
            <w:tcW w:w="442" w:type="dxa"/>
            <w:shd w:val="clear" w:color="auto" w:fill="auto"/>
          </w:tcPr>
          <w:p w:rsidR="00962DAA" w:rsidRPr="00D076FC" w:rsidRDefault="00962DAA" w:rsidP="00962DAA">
            <w:pPr>
              <w:pStyle w:val="TableParagraph"/>
              <w:spacing w:before="39"/>
              <w:ind w:left="0" w:right="162"/>
              <w:jc w:val="center"/>
              <w:rPr>
                <w:rFonts w:ascii="Arial"/>
                <w:sz w:val="24"/>
              </w:rPr>
            </w:pPr>
            <w:r w:rsidRPr="00D076FC">
              <w:rPr>
                <w:rFonts w:ascii="Arial"/>
                <w:sz w:val="24"/>
              </w:rPr>
              <w:t>7</w:t>
            </w:r>
          </w:p>
        </w:tc>
        <w:tc>
          <w:tcPr>
            <w:tcW w:w="1095" w:type="dxa"/>
            <w:shd w:val="clear" w:color="auto" w:fill="auto"/>
          </w:tcPr>
          <w:p w:rsidR="00962DAA" w:rsidRPr="00D076FC" w:rsidRDefault="00962DAA" w:rsidP="00962DAA">
            <w:pPr>
              <w:pStyle w:val="TableParagraph"/>
              <w:spacing w:before="39"/>
              <w:rPr>
                <w:rFonts w:ascii="Arial"/>
                <w:sz w:val="24"/>
              </w:rPr>
            </w:pPr>
            <w:r w:rsidRPr="00D076FC">
              <w:rPr>
                <w:rFonts w:ascii="Arial"/>
                <w:sz w:val="24"/>
              </w:rPr>
              <w:t>CN 31</w:t>
            </w:r>
          </w:p>
        </w:tc>
        <w:tc>
          <w:tcPr>
            <w:tcW w:w="2027" w:type="dxa"/>
            <w:shd w:val="clear" w:color="auto" w:fill="auto"/>
          </w:tcPr>
          <w:p w:rsidR="00962DAA" w:rsidRPr="00D076FC" w:rsidRDefault="00962DAA" w:rsidP="00962DAA">
            <w:pPr>
              <w:pStyle w:val="TableParagraph"/>
              <w:spacing w:before="39"/>
              <w:rPr>
                <w:rFonts w:ascii="Arial"/>
                <w:sz w:val="24"/>
              </w:rPr>
            </w:pPr>
            <w:r w:rsidRPr="00D076FC">
              <w:rPr>
                <w:rFonts w:ascii="Arial"/>
                <w:sz w:val="24"/>
              </w:rPr>
              <w:t>PT 3</w:t>
            </w:r>
          </w:p>
        </w:tc>
      </w:tr>
      <w:tr w:rsidR="00962DAA" w:rsidRPr="00D076FC" w:rsidTr="00962DAA">
        <w:trPr>
          <w:trHeight w:hRule="exact" w:val="326"/>
        </w:trPr>
        <w:tc>
          <w:tcPr>
            <w:tcW w:w="442" w:type="dxa"/>
            <w:shd w:val="clear" w:color="auto" w:fill="auto"/>
          </w:tcPr>
          <w:p w:rsidR="00962DAA" w:rsidRPr="00D076FC" w:rsidRDefault="00962DAA" w:rsidP="00962DAA">
            <w:pPr>
              <w:pStyle w:val="TableParagraph"/>
              <w:spacing w:before="34"/>
              <w:ind w:left="0" w:right="162"/>
              <w:jc w:val="center"/>
              <w:rPr>
                <w:rFonts w:ascii="Arial"/>
                <w:sz w:val="24"/>
              </w:rPr>
            </w:pPr>
            <w:r w:rsidRPr="00D076FC">
              <w:rPr>
                <w:rFonts w:ascii="Arial"/>
                <w:sz w:val="24"/>
              </w:rPr>
              <w:t>8</w:t>
            </w:r>
          </w:p>
        </w:tc>
        <w:tc>
          <w:tcPr>
            <w:tcW w:w="1095"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CN 32</w:t>
            </w:r>
          </w:p>
        </w:tc>
        <w:tc>
          <w:tcPr>
            <w:tcW w:w="2027"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PT 4</w:t>
            </w:r>
          </w:p>
        </w:tc>
      </w:tr>
      <w:tr w:rsidR="00962DAA" w:rsidRPr="00D076FC" w:rsidTr="00962DAA">
        <w:trPr>
          <w:trHeight w:hRule="exact" w:val="326"/>
        </w:trPr>
        <w:tc>
          <w:tcPr>
            <w:tcW w:w="442" w:type="dxa"/>
            <w:shd w:val="clear" w:color="auto" w:fill="auto"/>
          </w:tcPr>
          <w:p w:rsidR="00962DAA" w:rsidRPr="00D076FC" w:rsidRDefault="00962DAA" w:rsidP="00962DAA">
            <w:pPr>
              <w:pStyle w:val="TableParagraph"/>
              <w:spacing w:before="34"/>
              <w:ind w:left="0" w:right="162"/>
              <w:jc w:val="center"/>
              <w:rPr>
                <w:rFonts w:ascii="Arial"/>
                <w:sz w:val="24"/>
              </w:rPr>
            </w:pPr>
            <w:r w:rsidRPr="00D076FC">
              <w:rPr>
                <w:rFonts w:ascii="Arial"/>
                <w:sz w:val="24"/>
              </w:rPr>
              <w:t>9</w:t>
            </w:r>
          </w:p>
        </w:tc>
        <w:tc>
          <w:tcPr>
            <w:tcW w:w="1095"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CN 33</w:t>
            </w:r>
          </w:p>
        </w:tc>
        <w:tc>
          <w:tcPr>
            <w:tcW w:w="2027"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CLICK</w:t>
            </w:r>
          </w:p>
        </w:tc>
      </w:tr>
      <w:tr w:rsidR="00962DAA" w:rsidRPr="00D076FC" w:rsidTr="00962DAA">
        <w:trPr>
          <w:trHeight w:hRule="exact" w:val="322"/>
        </w:trPr>
        <w:tc>
          <w:tcPr>
            <w:tcW w:w="442" w:type="dxa"/>
            <w:shd w:val="clear" w:color="auto" w:fill="auto"/>
          </w:tcPr>
          <w:p w:rsidR="00962DAA" w:rsidRPr="00D076FC" w:rsidRDefault="00962DAA" w:rsidP="00962DAA">
            <w:pPr>
              <w:pStyle w:val="TableParagraph"/>
              <w:spacing w:before="34"/>
              <w:ind w:left="49" w:right="75"/>
              <w:jc w:val="center"/>
              <w:rPr>
                <w:rFonts w:ascii="Arial"/>
                <w:sz w:val="24"/>
              </w:rPr>
            </w:pPr>
            <w:r w:rsidRPr="00D076FC">
              <w:rPr>
                <w:rFonts w:ascii="Arial"/>
                <w:sz w:val="24"/>
              </w:rPr>
              <w:t>10</w:t>
            </w:r>
          </w:p>
        </w:tc>
        <w:tc>
          <w:tcPr>
            <w:tcW w:w="1095"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CN 34</w:t>
            </w:r>
          </w:p>
        </w:tc>
        <w:tc>
          <w:tcPr>
            <w:tcW w:w="2027"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VOZ KEY</w:t>
            </w:r>
          </w:p>
        </w:tc>
      </w:tr>
      <w:tr w:rsidR="00962DAA" w:rsidRPr="00D076FC" w:rsidTr="00962DAA">
        <w:trPr>
          <w:trHeight w:hRule="exact" w:val="326"/>
        </w:trPr>
        <w:tc>
          <w:tcPr>
            <w:tcW w:w="442" w:type="dxa"/>
            <w:shd w:val="clear" w:color="auto" w:fill="auto"/>
          </w:tcPr>
          <w:p w:rsidR="00962DAA" w:rsidRPr="00D076FC" w:rsidRDefault="00962DAA" w:rsidP="00962DAA">
            <w:pPr>
              <w:pStyle w:val="TableParagraph"/>
              <w:spacing w:before="34"/>
              <w:ind w:left="49" w:right="75"/>
              <w:jc w:val="center"/>
              <w:rPr>
                <w:rFonts w:ascii="Arial"/>
                <w:sz w:val="24"/>
              </w:rPr>
            </w:pPr>
            <w:r w:rsidRPr="00D076FC">
              <w:rPr>
                <w:rFonts w:ascii="Arial"/>
                <w:sz w:val="24"/>
              </w:rPr>
              <w:t>11</w:t>
            </w:r>
          </w:p>
        </w:tc>
        <w:tc>
          <w:tcPr>
            <w:tcW w:w="1095"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CN 14</w:t>
            </w:r>
          </w:p>
        </w:tc>
        <w:tc>
          <w:tcPr>
            <w:tcW w:w="2027"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GUITARRA</w:t>
            </w:r>
          </w:p>
        </w:tc>
      </w:tr>
      <w:tr w:rsidR="00962DAA" w:rsidRPr="00D076FC" w:rsidTr="00962DAA">
        <w:trPr>
          <w:trHeight w:hRule="exact" w:val="327"/>
        </w:trPr>
        <w:tc>
          <w:tcPr>
            <w:tcW w:w="442" w:type="dxa"/>
            <w:shd w:val="clear" w:color="auto" w:fill="auto"/>
          </w:tcPr>
          <w:p w:rsidR="00962DAA" w:rsidRPr="00D076FC" w:rsidRDefault="00962DAA" w:rsidP="00962DAA">
            <w:pPr>
              <w:pStyle w:val="TableParagraph"/>
              <w:spacing w:before="34"/>
              <w:ind w:left="49" w:right="75"/>
              <w:jc w:val="center"/>
              <w:rPr>
                <w:rFonts w:ascii="Arial"/>
                <w:sz w:val="24"/>
              </w:rPr>
            </w:pPr>
            <w:r w:rsidRPr="00D076FC">
              <w:rPr>
                <w:rFonts w:ascii="Arial"/>
                <w:sz w:val="24"/>
              </w:rPr>
              <w:t>12</w:t>
            </w:r>
          </w:p>
        </w:tc>
        <w:tc>
          <w:tcPr>
            <w:tcW w:w="1095"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CN 15</w:t>
            </w:r>
          </w:p>
        </w:tc>
        <w:tc>
          <w:tcPr>
            <w:tcW w:w="2027" w:type="dxa"/>
            <w:shd w:val="clear" w:color="auto" w:fill="auto"/>
          </w:tcPr>
          <w:p w:rsidR="00962DAA" w:rsidRPr="00D076FC" w:rsidRDefault="00962DAA" w:rsidP="00962DAA">
            <w:pPr>
              <w:pStyle w:val="TableParagraph"/>
              <w:spacing w:before="34"/>
              <w:rPr>
                <w:rFonts w:ascii="Arial"/>
                <w:sz w:val="24"/>
              </w:rPr>
            </w:pPr>
            <w:r w:rsidRPr="00D076FC">
              <w:rPr>
                <w:rFonts w:ascii="Arial"/>
                <w:sz w:val="24"/>
              </w:rPr>
              <w:t>VIO TIAO</w:t>
            </w:r>
          </w:p>
        </w:tc>
      </w:tr>
    </w:tbl>
    <w:tbl>
      <w:tblPr>
        <w:tblpPr w:leftFromText="141" w:rightFromText="141" w:vertAnchor="text" w:horzAnchor="page" w:tblpX="6331"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1061"/>
        <w:gridCol w:w="2094"/>
      </w:tblGrid>
      <w:tr w:rsidR="00962DAA" w:rsidRPr="00D076FC" w:rsidTr="00962DAA">
        <w:trPr>
          <w:trHeight w:hRule="exact" w:val="322"/>
        </w:trPr>
        <w:tc>
          <w:tcPr>
            <w:tcW w:w="3563" w:type="dxa"/>
            <w:gridSpan w:val="3"/>
            <w:shd w:val="clear" w:color="auto" w:fill="auto"/>
          </w:tcPr>
          <w:p w:rsidR="00962DAA" w:rsidRPr="00D076FC" w:rsidRDefault="00962DAA" w:rsidP="00962DAA">
            <w:pPr>
              <w:pStyle w:val="TableParagraph"/>
              <w:spacing w:before="30"/>
              <w:rPr>
                <w:rFonts w:ascii="Times New Roman"/>
                <w:sz w:val="24"/>
              </w:rPr>
            </w:pPr>
            <w:r w:rsidRPr="00D076FC">
              <w:rPr>
                <w:rFonts w:ascii="Times New Roman"/>
                <w:sz w:val="24"/>
              </w:rPr>
              <w:t>SUB SNAKE 4</w:t>
            </w:r>
          </w:p>
        </w:tc>
      </w:tr>
      <w:tr w:rsidR="00962DAA" w:rsidRPr="00D076FC" w:rsidTr="00962DAA">
        <w:trPr>
          <w:trHeight w:hRule="exact" w:val="327"/>
        </w:trPr>
        <w:tc>
          <w:tcPr>
            <w:tcW w:w="408" w:type="dxa"/>
            <w:shd w:val="clear" w:color="auto" w:fill="auto"/>
          </w:tcPr>
          <w:p w:rsidR="00962DAA" w:rsidRPr="00D076FC" w:rsidRDefault="00962DAA" w:rsidP="00962DAA">
            <w:pPr>
              <w:pStyle w:val="TableParagraph"/>
              <w:spacing w:before="35"/>
              <w:ind w:left="0" w:right="143"/>
              <w:jc w:val="center"/>
              <w:rPr>
                <w:rFonts w:ascii="Times New Roman"/>
                <w:sz w:val="24"/>
              </w:rPr>
            </w:pPr>
            <w:r w:rsidRPr="00D076FC">
              <w:rPr>
                <w:rFonts w:ascii="Times New Roman"/>
                <w:sz w:val="24"/>
              </w:rPr>
              <w:t>1</w:t>
            </w:r>
          </w:p>
        </w:tc>
        <w:tc>
          <w:tcPr>
            <w:tcW w:w="1061" w:type="dxa"/>
            <w:shd w:val="clear" w:color="auto" w:fill="auto"/>
          </w:tcPr>
          <w:p w:rsidR="00962DAA" w:rsidRPr="00D076FC" w:rsidRDefault="00962DAA" w:rsidP="00962DAA">
            <w:pPr>
              <w:pStyle w:val="TableParagraph"/>
              <w:spacing w:before="35"/>
              <w:ind w:left="62"/>
              <w:rPr>
                <w:rFonts w:ascii="Times New Roman"/>
                <w:sz w:val="24"/>
              </w:rPr>
            </w:pPr>
            <w:r w:rsidRPr="00D076FC">
              <w:rPr>
                <w:rFonts w:ascii="Times New Roman"/>
                <w:sz w:val="24"/>
              </w:rPr>
              <w:t>CN 35</w:t>
            </w:r>
          </w:p>
        </w:tc>
        <w:tc>
          <w:tcPr>
            <w:tcW w:w="2094" w:type="dxa"/>
            <w:shd w:val="clear" w:color="auto" w:fill="auto"/>
          </w:tcPr>
          <w:p w:rsidR="00962DAA" w:rsidRPr="00D076FC" w:rsidRDefault="00962DAA" w:rsidP="00962DAA">
            <w:pPr>
              <w:pStyle w:val="TableParagraph"/>
              <w:spacing w:before="35"/>
              <w:rPr>
                <w:rFonts w:ascii="Times New Roman"/>
                <w:sz w:val="24"/>
              </w:rPr>
            </w:pPr>
            <w:r w:rsidRPr="00D076FC">
              <w:rPr>
                <w:rFonts w:ascii="Times New Roman"/>
                <w:sz w:val="24"/>
              </w:rPr>
              <w:t>SD LOW</w:t>
            </w:r>
          </w:p>
        </w:tc>
      </w:tr>
      <w:tr w:rsidR="00962DAA" w:rsidRPr="00D076FC" w:rsidTr="00962DAA">
        <w:trPr>
          <w:trHeight w:hRule="exact" w:val="326"/>
        </w:trPr>
        <w:tc>
          <w:tcPr>
            <w:tcW w:w="408" w:type="dxa"/>
            <w:shd w:val="clear" w:color="auto" w:fill="auto"/>
          </w:tcPr>
          <w:p w:rsidR="00962DAA" w:rsidRPr="00D076FC" w:rsidRDefault="00962DAA" w:rsidP="00962DAA">
            <w:pPr>
              <w:pStyle w:val="TableParagraph"/>
              <w:spacing w:before="30"/>
              <w:ind w:left="0" w:right="143"/>
              <w:jc w:val="center"/>
              <w:rPr>
                <w:rFonts w:ascii="Times New Roman"/>
                <w:sz w:val="24"/>
              </w:rPr>
            </w:pPr>
            <w:r w:rsidRPr="00D076FC">
              <w:rPr>
                <w:rFonts w:ascii="Times New Roman"/>
                <w:sz w:val="24"/>
              </w:rPr>
              <w:t>2</w:t>
            </w:r>
          </w:p>
        </w:tc>
        <w:tc>
          <w:tcPr>
            <w:tcW w:w="1061" w:type="dxa"/>
            <w:shd w:val="clear" w:color="auto" w:fill="auto"/>
          </w:tcPr>
          <w:p w:rsidR="00962DAA" w:rsidRPr="00D076FC" w:rsidRDefault="00962DAA" w:rsidP="00962DAA">
            <w:pPr>
              <w:pStyle w:val="TableParagraph"/>
              <w:spacing w:before="30"/>
              <w:ind w:left="62"/>
              <w:rPr>
                <w:rFonts w:ascii="Times New Roman"/>
                <w:sz w:val="24"/>
              </w:rPr>
            </w:pPr>
            <w:r w:rsidRPr="00D076FC">
              <w:rPr>
                <w:rFonts w:ascii="Times New Roman"/>
                <w:sz w:val="24"/>
              </w:rPr>
              <w:t>CN 36</w:t>
            </w:r>
          </w:p>
        </w:tc>
        <w:tc>
          <w:tcPr>
            <w:tcW w:w="2094" w:type="dxa"/>
            <w:shd w:val="clear" w:color="auto" w:fill="auto"/>
          </w:tcPr>
          <w:p w:rsidR="00962DAA" w:rsidRPr="00D076FC" w:rsidRDefault="00962DAA" w:rsidP="00962DAA">
            <w:pPr>
              <w:pStyle w:val="TableParagraph"/>
              <w:spacing w:before="30"/>
              <w:rPr>
                <w:rFonts w:ascii="Times New Roman"/>
                <w:sz w:val="24"/>
              </w:rPr>
            </w:pPr>
            <w:r w:rsidRPr="00D076FC">
              <w:rPr>
                <w:rFonts w:ascii="Times New Roman"/>
                <w:sz w:val="24"/>
              </w:rPr>
              <w:t>SD MID</w:t>
            </w:r>
          </w:p>
        </w:tc>
      </w:tr>
      <w:tr w:rsidR="00962DAA" w:rsidRPr="00D076FC" w:rsidTr="00962DAA">
        <w:trPr>
          <w:trHeight w:hRule="exact" w:val="322"/>
        </w:trPr>
        <w:tc>
          <w:tcPr>
            <w:tcW w:w="408" w:type="dxa"/>
            <w:shd w:val="clear" w:color="auto" w:fill="auto"/>
          </w:tcPr>
          <w:p w:rsidR="00962DAA" w:rsidRPr="00D076FC" w:rsidRDefault="00962DAA" w:rsidP="00962DAA">
            <w:pPr>
              <w:pStyle w:val="TableParagraph"/>
              <w:spacing w:before="30"/>
              <w:ind w:left="0" w:right="143"/>
              <w:jc w:val="center"/>
              <w:rPr>
                <w:rFonts w:ascii="Times New Roman"/>
                <w:sz w:val="24"/>
              </w:rPr>
            </w:pPr>
            <w:r w:rsidRPr="00D076FC">
              <w:rPr>
                <w:rFonts w:ascii="Times New Roman"/>
                <w:sz w:val="24"/>
              </w:rPr>
              <w:t>3</w:t>
            </w:r>
          </w:p>
        </w:tc>
        <w:tc>
          <w:tcPr>
            <w:tcW w:w="1061" w:type="dxa"/>
            <w:shd w:val="clear" w:color="auto" w:fill="auto"/>
          </w:tcPr>
          <w:p w:rsidR="00962DAA" w:rsidRPr="00D076FC" w:rsidRDefault="00962DAA" w:rsidP="00962DAA">
            <w:pPr>
              <w:pStyle w:val="TableParagraph"/>
              <w:spacing w:before="30"/>
              <w:ind w:left="62"/>
              <w:rPr>
                <w:rFonts w:ascii="Times New Roman"/>
                <w:sz w:val="24"/>
              </w:rPr>
            </w:pPr>
            <w:r w:rsidRPr="00D076FC">
              <w:rPr>
                <w:rFonts w:ascii="Times New Roman"/>
                <w:sz w:val="24"/>
              </w:rPr>
              <w:t>CN 37</w:t>
            </w:r>
          </w:p>
        </w:tc>
        <w:tc>
          <w:tcPr>
            <w:tcW w:w="2094" w:type="dxa"/>
            <w:shd w:val="clear" w:color="auto" w:fill="auto"/>
          </w:tcPr>
          <w:p w:rsidR="00962DAA" w:rsidRPr="00D076FC" w:rsidRDefault="00962DAA" w:rsidP="00962DAA">
            <w:pPr>
              <w:pStyle w:val="TableParagraph"/>
              <w:spacing w:before="30"/>
              <w:rPr>
                <w:rFonts w:ascii="Times New Roman"/>
                <w:sz w:val="24"/>
              </w:rPr>
            </w:pPr>
            <w:r w:rsidRPr="00D076FC">
              <w:rPr>
                <w:rFonts w:ascii="Times New Roman"/>
                <w:sz w:val="24"/>
              </w:rPr>
              <w:t>SD HI</w:t>
            </w:r>
          </w:p>
        </w:tc>
      </w:tr>
      <w:tr w:rsidR="00962DAA" w:rsidRPr="00D076FC" w:rsidTr="00962DAA">
        <w:trPr>
          <w:trHeight w:hRule="exact" w:val="326"/>
        </w:trPr>
        <w:tc>
          <w:tcPr>
            <w:tcW w:w="408" w:type="dxa"/>
            <w:shd w:val="clear" w:color="auto" w:fill="auto"/>
          </w:tcPr>
          <w:p w:rsidR="00962DAA" w:rsidRPr="00D076FC" w:rsidRDefault="00962DAA" w:rsidP="00962DAA">
            <w:pPr>
              <w:pStyle w:val="TableParagraph"/>
              <w:spacing w:before="35"/>
              <w:ind w:left="0" w:right="143"/>
              <w:jc w:val="center"/>
              <w:rPr>
                <w:rFonts w:ascii="Times New Roman"/>
                <w:sz w:val="24"/>
              </w:rPr>
            </w:pPr>
            <w:r w:rsidRPr="00D076FC">
              <w:rPr>
                <w:rFonts w:ascii="Times New Roman"/>
                <w:sz w:val="24"/>
              </w:rPr>
              <w:t>4</w:t>
            </w:r>
          </w:p>
        </w:tc>
        <w:tc>
          <w:tcPr>
            <w:tcW w:w="1061" w:type="dxa"/>
            <w:shd w:val="clear" w:color="auto" w:fill="auto"/>
          </w:tcPr>
          <w:p w:rsidR="00962DAA" w:rsidRPr="00D076FC" w:rsidRDefault="00962DAA" w:rsidP="00962DAA">
            <w:pPr>
              <w:pStyle w:val="TableParagraph"/>
              <w:spacing w:before="35"/>
              <w:ind w:left="62"/>
              <w:rPr>
                <w:rFonts w:ascii="Times New Roman"/>
                <w:sz w:val="24"/>
              </w:rPr>
            </w:pPr>
            <w:r w:rsidRPr="00D076FC">
              <w:rPr>
                <w:rFonts w:ascii="Times New Roman"/>
                <w:sz w:val="24"/>
              </w:rPr>
              <w:t>CN 38</w:t>
            </w:r>
          </w:p>
        </w:tc>
        <w:tc>
          <w:tcPr>
            <w:tcW w:w="2094" w:type="dxa"/>
            <w:shd w:val="clear" w:color="auto" w:fill="auto"/>
          </w:tcPr>
          <w:p w:rsidR="00962DAA" w:rsidRPr="00D076FC" w:rsidRDefault="00962DAA" w:rsidP="00962DAA">
            <w:pPr>
              <w:pStyle w:val="TableParagraph"/>
              <w:spacing w:before="35"/>
              <w:rPr>
                <w:rFonts w:ascii="Times New Roman"/>
                <w:sz w:val="24"/>
              </w:rPr>
            </w:pPr>
            <w:r w:rsidRPr="00D076FC">
              <w:rPr>
                <w:rFonts w:ascii="Times New Roman"/>
                <w:sz w:val="24"/>
              </w:rPr>
              <w:t>CG LOW</w:t>
            </w:r>
          </w:p>
        </w:tc>
      </w:tr>
      <w:tr w:rsidR="00962DAA" w:rsidRPr="00D076FC" w:rsidTr="00962DAA">
        <w:trPr>
          <w:trHeight w:hRule="exact" w:val="326"/>
        </w:trPr>
        <w:tc>
          <w:tcPr>
            <w:tcW w:w="408" w:type="dxa"/>
            <w:shd w:val="clear" w:color="auto" w:fill="auto"/>
          </w:tcPr>
          <w:p w:rsidR="00962DAA" w:rsidRPr="00D076FC" w:rsidRDefault="00962DAA" w:rsidP="00962DAA">
            <w:pPr>
              <w:pStyle w:val="TableParagraph"/>
              <w:spacing w:before="30"/>
              <w:ind w:left="0" w:right="143"/>
              <w:jc w:val="center"/>
              <w:rPr>
                <w:rFonts w:ascii="Times New Roman"/>
                <w:sz w:val="24"/>
              </w:rPr>
            </w:pPr>
            <w:r w:rsidRPr="00D076FC">
              <w:rPr>
                <w:rFonts w:ascii="Times New Roman"/>
                <w:sz w:val="24"/>
              </w:rPr>
              <w:t>5</w:t>
            </w:r>
          </w:p>
        </w:tc>
        <w:tc>
          <w:tcPr>
            <w:tcW w:w="1061" w:type="dxa"/>
            <w:shd w:val="clear" w:color="auto" w:fill="auto"/>
          </w:tcPr>
          <w:p w:rsidR="00962DAA" w:rsidRPr="00D076FC" w:rsidRDefault="00962DAA" w:rsidP="00962DAA">
            <w:pPr>
              <w:pStyle w:val="TableParagraph"/>
              <w:spacing w:before="30"/>
              <w:ind w:left="62"/>
              <w:rPr>
                <w:rFonts w:ascii="Times New Roman"/>
                <w:sz w:val="24"/>
              </w:rPr>
            </w:pPr>
            <w:r w:rsidRPr="00D076FC">
              <w:rPr>
                <w:rFonts w:ascii="Times New Roman"/>
                <w:sz w:val="24"/>
              </w:rPr>
              <w:t>CN 39</w:t>
            </w:r>
          </w:p>
        </w:tc>
        <w:tc>
          <w:tcPr>
            <w:tcW w:w="2094" w:type="dxa"/>
            <w:shd w:val="clear" w:color="auto" w:fill="auto"/>
          </w:tcPr>
          <w:p w:rsidR="00962DAA" w:rsidRPr="00D076FC" w:rsidRDefault="00962DAA" w:rsidP="00962DAA">
            <w:pPr>
              <w:pStyle w:val="TableParagraph"/>
              <w:spacing w:before="30"/>
              <w:rPr>
                <w:rFonts w:ascii="Times New Roman"/>
                <w:sz w:val="24"/>
              </w:rPr>
            </w:pPr>
            <w:r w:rsidRPr="00D076FC">
              <w:rPr>
                <w:rFonts w:ascii="Times New Roman"/>
                <w:sz w:val="24"/>
              </w:rPr>
              <w:t>CG MID</w:t>
            </w:r>
          </w:p>
        </w:tc>
      </w:tr>
      <w:tr w:rsidR="00962DAA" w:rsidRPr="00D076FC" w:rsidTr="00962DAA">
        <w:trPr>
          <w:trHeight w:hRule="exact" w:val="326"/>
        </w:trPr>
        <w:tc>
          <w:tcPr>
            <w:tcW w:w="408" w:type="dxa"/>
            <w:shd w:val="clear" w:color="auto" w:fill="auto"/>
          </w:tcPr>
          <w:p w:rsidR="00962DAA" w:rsidRPr="00D076FC" w:rsidRDefault="00962DAA" w:rsidP="00962DAA">
            <w:pPr>
              <w:pStyle w:val="TableParagraph"/>
              <w:spacing w:before="30"/>
              <w:ind w:left="0" w:right="143"/>
              <w:jc w:val="center"/>
              <w:rPr>
                <w:rFonts w:ascii="Times New Roman"/>
                <w:sz w:val="24"/>
              </w:rPr>
            </w:pPr>
            <w:r w:rsidRPr="00D076FC">
              <w:rPr>
                <w:rFonts w:ascii="Times New Roman"/>
                <w:sz w:val="24"/>
              </w:rPr>
              <w:t>6</w:t>
            </w:r>
          </w:p>
        </w:tc>
        <w:tc>
          <w:tcPr>
            <w:tcW w:w="1061" w:type="dxa"/>
            <w:shd w:val="clear" w:color="auto" w:fill="auto"/>
          </w:tcPr>
          <w:p w:rsidR="00962DAA" w:rsidRPr="00D076FC" w:rsidRDefault="00962DAA" w:rsidP="00962DAA">
            <w:pPr>
              <w:pStyle w:val="TableParagraph"/>
              <w:spacing w:before="30"/>
              <w:ind w:left="62"/>
              <w:rPr>
                <w:rFonts w:ascii="Times New Roman"/>
                <w:sz w:val="24"/>
              </w:rPr>
            </w:pPr>
            <w:r w:rsidRPr="00D076FC">
              <w:rPr>
                <w:rFonts w:ascii="Times New Roman"/>
                <w:sz w:val="24"/>
              </w:rPr>
              <w:t>CN 40</w:t>
            </w:r>
          </w:p>
        </w:tc>
        <w:tc>
          <w:tcPr>
            <w:tcW w:w="2094" w:type="dxa"/>
            <w:shd w:val="clear" w:color="auto" w:fill="auto"/>
          </w:tcPr>
          <w:p w:rsidR="00962DAA" w:rsidRPr="00D076FC" w:rsidRDefault="00962DAA" w:rsidP="00962DAA">
            <w:pPr>
              <w:pStyle w:val="TableParagraph"/>
              <w:spacing w:before="30"/>
              <w:rPr>
                <w:rFonts w:ascii="Times New Roman"/>
                <w:sz w:val="24"/>
              </w:rPr>
            </w:pPr>
            <w:r w:rsidRPr="00D076FC">
              <w:rPr>
                <w:rFonts w:ascii="Times New Roman"/>
                <w:sz w:val="24"/>
              </w:rPr>
              <w:t>CG HI</w:t>
            </w:r>
          </w:p>
        </w:tc>
      </w:tr>
      <w:tr w:rsidR="00962DAA" w:rsidRPr="00D076FC" w:rsidTr="00962DAA">
        <w:trPr>
          <w:trHeight w:hRule="exact" w:val="322"/>
        </w:trPr>
        <w:tc>
          <w:tcPr>
            <w:tcW w:w="408" w:type="dxa"/>
            <w:shd w:val="clear" w:color="auto" w:fill="auto"/>
          </w:tcPr>
          <w:p w:rsidR="00962DAA" w:rsidRPr="00D076FC" w:rsidRDefault="00962DAA" w:rsidP="00962DAA">
            <w:pPr>
              <w:pStyle w:val="TableParagraph"/>
              <w:spacing w:before="30"/>
              <w:ind w:left="0" w:right="143"/>
              <w:jc w:val="center"/>
              <w:rPr>
                <w:rFonts w:ascii="Times New Roman"/>
                <w:sz w:val="24"/>
              </w:rPr>
            </w:pPr>
            <w:r w:rsidRPr="00D076FC">
              <w:rPr>
                <w:rFonts w:ascii="Times New Roman"/>
                <w:sz w:val="24"/>
              </w:rPr>
              <w:t>7</w:t>
            </w:r>
          </w:p>
        </w:tc>
        <w:tc>
          <w:tcPr>
            <w:tcW w:w="1061" w:type="dxa"/>
            <w:shd w:val="clear" w:color="auto" w:fill="auto"/>
          </w:tcPr>
          <w:p w:rsidR="00962DAA" w:rsidRPr="00D076FC" w:rsidRDefault="00962DAA" w:rsidP="00962DAA">
            <w:pPr>
              <w:pStyle w:val="TableParagraph"/>
              <w:spacing w:before="30"/>
              <w:ind w:left="62"/>
              <w:rPr>
                <w:rFonts w:ascii="Times New Roman"/>
                <w:sz w:val="24"/>
              </w:rPr>
            </w:pPr>
            <w:r w:rsidRPr="00D076FC">
              <w:rPr>
                <w:rFonts w:ascii="Times New Roman"/>
                <w:sz w:val="24"/>
              </w:rPr>
              <w:t>CN 41</w:t>
            </w:r>
          </w:p>
        </w:tc>
        <w:tc>
          <w:tcPr>
            <w:tcW w:w="2094" w:type="dxa"/>
            <w:shd w:val="clear" w:color="auto" w:fill="auto"/>
          </w:tcPr>
          <w:p w:rsidR="00962DAA" w:rsidRPr="00D076FC" w:rsidRDefault="00962DAA" w:rsidP="00962DAA">
            <w:pPr>
              <w:pStyle w:val="TableParagraph"/>
              <w:spacing w:before="30"/>
              <w:rPr>
                <w:rFonts w:ascii="Times New Roman"/>
                <w:sz w:val="24"/>
              </w:rPr>
            </w:pPr>
            <w:r w:rsidRPr="00D076FC">
              <w:rPr>
                <w:rFonts w:ascii="Times New Roman"/>
                <w:sz w:val="24"/>
              </w:rPr>
              <w:t>BONGO</w:t>
            </w:r>
          </w:p>
        </w:tc>
      </w:tr>
      <w:tr w:rsidR="00962DAA" w:rsidRPr="00D076FC" w:rsidTr="00962DAA">
        <w:trPr>
          <w:trHeight w:hRule="exact" w:val="326"/>
        </w:trPr>
        <w:tc>
          <w:tcPr>
            <w:tcW w:w="408" w:type="dxa"/>
            <w:shd w:val="clear" w:color="auto" w:fill="auto"/>
          </w:tcPr>
          <w:p w:rsidR="00962DAA" w:rsidRPr="00D076FC" w:rsidRDefault="00962DAA" w:rsidP="00962DAA">
            <w:pPr>
              <w:pStyle w:val="TableParagraph"/>
              <w:spacing w:before="35"/>
              <w:ind w:left="0" w:right="143"/>
              <w:jc w:val="center"/>
              <w:rPr>
                <w:rFonts w:ascii="Times New Roman"/>
                <w:sz w:val="24"/>
              </w:rPr>
            </w:pPr>
            <w:r w:rsidRPr="00D076FC">
              <w:rPr>
                <w:rFonts w:ascii="Times New Roman"/>
                <w:sz w:val="24"/>
              </w:rPr>
              <w:t>8</w:t>
            </w:r>
          </w:p>
        </w:tc>
        <w:tc>
          <w:tcPr>
            <w:tcW w:w="1061" w:type="dxa"/>
            <w:shd w:val="clear" w:color="auto" w:fill="auto"/>
          </w:tcPr>
          <w:p w:rsidR="00962DAA" w:rsidRPr="00D076FC" w:rsidRDefault="00962DAA" w:rsidP="00962DAA">
            <w:pPr>
              <w:pStyle w:val="TableParagraph"/>
              <w:spacing w:before="35"/>
              <w:ind w:left="62"/>
              <w:rPr>
                <w:rFonts w:ascii="Times New Roman"/>
                <w:sz w:val="24"/>
              </w:rPr>
            </w:pPr>
            <w:r w:rsidRPr="00D076FC">
              <w:rPr>
                <w:rFonts w:ascii="Times New Roman"/>
                <w:sz w:val="24"/>
              </w:rPr>
              <w:t>CN 42</w:t>
            </w:r>
          </w:p>
        </w:tc>
        <w:tc>
          <w:tcPr>
            <w:tcW w:w="2094" w:type="dxa"/>
            <w:shd w:val="clear" w:color="auto" w:fill="auto"/>
          </w:tcPr>
          <w:p w:rsidR="00962DAA" w:rsidRPr="00D076FC" w:rsidRDefault="00962DAA" w:rsidP="00962DAA">
            <w:pPr>
              <w:pStyle w:val="TableParagraph"/>
              <w:spacing w:before="35"/>
              <w:rPr>
                <w:rFonts w:ascii="Times New Roman"/>
                <w:sz w:val="24"/>
              </w:rPr>
            </w:pPr>
            <w:r w:rsidRPr="00D076FC">
              <w:rPr>
                <w:rFonts w:ascii="Times New Roman"/>
                <w:sz w:val="24"/>
              </w:rPr>
              <w:t>TIMBAL</w:t>
            </w:r>
          </w:p>
        </w:tc>
      </w:tr>
      <w:tr w:rsidR="00962DAA" w:rsidRPr="00D076FC" w:rsidTr="00962DAA">
        <w:trPr>
          <w:trHeight w:hRule="exact" w:val="326"/>
        </w:trPr>
        <w:tc>
          <w:tcPr>
            <w:tcW w:w="408" w:type="dxa"/>
            <w:shd w:val="clear" w:color="auto" w:fill="auto"/>
          </w:tcPr>
          <w:p w:rsidR="00962DAA" w:rsidRPr="00D076FC" w:rsidRDefault="00962DAA" w:rsidP="00962DAA">
            <w:pPr>
              <w:pStyle w:val="TableParagraph"/>
              <w:spacing w:before="30"/>
              <w:ind w:left="0" w:right="143"/>
              <w:jc w:val="center"/>
              <w:rPr>
                <w:rFonts w:ascii="Times New Roman"/>
                <w:sz w:val="24"/>
              </w:rPr>
            </w:pPr>
            <w:r w:rsidRPr="00D076FC">
              <w:rPr>
                <w:rFonts w:ascii="Times New Roman"/>
                <w:sz w:val="24"/>
              </w:rPr>
              <w:t>9</w:t>
            </w:r>
          </w:p>
        </w:tc>
        <w:tc>
          <w:tcPr>
            <w:tcW w:w="1061" w:type="dxa"/>
            <w:shd w:val="clear" w:color="auto" w:fill="auto"/>
          </w:tcPr>
          <w:p w:rsidR="00962DAA" w:rsidRPr="00D076FC" w:rsidRDefault="00962DAA" w:rsidP="00962DAA">
            <w:pPr>
              <w:pStyle w:val="TableParagraph"/>
              <w:spacing w:before="30"/>
              <w:ind w:left="62"/>
              <w:rPr>
                <w:rFonts w:ascii="Times New Roman"/>
                <w:sz w:val="24"/>
              </w:rPr>
            </w:pPr>
            <w:r w:rsidRPr="00D076FC">
              <w:rPr>
                <w:rFonts w:ascii="Times New Roman"/>
                <w:sz w:val="24"/>
              </w:rPr>
              <w:t>CN 43</w:t>
            </w:r>
          </w:p>
        </w:tc>
        <w:tc>
          <w:tcPr>
            <w:tcW w:w="2094" w:type="dxa"/>
            <w:shd w:val="clear" w:color="auto" w:fill="auto"/>
          </w:tcPr>
          <w:p w:rsidR="00962DAA" w:rsidRPr="00D076FC" w:rsidRDefault="00962DAA" w:rsidP="00962DAA">
            <w:pPr>
              <w:pStyle w:val="TableParagraph"/>
              <w:spacing w:before="30"/>
              <w:rPr>
                <w:rFonts w:ascii="Times New Roman"/>
                <w:sz w:val="24"/>
              </w:rPr>
            </w:pPr>
            <w:r w:rsidRPr="00D076FC">
              <w:rPr>
                <w:rFonts w:ascii="Times New Roman"/>
                <w:sz w:val="24"/>
              </w:rPr>
              <w:t>PANDEIRO</w:t>
            </w:r>
          </w:p>
        </w:tc>
      </w:tr>
      <w:tr w:rsidR="00962DAA" w:rsidRPr="00D076FC" w:rsidTr="00962DAA">
        <w:trPr>
          <w:trHeight w:hRule="exact" w:val="322"/>
        </w:trPr>
        <w:tc>
          <w:tcPr>
            <w:tcW w:w="408" w:type="dxa"/>
            <w:shd w:val="clear" w:color="auto" w:fill="auto"/>
          </w:tcPr>
          <w:p w:rsidR="00962DAA" w:rsidRPr="00D076FC" w:rsidRDefault="00962DAA" w:rsidP="00962DAA">
            <w:pPr>
              <w:pStyle w:val="TableParagraph"/>
              <w:spacing w:before="30"/>
              <w:ind w:left="47" w:right="70"/>
              <w:jc w:val="center"/>
              <w:rPr>
                <w:rFonts w:ascii="Times New Roman"/>
                <w:sz w:val="24"/>
              </w:rPr>
            </w:pPr>
            <w:r w:rsidRPr="00D076FC">
              <w:rPr>
                <w:rFonts w:ascii="Times New Roman"/>
                <w:sz w:val="24"/>
              </w:rPr>
              <w:t>10</w:t>
            </w:r>
          </w:p>
        </w:tc>
        <w:tc>
          <w:tcPr>
            <w:tcW w:w="1061" w:type="dxa"/>
            <w:shd w:val="clear" w:color="auto" w:fill="auto"/>
          </w:tcPr>
          <w:p w:rsidR="00962DAA" w:rsidRPr="00D076FC" w:rsidRDefault="00962DAA" w:rsidP="00962DAA">
            <w:pPr>
              <w:pStyle w:val="TableParagraph"/>
              <w:spacing w:before="30"/>
              <w:ind w:left="62"/>
              <w:rPr>
                <w:rFonts w:ascii="Times New Roman"/>
                <w:sz w:val="24"/>
              </w:rPr>
            </w:pPr>
            <w:r w:rsidRPr="00D076FC">
              <w:rPr>
                <w:rFonts w:ascii="Times New Roman"/>
                <w:sz w:val="24"/>
              </w:rPr>
              <w:t>CN 44</w:t>
            </w:r>
          </w:p>
        </w:tc>
        <w:tc>
          <w:tcPr>
            <w:tcW w:w="2094" w:type="dxa"/>
            <w:shd w:val="clear" w:color="auto" w:fill="auto"/>
          </w:tcPr>
          <w:p w:rsidR="00962DAA" w:rsidRPr="00D076FC" w:rsidRDefault="00962DAA" w:rsidP="00962DAA">
            <w:pPr>
              <w:pStyle w:val="TableParagraph"/>
              <w:spacing w:before="30"/>
              <w:rPr>
                <w:rFonts w:ascii="Times New Roman"/>
                <w:sz w:val="24"/>
              </w:rPr>
            </w:pPr>
            <w:r w:rsidRPr="00D076FC">
              <w:rPr>
                <w:rFonts w:ascii="Times New Roman"/>
                <w:sz w:val="24"/>
              </w:rPr>
              <w:t>EFEITO</w:t>
            </w:r>
          </w:p>
        </w:tc>
      </w:tr>
      <w:tr w:rsidR="00962DAA" w:rsidRPr="00D076FC" w:rsidTr="00962DAA">
        <w:trPr>
          <w:trHeight w:hRule="exact" w:val="326"/>
        </w:trPr>
        <w:tc>
          <w:tcPr>
            <w:tcW w:w="408" w:type="dxa"/>
            <w:shd w:val="clear" w:color="auto" w:fill="auto"/>
          </w:tcPr>
          <w:p w:rsidR="00962DAA" w:rsidRPr="00D076FC" w:rsidRDefault="00962DAA" w:rsidP="00962DAA">
            <w:pPr>
              <w:pStyle w:val="TableParagraph"/>
              <w:spacing w:before="35"/>
              <w:ind w:left="47" w:right="70"/>
              <w:jc w:val="center"/>
              <w:rPr>
                <w:rFonts w:ascii="Times New Roman"/>
                <w:sz w:val="24"/>
              </w:rPr>
            </w:pPr>
            <w:r w:rsidRPr="00D076FC">
              <w:rPr>
                <w:rFonts w:ascii="Times New Roman"/>
                <w:sz w:val="24"/>
              </w:rPr>
              <w:t>11</w:t>
            </w:r>
          </w:p>
        </w:tc>
        <w:tc>
          <w:tcPr>
            <w:tcW w:w="1061" w:type="dxa"/>
            <w:shd w:val="clear" w:color="auto" w:fill="auto"/>
          </w:tcPr>
          <w:p w:rsidR="00962DAA" w:rsidRPr="00D076FC" w:rsidRDefault="00962DAA" w:rsidP="00962DAA">
            <w:pPr>
              <w:pStyle w:val="TableParagraph"/>
              <w:spacing w:before="35"/>
              <w:ind w:left="62"/>
              <w:rPr>
                <w:rFonts w:ascii="Times New Roman"/>
                <w:sz w:val="24"/>
              </w:rPr>
            </w:pPr>
            <w:r w:rsidRPr="00D076FC">
              <w:rPr>
                <w:rFonts w:ascii="Times New Roman"/>
                <w:sz w:val="24"/>
              </w:rPr>
              <w:t>CN 45</w:t>
            </w:r>
          </w:p>
        </w:tc>
        <w:tc>
          <w:tcPr>
            <w:tcW w:w="2094" w:type="dxa"/>
            <w:shd w:val="clear" w:color="auto" w:fill="auto"/>
          </w:tcPr>
          <w:p w:rsidR="00962DAA" w:rsidRPr="00D076FC" w:rsidRDefault="00962DAA" w:rsidP="00962DAA">
            <w:pPr>
              <w:pStyle w:val="TableParagraph"/>
              <w:spacing w:before="35"/>
              <w:rPr>
                <w:rFonts w:ascii="Times New Roman"/>
                <w:sz w:val="24"/>
              </w:rPr>
            </w:pPr>
            <w:r w:rsidRPr="00D076FC">
              <w:rPr>
                <w:rFonts w:ascii="Times New Roman"/>
                <w:sz w:val="24"/>
              </w:rPr>
              <w:t>REPIQUE</w:t>
            </w:r>
          </w:p>
        </w:tc>
      </w:tr>
      <w:tr w:rsidR="00962DAA" w:rsidRPr="00D076FC" w:rsidTr="00962DAA">
        <w:trPr>
          <w:trHeight w:hRule="exact" w:val="327"/>
        </w:trPr>
        <w:tc>
          <w:tcPr>
            <w:tcW w:w="408" w:type="dxa"/>
            <w:shd w:val="clear" w:color="auto" w:fill="auto"/>
          </w:tcPr>
          <w:p w:rsidR="00962DAA" w:rsidRPr="00D076FC" w:rsidRDefault="00962DAA" w:rsidP="00962DAA">
            <w:pPr>
              <w:pStyle w:val="TableParagraph"/>
              <w:spacing w:before="31"/>
              <w:ind w:left="47" w:right="70"/>
              <w:jc w:val="center"/>
              <w:rPr>
                <w:rFonts w:ascii="Times New Roman"/>
                <w:sz w:val="24"/>
              </w:rPr>
            </w:pPr>
            <w:r w:rsidRPr="00D076FC">
              <w:rPr>
                <w:rFonts w:ascii="Times New Roman"/>
                <w:sz w:val="24"/>
              </w:rPr>
              <w:t>12</w:t>
            </w:r>
          </w:p>
        </w:tc>
        <w:tc>
          <w:tcPr>
            <w:tcW w:w="1061" w:type="dxa"/>
            <w:shd w:val="clear" w:color="auto" w:fill="auto"/>
          </w:tcPr>
          <w:p w:rsidR="00962DAA" w:rsidRPr="00D076FC" w:rsidRDefault="00962DAA" w:rsidP="00962DAA">
            <w:pPr>
              <w:pStyle w:val="TableParagraph"/>
              <w:spacing w:before="31"/>
              <w:ind w:left="62"/>
              <w:rPr>
                <w:rFonts w:ascii="Times New Roman"/>
                <w:sz w:val="24"/>
              </w:rPr>
            </w:pPr>
            <w:r w:rsidRPr="00D076FC">
              <w:rPr>
                <w:rFonts w:ascii="Times New Roman"/>
                <w:sz w:val="24"/>
              </w:rPr>
              <w:t>CN 17</w:t>
            </w:r>
          </w:p>
        </w:tc>
        <w:tc>
          <w:tcPr>
            <w:tcW w:w="2094" w:type="dxa"/>
            <w:shd w:val="clear" w:color="auto" w:fill="auto"/>
          </w:tcPr>
          <w:p w:rsidR="00962DAA" w:rsidRPr="00D076FC" w:rsidRDefault="00962DAA" w:rsidP="00962DAA">
            <w:pPr>
              <w:pStyle w:val="TableParagraph"/>
              <w:spacing w:before="31"/>
              <w:rPr>
                <w:rFonts w:ascii="Times New Roman"/>
                <w:sz w:val="24"/>
              </w:rPr>
            </w:pPr>
            <w:r w:rsidRPr="00D076FC">
              <w:rPr>
                <w:rFonts w:ascii="Times New Roman"/>
                <w:sz w:val="24"/>
              </w:rPr>
              <w:t>VIO FAB</w:t>
            </w:r>
          </w:p>
        </w:tc>
      </w:tr>
    </w:tbl>
    <w:p w:rsidR="00962DAA" w:rsidRDefault="00962DAA" w:rsidP="00F144C9">
      <w:pPr>
        <w:rPr>
          <w:sz w:val="16"/>
        </w:rPr>
      </w:pPr>
      <w:r>
        <w:rPr>
          <w:sz w:val="16"/>
        </w:rPr>
        <w:t xml:space="preserve">                                           </w:t>
      </w:r>
    </w:p>
    <w:p w:rsidR="002C3973" w:rsidRDefault="00962DAA" w:rsidP="00F144C9">
      <w:pPr>
        <w:rPr>
          <w:sz w:val="16"/>
        </w:rPr>
        <w:sectPr w:rsidR="002C3973">
          <w:headerReference w:type="default" r:id="rId11"/>
          <w:pgSz w:w="11910" w:h="16840"/>
          <w:pgMar w:top="2220" w:right="940" w:bottom="1000" w:left="940" w:header="710" w:footer="807" w:gutter="0"/>
          <w:cols w:space="720"/>
        </w:sectPr>
      </w:pPr>
      <w:r>
        <w:rPr>
          <w:sz w:val="16"/>
        </w:rPr>
        <w:br w:type="textWrapping" w:clear="all"/>
      </w:r>
    </w:p>
    <w:p w:rsidR="002C3973" w:rsidRDefault="002C3973" w:rsidP="00F144C9">
      <w:pPr>
        <w:spacing w:before="69"/>
        <w:ind w:left="113" w:right="145"/>
        <w:rPr>
          <w:b/>
        </w:rPr>
      </w:pPr>
      <w:r>
        <w:rPr>
          <w:b/>
          <w:u w:val="thick"/>
        </w:rPr>
        <w:lastRenderedPageBreak/>
        <w:t>IMPUT LIST</w:t>
      </w:r>
    </w:p>
    <w:p w:rsidR="002C3973" w:rsidRDefault="002C3973" w:rsidP="00F144C9">
      <w:pPr>
        <w:pStyle w:val="Corpodetexto"/>
        <w:rPr>
          <w:b/>
          <w:sz w:val="20"/>
        </w:rPr>
      </w:pPr>
    </w:p>
    <w:p w:rsidR="002C3973" w:rsidRDefault="002C3973" w:rsidP="00F144C9">
      <w:pPr>
        <w:pStyle w:val="Corpodetexto"/>
        <w:spacing w:before="6"/>
        <w:rPr>
          <w:b/>
          <w:sz w:val="28"/>
        </w:rPr>
      </w:pPr>
    </w:p>
    <w:tbl>
      <w:tblPr>
        <w:tblW w:w="0" w:type="auto"/>
        <w:tblInd w:w="1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954"/>
        <w:gridCol w:w="2017"/>
        <w:gridCol w:w="1421"/>
        <w:gridCol w:w="980"/>
      </w:tblGrid>
      <w:tr w:rsidR="00D076FC" w:rsidTr="00D076FC">
        <w:trPr>
          <w:trHeight w:hRule="exact" w:val="350"/>
        </w:trPr>
        <w:tc>
          <w:tcPr>
            <w:tcW w:w="999"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CANAL</w:t>
            </w:r>
          </w:p>
        </w:tc>
        <w:tc>
          <w:tcPr>
            <w:tcW w:w="1954"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INSTRUMENTO</w:t>
            </w:r>
          </w:p>
        </w:tc>
        <w:tc>
          <w:tcPr>
            <w:tcW w:w="2017"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MIC/ DI</w:t>
            </w:r>
          </w:p>
        </w:tc>
        <w:tc>
          <w:tcPr>
            <w:tcW w:w="1421"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PEDESTAL</w:t>
            </w:r>
          </w:p>
        </w:tc>
        <w:tc>
          <w:tcPr>
            <w:tcW w:w="980"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PATCH</w:t>
            </w:r>
          </w:p>
        </w:tc>
      </w:tr>
      <w:tr w:rsidR="00D076FC" w:rsidTr="00D076FC">
        <w:trPr>
          <w:trHeight w:hRule="exact" w:val="350"/>
        </w:trPr>
        <w:tc>
          <w:tcPr>
            <w:tcW w:w="999"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1</w:t>
            </w:r>
          </w:p>
        </w:tc>
        <w:tc>
          <w:tcPr>
            <w:tcW w:w="1954"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BUMBO</w:t>
            </w:r>
          </w:p>
        </w:tc>
        <w:tc>
          <w:tcPr>
            <w:tcW w:w="2017"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SM 52</w:t>
            </w:r>
          </w:p>
        </w:tc>
        <w:tc>
          <w:tcPr>
            <w:tcW w:w="1421"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PEQUENO</w:t>
            </w: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1"/>
        </w:trPr>
        <w:tc>
          <w:tcPr>
            <w:tcW w:w="999"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2</w:t>
            </w:r>
          </w:p>
        </w:tc>
        <w:tc>
          <w:tcPr>
            <w:tcW w:w="1954"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CAIXA 1</w:t>
            </w:r>
          </w:p>
        </w:tc>
        <w:tc>
          <w:tcPr>
            <w:tcW w:w="2017"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SM 57</w:t>
            </w:r>
          </w:p>
        </w:tc>
        <w:tc>
          <w:tcPr>
            <w:tcW w:w="1421"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PEQUENO</w:t>
            </w: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3</w:t>
            </w:r>
          </w:p>
        </w:tc>
        <w:tc>
          <w:tcPr>
            <w:tcW w:w="1954"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ESTEIRA 1</w:t>
            </w:r>
          </w:p>
        </w:tc>
        <w:tc>
          <w:tcPr>
            <w:tcW w:w="2017"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SM 57</w:t>
            </w:r>
          </w:p>
        </w:tc>
        <w:tc>
          <w:tcPr>
            <w:tcW w:w="1421"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PEQUENO</w:t>
            </w: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4</w:t>
            </w:r>
          </w:p>
        </w:tc>
        <w:tc>
          <w:tcPr>
            <w:tcW w:w="1954"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CAIXA 2</w:t>
            </w:r>
          </w:p>
        </w:tc>
        <w:tc>
          <w:tcPr>
            <w:tcW w:w="2017"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SM 57</w:t>
            </w:r>
          </w:p>
        </w:tc>
        <w:tc>
          <w:tcPr>
            <w:tcW w:w="1421"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PEQUENO</w:t>
            </w: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5</w:t>
            </w:r>
          </w:p>
        </w:tc>
        <w:tc>
          <w:tcPr>
            <w:tcW w:w="1954"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HI HAT</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SM 81/ AKG 451</w:t>
            </w:r>
          </w:p>
        </w:tc>
        <w:tc>
          <w:tcPr>
            <w:tcW w:w="1421" w:type="dxa"/>
            <w:shd w:val="clear" w:color="auto" w:fill="auto"/>
          </w:tcPr>
          <w:p w:rsidR="002C3973" w:rsidRPr="00D076FC" w:rsidRDefault="002C3973" w:rsidP="00D076FC">
            <w:pPr>
              <w:pStyle w:val="TableParagraph"/>
              <w:ind w:left="62"/>
              <w:rPr>
                <w:rFonts w:ascii="Times New Roman" w:hAnsi="Times New Roman"/>
                <w:b/>
                <w:sz w:val="24"/>
              </w:rPr>
            </w:pPr>
            <w:r w:rsidRPr="00D076FC">
              <w:rPr>
                <w:rFonts w:ascii="Times New Roman" w:hAnsi="Times New Roman"/>
                <w:b/>
                <w:sz w:val="24"/>
              </w:rPr>
              <w:t>MÉDIO</w:t>
            </w: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6</w:t>
            </w:r>
          </w:p>
        </w:tc>
        <w:tc>
          <w:tcPr>
            <w:tcW w:w="1954"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TOM 1</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MD 421, 904, 604</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1"/>
        </w:trPr>
        <w:tc>
          <w:tcPr>
            <w:tcW w:w="999" w:type="dxa"/>
            <w:shd w:val="clear" w:color="auto" w:fill="auto"/>
          </w:tcPr>
          <w:p w:rsidR="002C3973" w:rsidRPr="00D076FC" w:rsidRDefault="002C3973" w:rsidP="00D076FC">
            <w:pPr>
              <w:pStyle w:val="TableParagraph"/>
              <w:spacing w:before="50"/>
              <w:ind w:left="62"/>
              <w:rPr>
                <w:rFonts w:ascii="Times New Roman"/>
                <w:b/>
                <w:sz w:val="24"/>
              </w:rPr>
            </w:pPr>
            <w:r w:rsidRPr="00D076FC">
              <w:rPr>
                <w:rFonts w:ascii="Times New Roman"/>
                <w:b/>
                <w:sz w:val="24"/>
              </w:rPr>
              <w:t>7</w:t>
            </w:r>
          </w:p>
        </w:tc>
        <w:tc>
          <w:tcPr>
            <w:tcW w:w="1954" w:type="dxa"/>
            <w:shd w:val="clear" w:color="auto" w:fill="auto"/>
          </w:tcPr>
          <w:p w:rsidR="002C3973" w:rsidRPr="00D076FC" w:rsidRDefault="002C3973" w:rsidP="00D076FC">
            <w:pPr>
              <w:pStyle w:val="TableParagraph"/>
              <w:spacing w:before="50"/>
              <w:ind w:left="57"/>
              <w:rPr>
                <w:rFonts w:ascii="Times New Roman"/>
                <w:b/>
                <w:sz w:val="24"/>
              </w:rPr>
            </w:pPr>
            <w:r w:rsidRPr="00D076FC">
              <w:rPr>
                <w:rFonts w:ascii="Times New Roman"/>
                <w:b/>
                <w:sz w:val="24"/>
              </w:rPr>
              <w:t>TOM 2</w:t>
            </w:r>
          </w:p>
        </w:tc>
        <w:tc>
          <w:tcPr>
            <w:tcW w:w="2017" w:type="dxa"/>
            <w:shd w:val="clear" w:color="auto" w:fill="auto"/>
          </w:tcPr>
          <w:p w:rsidR="002C3973" w:rsidRPr="00D076FC" w:rsidRDefault="002C3973" w:rsidP="00D076FC">
            <w:pPr>
              <w:pStyle w:val="TableParagraph"/>
              <w:spacing w:before="50"/>
              <w:ind w:left="57"/>
              <w:rPr>
                <w:rFonts w:ascii="Times New Roman"/>
                <w:b/>
                <w:sz w:val="24"/>
              </w:rPr>
            </w:pPr>
            <w:r w:rsidRPr="00D076FC">
              <w:rPr>
                <w:rFonts w:ascii="Times New Roman"/>
                <w:b/>
                <w:sz w:val="24"/>
              </w:rPr>
              <w:t>MD 421, 904, 604</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8</w:t>
            </w:r>
          </w:p>
        </w:tc>
        <w:tc>
          <w:tcPr>
            <w:tcW w:w="1954"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TOM 3</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MD 421, 904, 604</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9</w:t>
            </w:r>
          </w:p>
        </w:tc>
        <w:tc>
          <w:tcPr>
            <w:tcW w:w="1954"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SURDO 4</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MD 421, 904, 604</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10</w:t>
            </w:r>
          </w:p>
        </w:tc>
        <w:tc>
          <w:tcPr>
            <w:tcW w:w="1954"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SURDO 5</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MD 421, 904, 604</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6"/>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11</w:t>
            </w:r>
          </w:p>
        </w:tc>
        <w:tc>
          <w:tcPr>
            <w:tcW w:w="1954"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OVER L</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SM 81/ C 414</w:t>
            </w:r>
          </w:p>
        </w:tc>
        <w:tc>
          <w:tcPr>
            <w:tcW w:w="1421"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GRANDE</w:t>
            </w: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1"/>
        </w:trPr>
        <w:tc>
          <w:tcPr>
            <w:tcW w:w="999"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12</w:t>
            </w:r>
          </w:p>
        </w:tc>
        <w:tc>
          <w:tcPr>
            <w:tcW w:w="1954"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OVER R</w:t>
            </w:r>
          </w:p>
        </w:tc>
        <w:tc>
          <w:tcPr>
            <w:tcW w:w="2017"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SM 81/ C 414</w:t>
            </w:r>
          </w:p>
        </w:tc>
        <w:tc>
          <w:tcPr>
            <w:tcW w:w="1421"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GRANDE</w:t>
            </w: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13</w:t>
            </w:r>
          </w:p>
        </w:tc>
        <w:tc>
          <w:tcPr>
            <w:tcW w:w="1954"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BAIXO</w:t>
            </w:r>
          </w:p>
        </w:tc>
        <w:tc>
          <w:tcPr>
            <w:tcW w:w="2017"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DI ATIVO</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14</w:t>
            </w:r>
          </w:p>
        </w:tc>
        <w:tc>
          <w:tcPr>
            <w:tcW w:w="1954"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GUITARRA</w:t>
            </w:r>
          </w:p>
        </w:tc>
        <w:tc>
          <w:tcPr>
            <w:tcW w:w="2017"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DI PASSIVO</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15</w:t>
            </w:r>
          </w:p>
        </w:tc>
        <w:tc>
          <w:tcPr>
            <w:tcW w:w="1954"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VIO TIAO</w:t>
            </w:r>
          </w:p>
        </w:tc>
        <w:tc>
          <w:tcPr>
            <w:tcW w:w="2017"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DI PASSIVO</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1"/>
        </w:trPr>
        <w:tc>
          <w:tcPr>
            <w:tcW w:w="999"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16</w:t>
            </w:r>
          </w:p>
        </w:tc>
        <w:tc>
          <w:tcPr>
            <w:tcW w:w="1954"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SANFONA</w:t>
            </w:r>
          </w:p>
        </w:tc>
        <w:tc>
          <w:tcPr>
            <w:tcW w:w="2017"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DI PASSIVO</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17</w:t>
            </w:r>
          </w:p>
        </w:tc>
        <w:tc>
          <w:tcPr>
            <w:tcW w:w="1954"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VIO FAB</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DI PASSIVO</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18</w:t>
            </w:r>
          </w:p>
        </w:tc>
        <w:tc>
          <w:tcPr>
            <w:tcW w:w="1954"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VIOLA</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DI PASSIVO</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19</w:t>
            </w:r>
          </w:p>
        </w:tc>
        <w:tc>
          <w:tcPr>
            <w:tcW w:w="1954" w:type="dxa"/>
            <w:shd w:val="clear" w:color="auto" w:fill="auto"/>
          </w:tcPr>
          <w:p w:rsidR="002C3973" w:rsidRPr="00D076FC" w:rsidRDefault="002C3973" w:rsidP="00D076FC">
            <w:pPr>
              <w:pStyle w:val="TableParagraph"/>
              <w:ind w:left="57"/>
              <w:rPr>
                <w:rFonts w:ascii="Times New Roman" w:hAnsi="Times New Roman"/>
                <w:b/>
                <w:sz w:val="24"/>
              </w:rPr>
            </w:pPr>
            <w:r w:rsidRPr="00D076FC">
              <w:rPr>
                <w:rFonts w:ascii="Times New Roman" w:hAnsi="Times New Roman"/>
                <w:b/>
                <w:sz w:val="24"/>
              </w:rPr>
              <w:t>VIOLÃO CM 2</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DI PASSIVO</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20</w:t>
            </w:r>
          </w:p>
        </w:tc>
        <w:tc>
          <w:tcPr>
            <w:tcW w:w="1954" w:type="dxa"/>
            <w:shd w:val="clear" w:color="auto" w:fill="auto"/>
          </w:tcPr>
          <w:p w:rsidR="002C3973" w:rsidRPr="00D076FC" w:rsidRDefault="002C3973" w:rsidP="00D076FC">
            <w:pPr>
              <w:pStyle w:val="TableParagraph"/>
              <w:ind w:left="57"/>
              <w:rPr>
                <w:rFonts w:ascii="Times New Roman" w:hAnsi="Times New Roman"/>
                <w:b/>
                <w:sz w:val="24"/>
              </w:rPr>
            </w:pPr>
            <w:r w:rsidRPr="00D076FC">
              <w:rPr>
                <w:rFonts w:ascii="Times New Roman" w:hAnsi="Times New Roman"/>
                <w:b/>
                <w:sz w:val="24"/>
              </w:rPr>
              <w:t>VIOLÃO CM 1</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DI PASSIVO</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572"/>
        </w:trPr>
        <w:tc>
          <w:tcPr>
            <w:tcW w:w="999" w:type="dxa"/>
            <w:shd w:val="clear" w:color="auto" w:fill="auto"/>
          </w:tcPr>
          <w:p w:rsidR="002C3973" w:rsidRPr="00D076FC" w:rsidRDefault="002C3973" w:rsidP="00D076FC">
            <w:pPr>
              <w:pStyle w:val="TableParagraph"/>
              <w:spacing w:before="6"/>
              <w:ind w:left="0"/>
              <w:rPr>
                <w:rFonts w:ascii="Arial"/>
                <w:b/>
                <w:sz w:val="23"/>
              </w:rPr>
            </w:pPr>
          </w:p>
          <w:p w:rsidR="002C3973" w:rsidRPr="00D076FC" w:rsidRDefault="002C3973" w:rsidP="00D076FC">
            <w:pPr>
              <w:pStyle w:val="TableParagraph"/>
              <w:spacing w:before="0"/>
              <w:ind w:left="62"/>
              <w:rPr>
                <w:rFonts w:ascii="Times New Roman"/>
                <w:b/>
                <w:sz w:val="24"/>
              </w:rPr>
            </w:pPr>
            <w:r w:rsidRPr="00D076FC">
              <w:rPr>
                <w:rFonts w:ascii="Times New Roman"/>
                <w:b/>
                <w:sz w:val="24"/>
              </w:rPr>
              <w:t>21</w:t>
            </w:r>
          </w:p>
        </w:tc>
        <w:tc>
          <w:tcPr>
            <w:tcW w:w="1954" w:type="dxa"/>
            <w:shd w:val="clear" w:color="auto" w:fill="auto"/>
          </w:tcPr>
          <w:p w:rsidR="002C3973" w:rsidRPr="00D076FC" w:rsidRDefault="002C3973" w:rsidP="00D076FC">
            <w:pPr>
              <w:pStyle w:val="TableParagraph"/>
              <w:tabs>
                <w:tab w:val="left" w:pos="1468"/>
              </w:tabs>
              <w:spacing w:before="1"/>
              <w:ind w:left="57" w:right="64"/>
              <w:rPr>
                <w:rFonts w:ascii="Times New Roman"/>
                <w:b/>
                <w:sz w:val="24"/>
              </w:rPr>
            </w:pPr>
            <w:r w:rsidRPr="00D076FC">
              <w:rPr>
                <w:rFonts w:ascii="Times New Roman"/>
                <w:b/>
                <w:sz w:val="24"/>
              </w:rPr>
              <w:t>VOZ</w:t>
            </w:r>
            <w:r w:rsidRPr="00D076FC">
              <w:rPr>
                <w:rFonts w:ascii="Times New Roman"/>
                <w:b/>
                <w:sz w:val="24"/>
              </w:rPr>
              <w:tab/>
              <w:t>CM SPARE</w:t>
            </w:r>
          </w:p>
        </w:tc>
        <w:tc>
          <w:tcPr>
            <w:tcW w:w="2017" w:type="dxa"/>
            <w:shd w:val="clear" w:color="auto" w:fill="auto"/>
          </w:tcPr>
          <w:p w:rsidR="002C3973" w:rsidRPr="00D076FC" w:rsidRDefault="002C3973" w:rsidP="00D076FC">
            <w:pPr>
              <w:pStyle w:val="TableParagraph"/>
              <w:spacing w:before="6"/>
              <w:ind w:left="0"/>
              <w:rPr>
                <w:rFonts w:ascii="Arial"/>
                <w:b/>
                <w:sz w:val="23"/>
              </w:rPr>
            </w:pPr>
          </w:p>
          <w:p w:rsidR="002C3973" w:rsidRPr="00D076FC" w:rsidRDefault="002C3973" w:rsidP="00D076FC">
            <w:pPr>
              <w:pStyle w:val="TableParagraph"/>
              <w:spacing w:before="0"/>
              <w:ind w:left="57"/>
              <w:rPr>
                <w:rFonts w:ascii="Times New Roman"/>
                <w:b/>
                <w:sz w:val="24"/>
              </w:rPr>
            </w:pPr>
            <w:r w:rsidRPr="00D076FC">
              <w:rPr>
                <w:rFonts w:ascii="Times New Roman"/>
                <w:b/>
                <w:sz w:val="24"/>
              </w:rPr>
              <w:t>SM 58 UR4D</w:t>
            </w:r>
          </w:p>
        </w:tc>
        <w:tc>
          <w:tcPr>
            <w:tcW w:w="1421" w:type="dxa"/>
            <w:shd w:val="clear" w:color="auto" w:fill="auto"/>
          </w:tcPr>
          <w:p w:rsidR="002C3973" w:rsidRPr="00D076FC" w:rsidRDefault="002C3973" w:rsidP="00D076FC">
            <w:pPr>
              <w:pStyle w:val="TableParagraph"/>
              <w:spacing w:before="6"/>
              <w:ind w:left="0"/>
              <w:rPr>
                <w:rFonts w:ascii="Arial"/>
                <w:b/>
                <w:sz w:val="23"/>
              </w:rPr>
            </w:pPr>
          </w:p>
          <w:p w:rsidR="002C3973" w:rsidRPr="00D076FC" w:rsidRDefault="002C3973" w:rsidP="00D076FC">
            <w:pPr>
              <w:pStyle w:val="TableParagraph"/>
              <w:spacing w:before="0"/>
              <w:ind w:left="62"/>
              <w:rPr>
                <w:rFonts w:ascii="Times New Roman" w:hAnsi="Times New Roman"/>
                <w:b/>
                <w:sz w:val="24"/>
              </w:rPr>
            </w:pPr>
            <w:r w:rsidRPr="00D076FC">
              <w:rPr>
                <w:rFonts w:ascii="Times New Roman" w:hAnsi="Times New Roman"/>
                <w:b/>
                <w:sz w:val="24"/>
              </w:rPr>
              <w:t>MÉDIO</w:t>
            </w: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571"/>
        </w:trPr>
        <w:tc>
          <w:tcPr>
            <w:tcW w:w="999" w:type="dxa"/>
            <w:shd w:val="clear" w:color="auto" w:fill="auto"/>
          </w:tcPr>
          <w:p w:rsidR="002C3973" w:rsidRPr="00D076FC" w:rsidRDefault="002C3973" w:rsidP="00D076FC">
            <w:pPr>
              <w:pStyle w:val="TableParagraph"/>
              <w:spacing w:before="10"/>
              <w:ind w:left="0"/>
              <w:rPr>
                <w:rFonts w:ascii="Arial"/>
                <w:b/>
                <w:sz w:val="23"/>
              </w:rPr>
            </w:pPr>
          </w:p>
          <w:p w:rsidR="002C3973" w:rsidRPr="00D076FC" w:rsidRDefault="002C3973" w:rsidP="00D076FC">
            <w:pPr>
              <w:pStyle w:val="TableParagraph"/>
              <w:spacing w:before="0"/>
              <w:ind w:left="62"/>
              <w:rPr>
                <w:rFonts w:ascii="Times New Roman"/>
                <w:b/>
                <w:sz w:val="24"/>
              </w:rPr>
            </w:pPr>
            <w:r w:rsidRPr="00D076FC">
              <w:rPr>
                <w:rFonts w:ascii="Times New Roman"/>
                <w:b/>
                <w:sz w:val="24"/>
              </w:rPr>
              <w:t>22</w:t>
            </w:r>
          </w:p>
        </w:tc>
        <w:tc>
          <w:tcPr>
            <w:tcW w:w="1954" w:type="dxa"/>
            <w:shd w:val="clear" w:color="auto" w:fill="auto"/>
          </w:tcPr>
          <w:p w:rsidR="002C3973" w:rsidRPr="00D076FC" w:rsidRDefault="002C3973" w:rsidP="00D076FC">
            <w:pPr>
              <w:pStyle w:val="TableParagraph"/>
              <w:tabs>
                <w:tab w:val="left" w:pos="1387"/>
              </w:tabs>
              <w:spacing w:before="0"/>
              <w:ind w:left="57" w:right="63"/>
              <w:rPr>
                <w:rFonts w:ascii="Times New Roman"/>
                <w:b/>
                <w:sz w:val="24"/>
              </w:rPr>
            </w:pPr>
            <w:r w:rsidRPr="00D076FC">
              <w:rPr>
                <w:rFonts w:ascii="Times New Roman"/>
                <w:b/>
                <w:sz w:val="24"/>
              </w:rPr>
              <w:t>VOZ</w:t>
            </w:r>
            <w:r w:rsidRPr="00D076FC">
              <w:rPr>
                <w:rFonts w:ascii="Times New Roman"/>
                <w:b/>
                <w:sz w:val="24"/>
              </w:rPr>
              <w:tab/>
              <w:t>FAB SPARE</w:t>
            </w:r>
          </w:p>
        </w:tc>
        <w:tc>
          <w:tcPr>
            <w:tcW w:w="2017" w:type="dxa"/>
            <w:shd w:val="clear" w:color="auto" w:fill="auto"/>
          </w:tcPr>
          <w:p w:rsidR="002C3973" w:rsidRPr="00D076FC" w:rsidRDefault="002C3973" w:rsidP="00D076FC">
            <w:pPr>
              <w:pStyle w:val="TableParagraph"/>
              <w:spacing w:before="10"/>
              <w:ind w:left="0"/>
              <w:rPr>
                <w:rFonts w:ascii="Arial"/>
                <w:b/>
                <w:sz w:val="23"/>
              </w:rPr>
            </w:pPr>
          </w:p>
          <w:p w:rsidR="002C3973" w:rsidRPr="00D076FC" w:rsidRDefault="002C3973" w:rsidP="00D076FC">
            <w:pPr>
              <w:pStyle w:val="TableParagraph"/>
              <w:spacing w:before="0"/>
              <w:ind w:left="57"/>
              <w:rPr>
                <w:rFonts w:ascii="Times New Roman"/>
                <w:b/>
                <w:sz w:val="24"/>
              </w:rPr>
            </w:pPr>
            <w:r w:rsidRPr="00D076FC">
              <w:rPr>
                <w:rFonts w:ascii="Times New Roman"/>
                <w:b/>
                <w:sz w:val="24"/>
              </w:rPr>
              <w:t>SM 58 UR4D</w:t>
            </w:r>
          </w:p>
        </w:tc>
        <w:tc>
          <w:tcPr>
            <w:tcW w:w="1421" w:type="dxa"/>
            <w:shd w:val="clear" w:color="auto" w:fill="auto"/>
          </w:tcPr>
          <w:p w:rsidR="002C3973" w:rsidRPr="00D076FC" w:rsidRDefault="002C3973" w:rsidP="00D076FC">
            <w:pPr>
              <w:pStyle w:val="TableParagraph"/>
              <w:spacing w:before="10"/>
              <w:ind w:left="0"/>
              <w:rPr>
                <w:rFonts w:ascii="Arial"/>
                <w:b/>
                <w:sz w:val="23"/>
              </w:rPr>
            </w:pPr>
          </w:p>
          <w:p w:rsidR="002C3973" w:rsidRPr="00D076FC" w:rsidRDefault="002C3973" w:rsidP="00D076FC">
            <w:pPr>
              <w:pStyle w:val="TableParagraph"/>
              <w:spacing w:before="0"/>
              <w:ind w:left="62"/>
              <w:rPr>
                <w:rFonts w:ascii="Times New Roman" w:hAnsi="Times New Roman"/>
                <w:b/>
                <w:sz w:val="24"/>
              </w:rPr>
            </w:pPr>
            <w:r w:rsidRPr="00D076FC">
              <w:rPr>
                <w:rFonts w:ascii="Times New Roman" w:hAnsi="Times New Roman"/>
                <w:b/>
                <w:sz w:val="24"/>
              </w:rPr>
              <w:t>MÉDIO</w:t>
            </w: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23</w:t>
            </w:r>
          </w:p>
        </w:tc>
        <w:tc>
          <w:tcPr>
            <w:tcW w:w="1954"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VOZ CM</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SM 58 UR4D</w:t>
            </w:r>
          </w:p>
        </w:tc>
        <w:tc>
          <w:tcPr>
            <w:tcW w:w="1421"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GRANDE</w:t>
            </w: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24</w:t>
            </w:r>
          </w:p>
        </w:tc>
        <w:tc>
          <w:tcPr>
            <w:tcW w:w="1954"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VOZ FAB</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SM 58 UR4D</w:t>
            </w:r>
          </w:p>
        </w:tc>
        <w:tc>
          <w:tcPr>
            <w:tcW w:w="1421"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GRANDE</w:t>
            </w: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1"/>
        </w:trPr>
        <w:tc>
          <w:tcPr>
            <w:tcW w:w="999" w:type="dxa"/>
            <w:shd w:val="clear" w:color="auto" w:fill="auto"/>
          </w:tcPr>
          <w:p w:rsidR="002C3973" w:rsidRPr="00D076FC" w:rsidRDefault="002C3973" w:rsidP="00D076FC">
            <w:pPr>
              <w:pStyle w:val="TableParagraph"/>
              <w:spacing w:before="50"/>
              <w:ind w:left="62"/>
              <w:rPr>
                <w:rFonts w:ascii="Times New Roman"/>
                <w:b/>
                <w:sz w:val="24"/>
              </w:rPr>
            </w:pPr>
            <w:r w:rsidRPr="00D076FC">
              <w:rPr>
                <w:rFonts w:ascii="Times New Roman"/>
                <w:b/>
                <w:sz w:val="24"/>
              </w:rPr>
              <w:t>25</w:t>
            </w:r>
          </w:p>
        </w:tc>
        <w:tc>
          <w:tcPr>
            <w:tcW w:w="1954" w:type="dxa"/>
            <w:shd w:val="clear" w:color="auto" w:fill="auto"/>
          </w:tcPr>
          <w:p w:rsidR="002C3973" w:rsidRPr="00D076FC" w:rsidRDefault="002C3973" w:rsidP="00D076FC">
            <w:pPr>
              <w:pStyle w:val="TableParagraph"/>
              <w:spacing w:before="50"/>
              <w:ind w:left="57"/>
              <w:rPr>
                <w:rFonts w:ascii="Times New Roman"/>
                <w:b/>
                <w:sz w:val="24"/>
              </w:rPr>
            </w:pPr>
            <w:r w:rsidRPr="00D076FC">
              <w:rPr>
                <w:rFonts w:ascii="Times New Roman"/>
                <w:b/>
                <w:sz w:val="24"/>
              </w:rPr>
              <w:t>MOT L</w:t>
            </w:r>
          </w:p>
        </w:tc>
        <w:tc>
          <w:tcPr>
            <w:tcW w:w="2017" w:type="dxa"/>
            <w:shd w:val="clear" w:color="auto" w:fill="auto"/>
          </w:tcPr>
          <w:p w:rsidR="002C3973" w:rsidRPr="00D076FC" w:rsidRDefault="002C3973" w:rsidP="00D076FC">
            <w:pPr>
              <w:pStyle w:val="TableParagraph"/>
              <w:spacing w:before="50"/>
              <w:ind w:left="57"/>
              <w:rPr>
                <w:rFonts w:ascii="Times New Roman"/>
                <w:b/>
                <w:sz w:val="24"/>
              </w:rPr>
            </w:pPr>
            <w:r w:rsidRPr="00D076FC">
              <w:rPr>
                <w:rFonts w:ascii="Times New Roman"/>
                <w:b/>
                <w:sz w:val="24"/>
              </w:rPr>
              <w:t>DI PASSIVO</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26</w:t>
            </w:r>
          </w:p>
        </w:tc>
        <w:tc>
          <w:tcPr>
            <w:tcW w:w="1954"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MOT R</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DI PASSIVO</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27</w:t>
            </w:r>
          </w:p>
        </w:tc>
        <w:tc>
          <w:tcPr>
            <w:tcW w:w="1954"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HAR L</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DI PASSIVO</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28</w:t>
            </w:r>
          </w:p>
        </w:tc>
        <w:tc>
          <w:tcPr>
            <w:tcW w:w="1954"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HAR R</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DI PASSIVO</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6"/>
        </w:trPr>
        <w:tc>
          <w:tcPr>
            <w:tcW w:w="999" w:type="dxa"/>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29</w:t>
            </w:r>
          </w:p>
        </w:tc>
        <w:tc>
          <w:tcPr>
            <w:tcW w:w="1954"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PT 1</w:t>
            </w:r>
          </w:p>
        </w:tc>
        <w:tc>
          <w:tcPr>
            <w:tcW w:w="2017" w:type="dxa"/>
            <w:shd w:val="clear" w:color="auto" w:fill="auto"/>
          </w:tcPr>
          <w:p w:rsidR="002C3973" w:rsidRPr="00D076FC" w:rsidRDefault="002C3973" w:rsidP="00D076FC">
            <w:pPr>
              <w:pStyle w:val="TableParagraph"/>
              <w:ind w:left="57"/>
              <w:rPr>
                <w:rFonts w:ascii="Times New Roman"/>
                <w:b/>
                <w:sz w:val="24"/>
              </w:rPr>
            </w:pPr>
            <w:r w:rsidRPr="00D076FC">
              <w:rPr>
                <w:rFonts w:ascii="Times New Roman"/>
                <w:b/>
                <w:sz w:val="24"/>
              </w:rPr>
              <w:t>DI PASSIVO</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1"/>
        </w:trPr>
        <w:tc>
          <w:tcPr>
            <w:tcW w:w="999" w:type="dxa"/>
            <w:shd w:val="clear" w:color="auto" w:fill="auto"/>
          </w:tcPr>
          <w:p w:rsidR="002C3973" w:rsidRPr="00D076FC" w:rsidRDefault="002C3973" w:rsidP="00D076FC">
            <w:pPr>
              <w:pStyle w:val="TableParagraph"/>
              <w:spacing w:before="55"/>
              <w:ind w:left="62"/>
              <w:rPr>
                <w:rFonts w:ascii="Times New Roman"/>
                <w:b/>
                <w:sz w:val="24"/>
              </w:rPr>
            </w:pPr>
            <w:r w:rsidRPr="00D076FC">
              <w:rPr>
                <w:rFonts w:ascii="Times New Roman"/>
                <w:b/>
                <w:sz w:val="24"/>
              </w:rPr>
              <w:t>30</w:t>
            </w:r>
          </w:p>
        </w:tc>
        <w:tc>
          <w:tcPr>
            <w:tcW w:w="1954" w:type="dxa"/>
            <w:shd w:val="clear" w:color="auto" w:fill="auto"/>
          </w:tcPr>
          <w:p w:rsidR="002C3973" w:rsidRPr="00D076FC" w:rsidRDefault="002C3973" w:rsidP="00D076FC">
            <w:pPr>
              <w:pStyle w:val="TableParagraph"/>
              <w:spacing w:before="55"/>
              <w:ind w:left="57"/>
              <w:rPr>
                <w:rFonts w:ascii="Times New Roman"/>
                <w:b/>
                <w:sz w:val="24"/>
              </w:rPr>
            </w:pPr>
            <w:r w:rsidRPr="00D076FC">
              <w:rPr>
                <w:rFonts w:ascii="Times New Roman"/>
                <w:b/>
                <w:sz w:val="24"/>
              </w:rPr>
              <w:t>PT 2</w:t>
            </w:r>
          </w:p>
        </w:tc>
        <w:tc>
          <w:tcPr>
            <w:tcW w:w="2017" w:type="dxa"/>
            <w:shd w:val="clear" w:color="auto" w:fill="auto"/>
          </w:tcPr>
          <w:p w:rsidR="002C3973" w:rsidRPr="00D076FC" w:rsidRDefault="002C3973" w:rsidP="00D076FC">
            <w:pPr>
              <w:pStyle w:val="TableParagraph"/>
              <w:spacing w:before="55"/>
              <w:ind w:left="57"/>
              <w:rPr>
                <w:rFonts w:ascii="Times New Roman"/>
                <w:b/>
                <w:sz w:val="24"/>
              </w:rPr>
            </w:pPr>
            <w:r w:rsidRPr="00D076FC">
              <w:rPr>
                <w:rFonts w:ascii="Times New Roman"/>
                <w:b/>
                <w:sz w:val="24"/>
              </w:rPr>
              <w:t>DI PASSIVO</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50"/>
        </w:trPr>
        <w:tc>
          <w:tcPr>
            <w:tcW w:w="999" w:type="dxa"/>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31</w:t>
            </w:r>
          </w:p>
        </w:tc>
        <w:tc>
          <w:tcPr>
            <w:tcW w:w="1954"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PT 3</w:t>
            </w:r>
          </w:p>
        </w:tc>
        <w:tc>
          <w:tcPr>
            <w:tcW w:w="2017" w:type="dxa"/>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DI PASSIVO</w:t>
            </w:r>
          </w:p>
        </w:tc>
        <w:tc>
          <w:tcPr>
            <w:tcW w:w="1421" w:type="dxa"/>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6"/>
        </w:trPr>
        <w:tc>
          <w:tcPr>
            <w:tcW w:w="999" w:type="dxa"/>
            <w:tcBorders>
              <w:bottom w:val="single" w:sz="4" w:space="0" w:color="000000"/>
            </w:tcBorders>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32</w:t>
            </w:r>
          </w:p>
        </w:tc>
        <w:tc>
          <w:tcPr>
            <w:tcW w:w="1954" w:type="dxa"/>
            <w:tcBorders>
              <w:bottom w:val="single" w:sz="4" w:space="0" w:color="000000"/>
            </w:tcBorders>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PT 4</w:t>
            </w:r>
          </w:p>
        </w:tc>
        <w:tc>
          <w:tcPr>
            <w:tcW w:w="2017" w:type="dxa"/>
            <w:tcBorders>
              <w:bottom w:val="single" w:sz="4" w:space="0" w:color="000000"/>
            </w:tcBorders>
            <w:shd w:val="clear" w:color="auto" w:fill="auto"/>
          </w:tcPr>
          <w:p w:rsidR="002C3973" w:rsidRPr="00D076FC" w:rsidRDefault="002C3973" w:rsidP="00D076FC">
            <w:pPr>
              <w:pStyle w:val="TableParagraph"/>
              <w:spacing w:before="54"/>
              <w:ind w:left="57"/>
              <w:rPr>
                <w:rFonts w:ascii="Times New Roman"/>
                <w:b/>
                <w:sz w:val="24"/>
              </w:rPr>
            </w:pPr>
            <w:r w:rsidRPr="00D076FC">
              <w:rPr>
                <w:rFonts w:ascii="Times New Roman"/>
                <w:b/>
                <w:sz w:val="24"/>
              </w:rPr>
              <w:t>DI PASSIVO</w:t>
            </w:r>
          </w:p>
        </w:tc>
        <w:tc>
          <w:tcPr>
            <w:tcW w:w="1421" w:type="dxa"/>
            <w:tcBorders>
              <w:bottom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tcBorders>
              <w:bottom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bl>
    <w:p w:rsidR="00D076FC" w:rsidRPr="00D076FC" w:rsidRDefault="00D076FC" w:rsidP="00D076FC">
      <w:pPr>
        <w:rPr>
          <w:vanish/>
        </w:rPr>
      </w:pPr>
    </w:p>
    <w:tbl>
      <w:tblPr>
        <w:tblW w:w="0" w:type="auto"/>
        <w:tblInd w:w="1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1954"/>
        <w:gridCol w:w="2017"/>
        <w:gridCol w:w="1421"/>
        <w:gridCol w:w="980"/>
      </w:tblGrid>
      <w:tr w:rsidR="00D076FC" w:rsidTr="00D076FC">
        <w:trPr>
          <w:trHeight w:hRule="exact" w:val="341"/>
        </w:trPr>
        <w:tc>
          <w:tcPr>
            <w:tcW w:w="999" w:type="dxa"/>
            <w:tcBorders>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33</w:t>
            </w:r>
          </w:p>
        </w:tc>
        <w:tc>
          <w:tcPr>
            <w:tcW w:w="1954" w:type="dxa"/>
            <w:tcBorders>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CLICK</w:t>
            </w:r>
          </w:p>
        </w:tc>
        <w:tc>
          <w:tcPr>
            <w:tcW w:w="2017" w:type="dxa"/>
            <w:tcBorders>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DI PASSIVO</w:t>
            </w:r>
          </w:p>
        </w:tc>
        <w:tc>
          <w:tcPr>
            <w:tcW w:w="1421" w:type="dxa"/>
            <w:tcBorders>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tcBorders>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lastRenderedPageBreak/>
              <w:t>34</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VOZ KEY</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SM 58</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GRANDE</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36"/>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35</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SD LOW</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SM 52</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PEQUENO</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rPr>
                <w:rFonts w:ascii="Times New Roman"/>
                <w:b/>
                <w:sz w:val="24"/>
              </w:rPr>
            </w:pPr>
            <w:r w:rsidRPr="00D076FC">
              <w:rPr>
                <w:rFonts w:ascii="Times New Roman"/>
                <w:b/>
                <w:sz w:val="24"/>
              </w:rPr>
              <w:t>36</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SD MID</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SM 58</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rPr>
                <w:rFonts w:ascii="Times New Roman"/>
                <w:b/>
                <w:sz w:val="24"/>
              </w:rPr>
            </w:pPr>
            <w:r w:rsidRPr="00D076FC">
              <w:rPr>
                <w:rFonts w:ascii="Times New Roman"/>
                <w:b/>
                <w:sz w:val="24"/>
              </w:rPr>
              <w:t>PEQUENO</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rPr>
                <w:rFonts w:ascii="Times New Roman"/>
                <w:b/>
                <w:sz w:val="24"/>
              </w:rPr>
            </w:pPr>
            <w:r w:rsidRPr="00D076FC">
              <w:rPr>
                <w:rFonts w:ascii="Times New Roman"/>
                <w:b/>
                <w:sz w:val="24"/>
              </w:rPr>
              <w:t>37</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SD HI</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SM 58</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rPr>
                <w:rFonts w:ascii="Times New Roman"/>
                <w:b/>
                <w:sz w:val="24"/>
              </w:rPr>
            </w:pPr>
            <w:r w:rsidRPr="00D076FC">
              <w:rPr>
                <w:rFonts w:ascii="Times New Roman"/>
                <w:b/>
                <w:sz w:val="24"/>
              </w:rPr>
              <w:t>PEQUENO</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38</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CG LOW</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SM 57</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GRANDE</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39</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CG MID</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SM 57</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GRANDE</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40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CG HI</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SM 57</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GRANDE</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36"/>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41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BONGO</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SM 58</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GRANDE</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rPr>
                <w:rFonts w:ascii="Times New Roman"/>
                <w:b/>
                <w:sz w:val="24"/>
              </w:rPr>
            </w:pPr>
            <w:r w:rsidRPr="00D076FC">
              <w:rPr>
                <w:rFonts w:ascii="Times New Roman"/>
                <w:b/>
                <w:sz w:val="24"/>
              </w:rPr>
              <w:t>42</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TIMBAL</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SM 57</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rPr>
                <w:rFonts w:ascii="Times New Roman"/>
                <w:b/>
                <w:sz w:val="24"/>
              </w:rPr>
            </w:pPr>
            <w:r w:rsidRPr="00D076FC">
              <w:rPr>
                <w:rFonts w:ascii="Times New Roman"/>
                <w:b/>
                <w:sz w:val="24"/>
              </w:rPr>
              <w:t>GRANDE</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rPr>
                <w:rFonts w:ascii="Times New Roman"/>
                <w:b/>
                <w:sz w:val="24"/>
              </w:rPr>
            </w:pPr>
            <w:r w:rsidRPr="00D076FC">
              <w:rPr>
                <w:rFonts w:ascii="Times New Roman"/>
                <w:b/>
                <w:sz w:val="24"/>
              </w:rPr>
              <w:t>43</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PANDEIRO</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SM 57</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rPr>
                <w:rFonts w:ascii="Times New Roman"/>
                <w:b/>
                <w:sz w:val="24"/>
              </w:rPr>
            </w:pPr>
            <w:r w:rsidRPr="00D076FC">
              <w:rPr>
                <w:rFonts w:ascii="Times New Roman"/>
                <w:b/>
                <w:sz w:val="24"/>
              </w:rPr>
              <w:t>PEQUENO</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44</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EFEITO</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SM 81/ C 414</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hAnsi="Times New Roman"/>
                <w:b/>
                <w:sz w:val="24"/>
              </w:rPr>
            </w:pPr>
            <w:r w:rsidRPr="00D076FC">
              <w:rPr>
                <w:rFonts w:ascii="Times New Roman" w:hAnsi="Times New Roman"/>
                <w:b/>
                <w:sz w:val="24"/>
              </w:rPr>
              <w:t>MÉDIO</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45</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REPIQUE</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SM 57</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hAnsi="Times New Roman"/>
                <w:b/>
                <w:sz w:val="24"/>
              </w:rPr>
            </w:pPr>
            <w:r w:rsidRPr="00D076FC">
              <w:rPr>
                <w:rFonts w:ascii="Times New Roman" w:hAnsi="Times New Roman"/>
                <w:b/>
                <w:sz w:val="24"/>
              </w:rPr>
              <w:t>MÉDIO</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46</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36"/>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47</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TIME CODE</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DI PASSIVO</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rPr>
                <w:rFonts w:ascii="Times New Roman"/>
                <w:b/>
                <w:sz w:val="24"/>
              </w:rPr>
            </w:pPr>
            <w:r w:rsidRPr="00D076FC">
              <w:rPr>
                <w:rFonts w:ascii="Times New Roman"/>
                <w:b/>
                <w:sz w:val="24"/>
              </w:rPr>
              <w:t>48</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VIDEO</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DI PASSIVO</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rPr>
                <w:rFonts w:ascii="Times New Roman"/>
                <w:b/>
                <w:sz w:val="24"/>
              </w:rPr>
            </w:pPr>
            <w:r w:rsidRPr="00D076FC">
              <w:rPr>
                <w:rFonts w:ascii="Times New Roman"/>
                <w:b/>
                <w:sz w:val="24"/>
              </w:rPr>
              <w:t>ST1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ROAD 1</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ind w:left="62"/>
              <w:rPr>
                <w:rFonts w:ascii="Times New Roman"/>
                <w:b/>
                <w:sz w:val="24"/>
              </w:rPr>
            </w:pPr>
            <w:r w:rsidRPr="00D076FC">
              <w:rPr>
                <w:rFonts w:ascii="Times New Roman"/>
                <w:b/>
                <w:sz w:val="24"/>
              </w:rPr>
              <w:t>SV 200</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4"/>
              <w:rPr>
                <w:rFonts w:ascii="Times New Roman"/>
                <w:b/>
                <w:sz w:val="24"/>
              </w:rPr>
            </w:pPr>
            <w:r w:rsidRPr="00D076FC">
              <w:rPr>
                <w:rFonts w:ascii="Times New Roman"/>
                <w:b/>
                <w:sz w:val="24"/>
              </w:rPr>
              <w:t>GRANDE</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ST2</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ROAD 2</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SV 200</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GRANDE</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ST3</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ROAD 3</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ind w:left="62"/>
              <w:rPr>
                <w:rFonts w:ascii="Times New Roman"/>
                <w:b/>
                <w:sz w:val="24"/>
              </w:rPr>
            </w:pPr>
            <w:r w:rsidRPr="00D076FC">
              <w:rPr>
                <w:rFonts w:ascii="Times New Roman"/>
                <w:b/>
                <w:sz w:val="24"/>
              </w:rPr>
              <w:t>SV 200</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F144C9">
            <w:pPr>
              <w:pStyle w:val="TableParagraph"/>
              <w:rPr>
                <w:rFonts w:ascii="Times New Roman"/>
                <w:b/>
                <w:sz w:val="24"/>
              </w:rPr>
            </w:pPr>
            <w:r w:rsidRPr="00D076FC">
              <w:rPr>
                <w:rFonts w:ascii="Times New Roman"/>
                <w:b/>
                <w:sz w:val="24"/>
              </w:rPr>
              <w:t>GRANDE</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r w:rsidR="00D076FC" w:rsidTr="00D076FC">
        <w:trPr>
          <w:trHeight w:hRule="exact" w:val="34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0"/>
              <w:rPr>
                <w:rFonts w:ascii="Times New Roman"/>
                <w:b/>
                <w:sz w:val="24"/>
              </w:rPr>
            </w:pPr>
            <w:r w:rsidRPr="00D076FC">
              <w:rPr>
                <w:rFonts w:ascii="Times New Roman"/>
                <w:b/>
                <w:sz w:val="24"/>
              </w:rPr>
              <w:t>ST4</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0"/>
              <w:ind w:left="62"/>
              <w:rPr>
                <w:rFonts w:ascii="Times New Roman"/>
                <w:b/>
                <w:sz w:val="24"/>
              </w:rPr>
            </w:pPr>
            <w:r w:rsidRPr="00D076FC">
              <w:rPr>
                <w:rFonts w:ascii="Times New Roman"/>
                <w:b/>
                <w:sz w:val="24"/>
              </w:rPr>
              <w:t>TEC. MON</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0"/>
              <w:ind w:left="62"/>
              <w:rPr>
                <w:rFonts w:ascii="Times New Roman"/>
                <w:b/>
                <w:sz w:val="24"/>
              </w:rPr>
            </w:pPr>
            <w:r w:rsidRPr="00D076FC">
              <w:rPr>
                <w:rFonts w:ascii="Times New Roman"/>
                <w:b/>
                <w:sz w:val="24"/>
              </w:rPr>
              <w:t>SM 58</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pStyle w:val="TableParagraph"/>
              <w:spacing w:before="50"/>
              <w:rPr>
                <w:rFonts w:ascii="Times New Roman"/>
                <w:b/>
                <w:sz w:val="24"/>
              </w:rPr>
            </w:pPr>
            <w:r w:rsidRPr="00D076FC">
              <w:rPr>
                <w:rFonts w:ascii="Times New Roman"/>
                <w:b/>
                <w:sz w:val="24"/>
              </w:rPr>
              <w:t>GRANDE</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3973" w:rsidRPr="00D076FC" w:rsidRDefault="002C3973" w:rsidP="00D076FC">
            <w:pPr>
              <w:widowControl w:val="0"/>
              <w:rPr>
                <w:rFonts w:ascii="Calibri" w:eastAsia="Calibri" w:hAnsi="Calibri"/>
                <w:sz w:val="22"/>
                <w:szCs w:val="22"/>
                <w:lang w:val="en-US" w:eastAsia="en-US"/>
              </w:rPr>
            </w:pPr>
          </w:p>
        </w:tc>
      </w:tr>
    </w:tbl>
    <w:p w:rsidR="002C3973" w:rsidRDefault="002C3973" w:rsidP="00F144C9">
      <w:pPr>
        <w:pStyle w:val="Corpodetexto"/>
        <w:rPr>
          <w:b/>
          <w:sz w:val="20"/>
        </w:rPr>
      </w:pPr>
    </w:p>
    <w:p w:rsidR="002C3973" w:rsidRDefault="002C3973" w:rsidP="00F144C9">
      <w:pPr>
        <w:pStyle w:val="Ttulo4"/>
        <w:spacing w:before="73"/>
        <w:ind w:right="145"/>
      </w:pPr>
      <w:r>
        <w:rPr>
          <w:u w:val="thick"/>
        </w:rPr>
        <w:t>ILUMINAÇÃO:</w:t>
      </w:r>
    </w:p>
    <w:p w:rsidR="002C3973" w:rsidRDefault="002C3973" w:rsidP="00F144C9">
      <w:pPr>
        <w:spacing w:before="69"/>
        <w:ind w:right="145"/>
      </w:pPr>
      <w:r>
        <w:rPr>
          <w:b/>
        </w:rPr>
        <w:t>ILUMINAÇÃO</w:t>
      </w:r>
      <w:r>
        <w:t>, conforme as seguintes especificações:</w:t>
      </w:r>
    </w:p>
    <w:p w:rsidR="002C3973" w:rsidRDefault="002C3973" w:rsidP="00F144C9">
      <w:pPr>
        <w:pStyle w:val="Corpodetexto"/>
        <w:spacing w:before="1"/>
        <w:rPr>
          <w:sz w:val="21"/>
        </w:rPr>
      </w:pPr>
    </w:p>
    <w:p w:rsidR="002C3973" w:rsidRDefault="002C3973" w:rsidP="00F144C9">
      <w:pPr>
        <w:ind w:left="113" w:right="145"/>
        <w:rPr>
          <w:b/>
        </w:rPr>
      </w:pPr>
      <w:r>
        <w:rPr>
          <w:b/>
          <w:u w:val="thick"/>
        </w:rPr>
        <w:t xml:space="preserve">Obs: </w:t>
      </w:r>
      <w:r>
        <w:t xml:space="preserve">o sistema de iluminação deve conter as </w:t>
      </w:r>
      <w:r>
        <w:rPr>
          <w:b/>
          <w:u w:val="thick"/>
        </w:rPr>
        <w:t>especificações abaixo ou similar.</w:t>
      </w:r>
    </w:p>
    <w:p w:rsidR="002C3973" w:rsidRPr="00C80D56" w:rsidRDefault="002C3973" w:rsidP="00F144C9">
      <w:pPr>
        <w:pStyle w:val="Corpodetexto"/>
        <w:spacing w:before="8"/>
        <w:rPr>
          <w:b/>
          <w:sz w:val="20"/>
        </w:rPr>
      </w:pPr>
    </w:p>
    <w:p w:rsidR="002C3973" w:rsidRDefault="002C3973" w:rsidP="00F144C9">
      <w:pPr>
        <w:pStyle w:val="PargrafodaLista"/>
        <w:widowControl w:val="0"/>
        <w:numPr>
          <w:ilvl w:val="1"/>
          <w:numId w:val="31"/>
        </w:numPr>
        <w:tabs>
          <w:tab w:val="left" w:pos="828"/>
          <w:tab w:val="left" w:pos="829"/>
        </w:tabs>
        <w:suppressAutoHyphens w:val="0"/>
        <w:spacing w:before="56"/>
        <w:ind w:left="828"/>
      </w:pPr>
      <w:r>
        <w:t>02 Varas par 64 #5 (Serie Lado a Lado) gel CTB</w:t>
      </w:r>
      <w:r>
        <w:rPr>
          <w:spacing w:val="-23"/>
        </w:rPr>
        <w:t xml:space="preserve"> </w:t>
      </w:r>
      <w:r>
        <w:t>R3202</w:t>
      </w:r>
    </w:p>
    <w:p w:rsidR="002C3973" w:rsidRDefault="002C3973" w:rsidP="00F144C9">
      <w:pPr>
        <w:pStyle w:val="PargrafodaLista"/>
        <w:widowControl w:val="0"/>
        <w:numPr>
          <w:ilvl w:val="1"/>
          <w:numId w:val="31"/>
        </w:numPr>
        <w:tabs>
          <w:tab w:val="left" w:pos="828"/>
          <w:tab w:val="left" w:pos="829"/>
        </w:tabs>
        <w:suppressAutoHyphens w:val="0"/>
        <w:spacing w:before="18"/>
        <w:ind w:left="828"/>
      </w:pPr>
      <w:r>
        <w:t>13 Praticáveis</w:t>
      </w:r>
      <w:r>
        <w:rPr>
          <w:spacing w:val="-6"/>
        </w:rPr>
        <w:t xml:space="preserve"> </w:t>
      </w:r>
      <w:r>
        <w:t>Telescópico</w:t>
      </w:r>
    </w:p>
    <w:p w:rsidR="002C3973" w:rsidRDefault="002C3973" w:rsidP="00F144C9">
      <w:pPr>
        <w:pStyle w:val="PargrafodaLista"/>
        <w:widowControl w:val="0"/>
        <w:numPr>
          <w:ilvl w:val="1"/>
          <w:numId w:val="31"/>
        </w:numPr>
        <w:tabs>
          <w:tab w:val="left" w:pos="828"/>
          <w:tab w:val="left" w:pos="829"/>
        </w:tabs>
        <w:suppressAutoHyphens w:val="0"/>
        <w:ind w:left="828"/>
      </w:pPr>
      <w:r>
        <w:t>04 brutt 4</w:t>
      </w:r>
      <w:r>
        <w:rPr>
          <w:spacing w:val="-8"/>
        </w:rPr>
        <w:t xml:space="preserve"> </w:t>
      </w:r>
      <w:r>
        <w:t>Lamps</w:t>
      </w:r>
    </w:p>
    <w:p w:rsidR="002C3973" w:rsidRDefault="002C3973" w:rsidP="00F144C9">
      <w:pPr>
        <w:pStyle w:val="PargrafodaLista"/>
        <w:widowControl w:val="0"/>
        <w:numPr>
          <w:ilvl w:val="1"/>
          <w:numId w:val="31"/>
        </w:numPr>
        <w:tabs>
          <w:tab w:val="left" w:pos="828"/>
          <w:tab w:val="left" w:pos="829"/>
        </w:tabs>
        <w:suppressAutoHyphens w:val="0"/>
        <w:ind w:left="828"/>
      </w:pPr>
      <w:r>
        <w:t>10</w:t>
      </w:r>
      <w:r>
        <w:rPr>
          <w:spacing w:val="-8"/>
        </w:rPr>
        <w:t xml:space="preserve"> </w:t>
      </w:r>
      <w:r>
        <w:t>Elipsoidal</w:t>
      </w:r>
    </w:p>
    <w:p w:rsidR="002C3973" w:rsidRDefault="002C3973" w:rsidP="00F144C9">
      <w:pPr>
        <w:pStyle w:val="PargrafodaLista"/>
        <w:widowControl w:val="0"/>
        <w:numPr>
          <w:ilvl w:val="1"/>
          <w:numId w:val="31"/>
        </w:numPr>
        <w:tabs>
          <w:tab w:val="left" w:pos="828"/>
          <w:tab w:val="left" w:pos="829"/>
        </w:tabs>
        <w:suppressAutoHyphens w:val="0"/>
        <w:ind w:left="828"/>
      </w:pPr>
      <w:r>
        <w:t>04 Atomic</w:t>
      </w:r>
      <w:r>
        <w:rPr>
          <w:spacing w:val="-4"/>
        </w:rPr>
        <w:t xml:space="preserve"> </w:t>
      </w:r>
      <w:r>
        <w:t>3000</w:t>
      </w:r>
    </w:p>
    <w:p w:rsidR="002C3973" w:rsidRDefault="002C3973" w:rsidP="00F144C9">
      <w:pPr>
        <w:pStyle w:val="PargrafodaLista"/>
        <w:widowControl w:val="0"/>
        <w:numPr>
          <w:ilvl w:val="1"/>
          <w:numId w:val="31"/>
        </w:numPr>
        <w:tabs>
          <w:tab w:val="left" w:pos="828"/>
          <w:tab w:val="left" w:pos="829"/>
        </w:tabs>
        <w:suppressAutoHyphens w:val="0"/>
        <w:ind w:left="828"/>
      </w:pPr>
      <w:r>
        <w:t>02 Fog FQ 100 com ventiladores e</w:t>
      </w:r>
      <w:r>
        <w:rPr>
          <w:spacing w:val="-20"/>
        </w:rPr>
        <w:t xml:space="preserve"> </w:t>
      </w:r>
      <w:r>
        <w:t>liquido</w:t>
      </w:r>
    </w:p>
    <w:p w:rsidR="002C3973" w:rsidRDefault="002C3973" w:rsidP="00F144C9">
      <w:pPr>
        <w:pStyle w:val="PargrafodaLista"/>
        <w:widowControl w:val="0"/>
        <w:numPr>
          <w:ilvl w:val="1"/>
          <w:numId w:val="31"/>
        </w:numPr>
        <w:tabs>
          <w:tab w:val="left" w:pos="828"/>
          <w:tab w:val="left" w:pos="829"/>
        </w:tabs>
        <w:suppressAutoHyphens w:val="0"/>
        <w:ind w:left="828"/>
      </w:pPr>
      <w:r>
        <w:t>36 pontos de AC 220</w:t>
      </w:r>
      <w:r>
        <w:rPr>
          <w:spacing w:val="-10"/>
        </w:rPr>
        <w:t xml:space="preserve"> </w:t>
      </w:r>
      <w:r>
        <w:t>volts</w:t>
      </w:r>
    </w:p>
    <w:p w:rsidR="002C3973" w:rsidRDefault="002C3973" w:rsidP="00F144C9">
      <w:pPr>
        <w:pStyle w:val="PargrafodaLista"/>
        <w:widowControl w:val="0"/>
        <w:numPr>
          <w:ilvl w:val="1"/>
          <w:numId w:val="31"/>
        </w:numPr>
        <w:tabs>
          <w:tab w:val="left" w:pos="828"/>
          <w:tab w:val="left" w:pos="829"/>
        </w:tabs>
        <w:suppressAutoHyphens w:val="0"/>
        <w:ind w:left="828"/>
      </w:pPr>
      <w:r>
        <w:t>24 canais de</w:t>
      </w:r>
      <w:r>
        <w:rPr>
          <w:spacing w:val="-2"/>
        </w:rPr>
        <w:t xml:space="preserve"> dimmer</w:t>
      </w:r>
    </w:p>
    <w:p w:rsidR="002C3973" w:rsidRDefault="002C3973" w:rsidP="00F144C9">
      <w:pPr>
        <w:pStyle w:val="PargrafodaLista"/>
        <w:widowControl w:val="0"/>
        <w:numPr>
          <w:ilvl w:val="1"/>
          <w:numId w:val="31"/>
        </w:numPr>
        <w:tabs>
          <w:tab w:val="left" w:pos="828"/>
          <w:tab w:val="left" w:pos="829"/>
        </w:tabs>
        <w:suppressAutoHyphens w:val="0"/>
        <w:ind w:left="828"/>
      </w:pPr>
      <w:r>
        <w:t>02 canhões seguidores 1200w (2 operadores</w:t>
      </w:r>
      <w:r>
        <w:rPr>
          <w:spacing w:val="-27"/>
        </w:rPr>
        <w:t xml:space="preserve"> </w:t>
      </w:r>
      <w:r>
        <w:t>locais)</w:t>
      </w:r>
    </w:p>
    <w:p w:rsidR="002C3973" w:rsidRDefault="002C3973" w:rsidP="00F144C9">
      <w:pPr>
        <w:pStyle w:val="PargrafodaLista"/>
        <w:widowControl w:val="0"/>
        <w:numPr>
          <w:ilvl w:val="1"/>
          <w:numId w:val="31"/>
        </w:numPr>
        <w:tabs>
          <w:tab w:val="left" w:pos="828"/>
          <w:tab w:val="left" w:pos="829"/>
        </w:tabs>
        <w:suppressAutoHyphens w:val="0"/>
        <w:spacing w:before="18"/>
        <w:ind w:left="828" w:right="118"/>
      </w:pPr>
      <w:r>
        <w:t>05 pontos intercon (Mesa, canhões e palco) 06 vias de sinal XLR 3 pinos para Housemix 01 Grid conforme o</w:t>
      </w:r>
      <w:r>
        <w:rPr>
          <w:spacing w:val="-11"/>
        </w:rPr>
        <w:t xml:space="preserve"> </w:t>
      </w:r>
      <w:r>
        <w:t>desenho</w:t>
      </w:r>
      <w:r w:rsidR="00D67C4F">
        <w:t>.</w:t>
      </w:r>
    </w:p>
    <w:p w:rsidR="00D67C4F" w:rsidRDefault="00D67C4F" w:rsidP="00D67C4F">
      <w:pPr>
        <w:pStyle w:val="PargrafodaLista"/>
        <w:widowControl w:val="0"/>
        <w:tabs>
          <w:tab w:val="left" w:pos="828"/>
          <w:tab w:val="left" w:pos="829"/>
        </w:tabs>
        <w:suppressAutoHyphens w:val="0"/>
        <w:spacing w:before="18"/>
        <w:ind w:left="828" w:right="118"/>
      </w:pPr>
    </w:p>
    <w:p w:rsidR="00D67C4F" w:rsidRDefault="00962DAA" w:rsidP="00D67C4F">
      <w:pPr>
        <w:pStyle w:val="PargrafodaLista"/>
        <w:widowControl w:val="0"/>
        <w:tabs>
          <w:tab w:val="left" w:pos="828"/>
          <w:tab w:val="left" w:pos="829"/>
        </w:tabs>
        <w:suppressAutoHyphens w:val="0"/>
        <w:spacing w:before="18"/>
        <w:ind w:left="828" w:right="118"/>
      </w:pPr>
      <w:r>
        <w:t>Para o Show do dia 19/08/2018</w:t>
      </w:r>
      <w:r w:rsidR="00D67C4F">
        <w:t>, caberá a empresa contratada providenciar aparelhagem de som e iluminação com as seguintes especificações:</w:t>
      </w:r>
    </w:p>
    <w:p w:rsidR="00D67C4F" w:rsidRPr="00D67C4F" w:rsidRDefault="00D67C4F" w:rsidP="00D67C4F">
      <w:pPr>
        <w:pStyle w:val="Ttulo2"/>
        <w:rPr>
          <w:sz w:val="24"/>
          <w:szCs w:val="24"/>
        </w:rPr>
      </w:pPr>
      <w:r w:rsidRPr="00D67C4F">
        <w:rPr>
          <w:sz w:val="24"/>
          <w:szCs w:val="24"/>
        </w:rPr>
        <w:lastRenderedPageBreak/>
        <w:t>CONDIÇÕES TÉCNICAS:</w:t>
      </w:r>
    </w:p>
    <w:p w:rsidR="00D67C4F" w:rsidRPr="00D67C4F" w:rsidRDefault="00D67C4F" w:rsidP="00D67C4F">
      <w:pPr>
        <w:pStyle w:val="Ttulo2"/>
        <w:jc w:val="both"/>
        <w:rPr>
          <w:b w:val="0"/>
          <w:sz w:val="24"/>
          <w:szCs w:val="24"/>
        </w:rPr>
      </w:pPr>
      <w:r w:rsidRPr="00D67C4F">
        <w:rPr>
          <w:sz w:val="24"/>
          <w:szCs w:val="24"/>
        </w:rPr>
        <w:t xml:space="preserve">1- </w:t>
      </w:r>
      <w:r w:rsidRPr="00D67C4F">
        <w:rPr>
          <w:b w:val="0"/>
          <w:sz w:val="24"/>
          <w:szCs w:val="24"/>
        </w:rPr>
        <w:t>É obrigatório, no que diz respeito à Sonorização e Iluminação do evento, que os equipamentos sejam estritamente compatíveis à realidade dos espaços físicos, isto é: salões, ginásios, ou em locais totalmente abertos. A empresa locadora fica comprometida a notificar antecipadamente nossa produção e/ou equipe técnica da quantidade dos componentes e o potencial, que a mesma irá instalar em seus sistemas.</w:t>
      </w:r>
    </w:p>
    <w:p w:rsidR="00D67C4F" w:rsidRPr="00D67C4F" w:rsidRDefault="00D67C4F" w:rsidP="00D67C4F">
      <w:pPr>
        <w:pStyle w:val="Ttulo2"/>
        <w:jc w:val="both"/>
        <w:rPr>
          <w:b w:val="0"/>
          <w:sz w:val="24"/>
          <w:szCs w:val="24"/>
        </w:rPr>
      </w:pPr>
      <w:r w:rsidRPr="00D67C4F">
        <w:rPr>
          <w:sz w:val="24"/>
          <w:szCs w:val="24"/>
        </w:rPr>
        <w:t xml:space="preserve">2- </w:t>
      </w:r>
      <w:r w:rsidRPr="00D67C4F">
        <w:rPr>
          <w:b w:val="0"/>
          <w:sz w:val="24"/>
          <w:szCs w:val="24"/>
        </w:rPr>
        <w:t>Será considerado inaceitável, pela equipe técnica, se o sistema apresentar por motivo qualquer, algum tipo de "ruído/hamer" ou problema eletro-eletrônico que venha prejudicar o decorrer do show.</w:t>
      </w:r>
    </w:p>
    <w:p w:rsidR="00D67C4F" w:rsidRPr="00D67C4F" w:rsidRDefault="00D67C4F" w:rsidP="00D67C4F">
      <w:pPr>
        <w:pStyle w:val="Ttulo2"/>
        <w:jc w:val="both"/>
        <w:rPr>
          <w:b w:val="0"/>
          <w:sz w:val="24"/>
          <w:szCs w:val="24"/>
        </w:rPr>
      </w:pPr>
      <w:r w:rsidRPr="00D67C4F">
        <w:rPr>
          <w:sz w:val="24"/>
          <w:szCs w:val="24"/>
        </w:rPr>
        <w:t xml:space="preserve">3- </w:t>
      </w:r>
      <w:r w:rsidRPr="00D67C4F">
        <w:rPr>
          <w:b w:val="0"/>
          <w:sz w:val="24"/>
          <w:szCs w:val="24"/>
        </w:rPr>
        <w:t>A disposição dos equipamentos de palco será exigida, conforme o mapa enviado em anexo, pela produção ou mesmo pelo técnico responsável à empresa locadora e sujeito a alterações, sem aviso prévio.</w:t>
      </w:r>
    </w:p>
    <w:p w:rsidR="00D67C4F" w:rsidRPr="00D67C4F" w:rsidRDefault="00D67C4F" w:rsidP="00D67C4F">
      <w:pPr>
        <w:pStyle w:val="Ttulo2"/>
        <w:jc w:val="both"/>
        <w:rPr>
          <w:b w:val="0"/>
          <w:sz w:val="24"/>
          <w:szCs w:val="24"/>
        </w:rPr>
      </w:pPr>
      <w:r w:rsidRPr="00D67C4F">
        <w:rPr>
          <w:sz w:val="24"/>
          <w:szCs w:val="24"/>
        </w:rPr>
        <w:t xml:space="preserve">4- </w:t>
      </w:r>
      <w:r w:rsidRPr="00D67C4F">
        <w:rPr>
          <w:b w:val="0"/>
          <w:sz w:val="24"/>
          <w:szCs w:val="24"/>
        </w:rPr>
        <w:t>Caso haja algum tipo de problema em relação às necessidades de equipamentos requisitados, a empresa locadora fica comprometida a comunicar de imediato à nossa produção.</w:t>
      </w:r>
    </w:p>
    <w:p w:rsidR="00D67C4F" w:rsidRPr="00D67C4F" w:rsidRDefault="00D67C4F" w:rsidP="00D67C4F">
      <w:pPr>
        <w:pStyle w:val="Ttulo2"/>
        <w:jc w:val="both"/>
        <w:rPr>
          <w:b w:val="0"/>
          <w:sz w:val="24"/>
          <w:szCs w:val="24"/>
        </w:rPr>
      </w:pPr>
      <w:r w:rsidRPr="00D67C4F">
        <w:rPr>
          <w:sz w:val="24"/>
          <w:szCs w:val="24"/>
        </w:rPr>
        <w:t xml:space="preserve">5- </w:t>
      </w:r>
      <w:r w:rsidRPr="00D67C4F">
        <w:rPr>
          <w:b w:val="0"/>
          <w:sz w:val="24"/>
          <w:szCs w:val="24"/>
        </w:rPr>
        <w:t>Fica sob a responsabilidade do CONTRATANTE, providenciar o fornecimento de energia suficiente ao show, (tanto para o equipamento da locadora assim como da produção). Sendo necessário 02 (dois) geradores, de250kva EXCLUSIVOS PARA O PALCO. E os geradores, deverão estar à disposição, e com combustível suficiente, desde a chegada da nossa produção para montagem do equipamento, até o término da desmontagem.</w:t>
      </w:r>
    </w:p>
    <w:p w:rsidR="00D67C4F" w:rsidRPr="00D67C4F" w:rsidRDefault="00D67C4F" w:rsidP="00D67C4F">
      <w:pPr>
        <w:pStyle w:val="Ttulo2"/>
        <w:jc w:val="both"/>
        <w:rPr>
          <w:color w:val="FF0000"/>
          <w:sz w:val="24"/>
          <w:szCs w:val="24"/>
        </w:rPr>
      </w:pPr>
      <w:r w:rsidRPr="00D67C4F">
        <w:rPr>
          <w:color w:val="FF0000"/>
          <w:sz w:val="24"/>
          <w:szCs w:val="24"/>
        </w:rPr>
        <w:tab/>
      </w:r>
      <w:r w:rsidRPr="00D67C4F">
        <w:rPr>
          <w:sz w:val="24"/>
          <w:szCs w:val="24"/>
        </w:rPr>
        <w:t xml:space="preserve">OBS: É DE SUMA IMPORTÂNCIA QUE A ENERGIA ESTEJA ESTABILIZADA E ATERRADA ADEQUADAMENTE, PARA QUE NÃO HAJA RISCO DE DANOS </w:t>
      </w:r>
      <w:r w:rsidR="00DD24A9">
        <w:rPr>
          <w:sz w:val="24"/>
          <w:szCs w:val="24"/>
        </w:rPr>
        <w:t xml:space="preserve">NOS </w:t>
      </w:r>
      <w:r w:rsidRPr="00D67C4F">
        <w:rPr>
          <w:sz w:val="24"/>
          <w:szCs w:val="24"/>
        </w:rPr>
        <w:t xml:space="preserve">EQUIPAMENTOS, E QUE POSSAM PREJUDICAR A REALIZAÇÃO DO EVENTO. CASO </w:t>
      </w:r>
      <w:r w:rsidRPr="00D67C4F">
        <w:rPr>
          <w:sz w:val="24"/>
          <w:szCs w:val="24"/>
        </w:rPr>
        <w:lastRenderedPageBreak/>
        <w:t>HAJA ALGUM PROBLEMA OU DANO, SERÁ DE RESPONSABILIDADE DO CONTRATANTE.</w:t>
      </w:r>
    </w:p>
    <w:p w:rsidR="00D67C4F" w:rsidRPr="00D67C4F" w:rsidRDefault="00D67C4F" w:rsidP="00D67C4F">
      <w:pPr>
        <w:pStyle w:val="Ttulo2"/>
        <w:jc w:val="both"/>
        <w:rPr>
          <w:b w:val="0"/>
          <w:sz w:val="24"/>
          <w:szCs w:val="24"/>
        </w:rPr>
      </w:pPr>
      <w:r w:rsidRPr="00D67C4F">
        <w:rPr>
          <w:sz w:val="24"/>
          <w:szCs w:val="24"/>
        </w:rPr>
        <w:t xml:space="preserve">6- </w:t>
      </w:r>
      <w:r w:rsidRPr="00D67C4F">
        <w:rPr>
          <w:b w:val="0"/>
          <w:sz w:val="24"/>
          <w:szCs w:val="24"/>
        </w:rPr>
        <w:t>Fica sob responsabilidade do CONTRATANTE, providenciar 12 (Doze) carregadores, para descarga dos equipamentos, carga no término do evento e auxiliar também na montagem e desmontagem dos nossos equipamentos.</w:t>
      </w:r>
    </w:p>
    <w:p w:rsidR="00D67C4F" w:rsidRPr="00DD24A9" w:rsidRDefault="00D67C4F" w:rsidP="00D67C4F">
      <w:pPr>
        <w:pStyle w:val="Ttulo2"/>
        <w:rPr>
          <w:b w:val="0"/>
          <w:i w:val="0"/>
          <w:sz w:val="24"/>
          <w:szCs w:val="24"/>
        </w:rPr>
      </w:pPr>
      <w:r w:rsidRPr="00DD24A9">
        <w:rPr>
          <w:b w:val="0"/>
          <w:i w:val="0"/>
          <w:sz w:val="24"/>
          <w:szCs w:val="24"/>
        </w:rPr>
        <w:t>IMPORTANTE:</w:t>
      </w:r>
    </w:p>
    <w:p w:rsidR="00D67C4F" w:rsidRPr="00D67C4F" w:rsidRDefault="00D67C4F" w:rsidP="00D67C4F">
      <w:pPr>
        <w:pStyle w:val="Ttulo2"/>
        <w:jc w:val="both"/>
        <w:rPr>
          <w:sz w:val="24"/>
          <w:szCs w:val="24"/>
        </w:rPr>
      </w:pPr>
      <w:r w:rsidRPr="00DD24A9">
        <w:rPr>
          <w:b w:val="0"/>
          <w:i w:val="0"/>
          <w:sz w:val="24"/>
          <w:szCs w:val="24"/>
        </w:rPr>
        <w:tab/>
        <w:t>A empresa</w:t>
      </w:r>
      <w:r w:rsidRPr="00D67C4F">
        <w:rPr>
          <w:sz w:val="24"/>
          <w:szCs w:val="24"/>
        </w:rPr>
        <w:t xml:space="preserve"> locadora fica comprometida a designar (02) técnico responsável p/monitor, (01) p/PA, e (02) p/ Iluminação. Agilizando assim, a passagem de som e luz, e na hora do show auxiliar no monitor, no PA e na luz.</w:t>
      </w:r>
    </w:p>
    <w:p w:rsidR="00D67C4F" w:rsidRPr="00D67C4F" w:rsidRDefault="00D67C4F" w:rsidP="00D67C4F">
      <w:pPr>
        <w:pStyle w:val="Ttulo2"/>
        <w:rPr>
          <w:sz w:val="24"/>
          <w:szCs w:val="24"/>
        </w:rPr>
      </w:pPr>
      <w:r w:rsidRPr="00D67C4F">
        <w:rPr>
          <w:sz w:val="24"/>
          <w:szCs w:val="24"/>
        </w:rPr>
        <w:t>OBSERVAÇÕES:</w:t>
      </w:r>
    </w:p>
    <w:p w:rsidR="00D67C4F" w:rsidRPr="00D67C4F" w:rsidRDefault="00D67C4F" w:rsidP="00D67C4F">
      <w:pPr>
        <w:pStyle w:val="Ttulo2"/>
        <w:jc w:val="both"/>
        <w:rPr>
          <w:sz w:val="24"/>
          <w:szCs w:val="24"/>
        </w:rPr>
      </w:pPr>
      <w:r w:rsidRPr="00D67C4F">
        <w:rPr>
          <w:sz w:val="24"/>
          <w:szCs w:val="24"/>
        </w:rPr>
        <w:tab/>
        <w:t xml:space="preserve">Caso tenha “bandas de abertura ou encerramento” outro sistema deverá ser    montado. </w:t>
      </w:r>
      <w:r w:rsidRPr="00D67C4F">
        <w:rPr>
          <w:sz w:val="24"/>
          <w:szCs w:val="24"/>
          <w:u w:val="single"/>
        </w:rPr>
        <w:t xml:space="preserve">Não </w:t>
      </w:r>
      <w:r w:rsidR="00DD24A9">
        <w:rPr>
          <w:sz w:val="24"/>
          <w:szCs w:val="24"/>
          <w:u w:val="single"/>
        </w:rPr>
        <w:t>haverá compartilhamento</w:t>
      </w:r>
      <w:r w:rsidRPr="00D67C4F">
        <w:rPr>
          <w:sz w:val="24"/>
          <w:szCs w:val="24"/>
          <w:u w:val="single"/>
        </w:rPr>
        <w:t xml:space="preserve"> </w:t>
      </w:r>
      <w:r w:rsidR="00DD24A9">
        <w:rPr>
          <w:sz w:val="24"/>
          <w:szCs w:val="24"/>
          <w:u w:val="single"/>
        </w:rPr>
        <w:t>d</w:t>
      </w:r>
      <w:r w:rsidRPr="00D67C4F">
        <w:rPr>
          <w:sz w:val="24"/>
          <w:szCs w:val="24"/>
          <w:u w:val="single"/>
        </w:rPr>
        <w:t>os canais do mult cabo  com outras bandas</w:t>
      </w:r>
      <w:r w:rsidRPr="00D67C4F">
        <w:rPr>
          <w:sz w:val="24"/>
          <w:szCs w:val="24"/>
        </w:rPr>
        <w:t>”.</w:t>
      </w:r>
    </w:p>
    <w:p w:rsidR="00D67C4F" w:rsidRPr="00D67C4F" w:rsidRDefault="00D67C4F" w:rsidP="00D67C4F">
      <w:pPr>
        <w:pStyle w:val="Ttulo2"/>
        <w:jc w:val="both"/>
        <w:rPr>
          <w:sz w:val="24"/>
          <w:szCs w:val="24"/>
        </w:rPr>
      </w:pPr>
      <w:r w:rsidRPr="00D67C4F">
        <w:rPr>
          <w:sz w:val="24"/>
          <w:szCs w:val="24"/>
        </w:rPr>
        <w:tab/>
        <w:t xml:space="preserve">Os Consoles e periféricos são de utilização </w:t>
      </w:r>
      <w:r w:rsidRPr="00D67C4F">
        <w:rPr>
          <w:sz w:val="24"/>
          <w:szCs w:val="24"/>
          <w:u w:val="single"/>
        </w:rPr>
        <w:t>EXCLUSIVA</w:t>
      </w:r>
      <w:r w:rsidR="00DD24A9">
        <w:rPr>
          <w:sz w:val="24"/>
          <w:szCs w:val="24"/>
        </w:rPr>
        <w:t xml:space="preserve"> para o show dos artistas – dupla sertaneja.</w:t>
      </w:r>
      <w:r w:rsidRPr="00D67C4F">
        <w:rPr>
          <w:sz w:val="24"/>
          <w:szCs w:val="24"/>
        </w:rPr>
        <w:t xml:space="preserve"> </w:t>
      </w:r>
    </w:p>
    <w:p w:rsidR="00D67C4F" w:rsidRPr="00D67C4F" w:rsidRDefault="00D67C4F" w:rsidP="00D67C4F">
      <w:pPr>
        <w:pStyle w:val="Ttulo2"/>
        <w:jc w:val="both"/>
        <w:rPr>
          <w:sz w:val="24"/>
          <w:szCs w:val="24"/>
        </w:rPr>
      </w:pPr>
      <w:r w:rsidRPr="00D67C4F">
        <w:rPr>
          <w:sz w:val="24"/>
          <w:szCs w:val="24"/>
        </w:rPr>
        <w:tab/>
        <w:t xml:space="preserve">Para os shows ao ar livre, necessitamos de 115 dbs constantes de nível sonoro na housemix que deverá estar no máximo a 30 metros do palco e deverá ser coberta, sem a menor possibilidade de ser molhada por chuva, e a 30 cm do nível do chão. </w:t>
      </w:r>
      <w:r w:rsidRPr="00D67C4F">
        <w:rPr>
          <w:sz w:val="24"/>
          <w:szCs w:val="24"/>
        </w:rPr>
        <w:tab/>
        <w:t xml:space="preserve">Em locais fechados, o console de mixagem do PA deve ficar ou ser montado </w:t>
      </w:r>
      <w:r w:rsidRPr="00D67C4F">
        <w:rPr>
          <w:sz w:val="24"/>
          <w:szCs w:val="24"/>
        </w:rPr>
        <w:lastRenderedPageBreak/>
        <w:t>sempre no meio do salão, máximo a 25 metros do palco e deve ser colocada ou montada, a 30 cm do nível do chão.</w:t>
      </w:r>
    </w:p>
    <w:p w:rsidR="00D67C4F" w:rsidRPr="00D67C4F" w:rsidRDefault="00D67C4F" w:rsidP="00CF1318">
      <w:pPr>
        <w:pStyle w:val="Ttulo2"/>
        <w:rPr>
          <w:caps/>
          <w:sz w:val="24"/>
          <w:szCs w:val="24"/>
        </w:rPr>
      </w:pPr>
      <w:r w:rsidRPr="00D67C4F">
        <w:rPr>
          <w:caps/>
          <w:sz w:val="24"/>
          <w:szCs w:val="24"/>
        </w:rPr>
        <w:t>Equipamentos necessários para realização do show</w:t>
      </w:r>
    </w:p>
    <w:p w:rsidR="00D67C4F" w:rsidRPr="00F937FA" w:rsidRDefault="00D67C4F" w:rsidP="00D67C4F">
      <w:pPr>
        <w:pStyle w:val="Ttulo2"/>
        <w:keepLines/>
        <w:numPr>
          <w:ilvl w:val="0"/>
          <w:numId w:val="33"/>
        </w:numPr>
        <w:spacing w:before="200" w:after="0" w:line="276" w:lineRule="auto"/>
        <w:rPr>
          <w:color w:val="FF0000"/>
          <w:sz w:val="30"/>
          <w:szCs w:val="30"/>
        </w:rPr>
      </w:pPr>
      <w:r w:rsidRPr="00F937FA">
        <w:rPr>
          <w:sz w:val="30"/>
          <w:szCs w:val="30"/>
        </w:rPr>
        <w:t>P.A.</w:t>
      </w:r>
    </w:p>
    <w:p w:rsidR="00D67C4F" w:rsidRPr="001163D9" w:rsidRDefault="00D67C4F" w:rsidP="00D67C4F">
      <w:pPr>
        <w:pStyle w:val="Ttulo2"/>
        <w:spacing w:before="120"/>
        <w:jc w:val="both"/>
        <w:rPr>
          <w:lang w:val="en-US"/>
        </w:rPr>
      </w:pPr>
      <w:r w:rsidRPr="001163D9">
        <w:rPr>
          <w:lang w:val="en-US"/>
        </w:rPr>
        <w:t>01-Console DIGITAL 48 CANAIS PM5D, PM5D RH, DIGIDESING PROFILE OUVENUE, SOUNDCRAFT ,</w:t>
      </w:r>
      <w:r>
        <w:rPr>
          <w:lang w:val="en-US"/>
        </w:rPr>
        <w:t xml:space="preserve"> </w:t>
      </w:r>
      <w:r w:rsidRPr="001163D9">
        <w:rPr>
          <w:lang w:val="en-US"/>
        </w:rPr>
        <w:t>VI 1,</w:t>
      </w:r>
      <w:r>
        <w:rPr>
          <w:lang w:val="en-US"/>
        </w:rPr>
        <w:t xml:space="preserve"> </w:t>
      </w:r>
      <w:r w:rsidRPr="001163D9">
        <w:rPr>
          <w:lang w:val="en-US"/>
        </w:rPr>
        <w:t>VI 4,</w:t>
      </w:r>
      <w:r>
        <w:rPr>
          <w:lang w:val="en-US"/>
        </w:rPr>
        <w:t xml:space="preserve"> </w:t>
      </w:r>
      <w:r w:rsidRPr="001163D9">
        <w:rPr>
          <w:lang w:val="en-US"/>
        </w:rPr>
        <w:t>VI 6</w:t>
      </w:r>
      <w:r>
        <w:rPr>
          <w:lang w:val="en-US"/>
        </w:rPr>
        <w:t>, VI3000</w:t>
      </w:r>
      <w:r w:rsidRPr="001163D9">
        <w:rPr>
          <w:lang w:val="en-US"/>
        </w:rPr>
        <w:t>,</w:t>
      </w:r>
      <w:r>
        <w:rPr>
          <w:lang w:val="en-US"/>
        </w:rPr>
        <w:t xml:space="preserve"> </w:t>
      </w:r>
      <w:r w:rsidRPr="001163D9">
        <w:rPr>
          <w:lang w:val="en-US"/>
        </w:rPr>
        <w:t>DIGICO SD8 ,</w:t>
      </w:r>
      <w:r>
        <w:rPr>
          <w:lang w:val="en-US"/>
        </w:rPr>
        <w:t xml:space="preserve"> </w:t>
      </w:r>
      <w:r w:rsidRPr="001163D9">
        <w:rPr>
          <w:lang w:val="en-US"/>
        </w:rPr>
        <w:t>SD9,</w:t>
      </w:r>
      <w:r>
        <w:rPr>
          <w:lang w:val="en-US"/>
        </w:rPr>
        <w:t xml:space="preserve"> </w:t>
      </w:r>
      <w:r w:rsidRPr="001163D9">
        <w:rPr>
          <w:lang w:val="en-US"/>
        </w:rPr>
        <w:t>ALLEN HEATH ILIVE T112,</w:t>
      </w:r>
      <w:r>
        <w:rPr>
          <w:lang w:val="en-US"/>
        </w:rPr>
        <w:t xml:space="preserve"> </w:t>
      </w:r>
      <w:r w:rsidRPr="001163D9">
        <w:rPr>
          <w:lang w:val="en-US"/>
        </w:rPr>
        <w:t>MIDAS PRO2,</w:t>
      </w:r>
      <w:r>
        <w:rPr>
          <w:lang w:val="en-US"/>
        </w:rPr>
        <w:t xml:space="preserve"> </w:t>
      </w:r>
      <w:r w:rsidRPr="001163D9">
        <w:rPr>
          <w:lang w:val="en-US"/>
        </w:rPr>
        <w:t>XL8...</w:t>
      </w:r>
    </w:p>
    <w:p w:rsidR="00D67C4F" w:rsidRPr="00CF6BB0" w:rsidRDefault="00D67C4F" w:rsidP="00D67C4F">
      <w:pPr>
        <w:pStyle w:val="Ttulo2"/>
        <w:jc w:val="both"/>
      </w:pPr>
      <w:r w:rsidRPr="00DC0D54">
        <w:t>P.A. ESTÉREO ATIVO, DE ACORDO COM O LOCAL DO EVENTO. SE NECESSÁRIO</w:t>
      </w:r>
      <w:r>
        <w:t xml:space="preserve"> </w:t>
      </w:r>
      <w:r w:rsidRPr="00DC0D54">
        <w:t>TORRES DE DELAY. E ACIMA DE 12</w:t>
      </w:r>
      <w:r>
        <w:t xml:space="preserve"> </w:t>
      </w:r>
      <w:r w:rsidRPr="00DC0D54">
        <w:t>METROS DE BOCA DE CENA NESCESSÁRIO</w:t>
      </w:r>
      <w:r>
        <w:t xml:space="preserve"> </w:t>
      </w:r>
      <w:r w:rsidRPr="00DC0D54">
        <w:t xml:space="preserve">CENTER </w:t>
      </w:r>
      <w:r>
        <w:t xml:space="preserve"> </w:t>
      </w:r>
      <w:r w:rsidRPr="00DC0D54">
        <w:t>FILL.</w:t>
      </w:r>
    </w:p>
    <w:p w:rsidR="00D67C4F" w:rsidRPr="00DD24A9" w:rsidRDefault="00D67C4F" w:rsidP="00D67C4F">
      <w:pPr>
        <w:pStyle w:val="Ttulo2"/>
        <w:jc w:val="both"/>
        <w:rPr>
          <w:i w:val="0"/>
          <w:sz w:val="24"/>
          <w:szCs w:val="24"/>
        </w:rPr>
      </w:pPr>
      <w:r w:rsidRPr="00DD24A9">
        <w:rPr>
          <w:i w:val="0"/>
          <w:sz w:val="24"/>
          <w:szCs w:val="24"/>
        </w:rPr>
        <w:t>O P.A. DEVERÁ SER MONTADO A 1 METROS À FRENTE DO PALCO E A 3 METROS PARA AS LATERAIS. INDEPENDENTE DO GRID.</w:t>
      </w:r>
    </w:p>
    <w:p w:rsidR="00D67C4F" w:rsidRPr="00DD24A9" w:rsidRDefault="00D67C4F" w:rsidP="00D67C4F">
      <w:pPr>
        <w:pStyle w:val="Ttulo2"/>
        <w:keepLines/>
        <w:numPr>
          <w:ilvl w:val="0"/>
          <w:numId w:val="32"/>
        </w:numPr>
        <w:spacing w:before="120" w:after="0" w:line="276" w:lineRule="auto"/>
        <w:rPr>
          <w:sz w:val="24"/>
          <w:szCs w:val="24"/>
        </w:rPr>
      </w:pPr>
      <w:r w:rsidRPr="00DD24A9">
        <w:rPr>
          <w:sz w:val="24"/>
          <w:szCs w:val="24"/>
        </w:rPr>
        <w:t>MONITOR</w:t>
      </w:r>
    </w:p>
    <w:p w:rsidR="00D67C4F" w:rsidRPr="001E7C6D" w:rsidRDefault="00D67C4F" w:rsidP="00D67C4F">
      <w:pPr>
        <w:pStyle w:val="Ttulo2"/>
        <w:spacing w:before="120" w:line="360" w:lineRule="auto"/>
        <w:rPr>
          <w:lang w:val="en-US"/>
        </w:rPr>
      </w:pPr>
      <w:r w:rsidRPr="001E7C6D">
        <w:rPr>
          <w:lang w:val="en-US"/>
        </w:rPr>
        <w:t>01- Console DIGITAL 48 CANAIS , ALLEN HEATH ILIVE T112, PM5D RH</w:t>
      </w:r>
    </w:p>
    <w:p w:rsidR="00D67C4F" w:rsidRPr="001E7C6D" w:rsidRDefault="00D67C4F" w:rsidP="00D67C4F">
      <w:pPr>
        <w:pStyle w:val="Ttulo2"/>
        <w:spacing w:before="0" w:line="360" w:lineRule="auto"/>
      </w:pPr>
      <w:r w:rsidRPr="001E7C6D">
        <w:t>01- SIDE DUPLO, estéreo</w:t>
      </w:r>
    </w:p>
    <w:p w:rsidR="00D67C4F" w:rsidRPr="001E7C6D" w:rsidRDefault="00D67C4F" w:rsidP="00D67C4F">
      <w:pPr>
        <w:pStyle w:val="Ttulo2"/>
        <w:spacing w:before="0" w:line="360" w:lineRule="auto"/>
      </w:pPr>
      <w:r w:rsidRPr="001E7C6D">
        <w:t>01-Sub para bateria (2X18)</w:t>
      </w:r>
    </w:p>
    <w:p w:rsidR="00D67C4F" w:rsidRPr="001E7C6D" w:rsidRDefault="00D67C4F" w:rsidP="00D67C4F">
      <w:pPr>
        <w:spacing w:line="360" w:lineRule="auto"/>
        <w:rPr>
          <w:rFonts w:asciiTheme="majorHAnsi" w:hAnsiTheme="majorHAnsi"/>
          <w:b/>
          <w:sz w:val="26"/>
          <w:szCs w:val="26"/>
        </w:rPr>
      </w:pPr>
      <w:r w:rsidRPr="001E7C6D">
        <w:rPr>
          <w:rFonts w:asciiTheme="majorHAnsi" w:hAnsiTheme="majorHAnsi"/>
          <w:b/>
          <w:sz w:val="26"/>
          <w:szCs w:val="26"/>
        </w:rPr>
        <w:t xml:space="preserve">04- </w:t>
      </w:r>
      <w:r w:rsidRPr="00F7424E">
        <w:rPr>
          <w:rFonts w:ascii="Arial" w:hAnsi="Arial" w:cs="Arial"/>
          <w:b/>
          <w:sz w:val="26"/>
          <w:szCs w:val="26"/>
        </w:rPr>
        <w:t>Monitores sm 400</w:t>
      </w:r>
    </w:p>
    <w:p w:rsidR="00D67C4F" w:rsidRPr="001E7C6D" w:rsidRDefault="00D67C4F" w:rsidP="00D67C4F">
      <w:pPr>
        <w:pStyle w:val="Ttulo2"/>
        <w:spacing w:before="0" w:line="360" w:lineRule="auto"/>
      </w:pPr>
      <w:r w:rsidRPr="001E7C6D">
        <w:t>17- Pedestais grandes</w:t>
      </w:r>
    </w:p>
    <w:p w:rsidR="00D67C4F" w:rsidRPr="001E7C6D" w:rsidRDefault="00D67C4F" w:rsidP="00D67C4F">
      <w:pPr>
        <w:pStyle w:val="Ttulo2"/>
        <w:spacing w:before="0" w:line="360" w:lineRule="auto"/>
      </w:pPr>
      <w:r w:rsidRPr="001E7C6D">
        <w:t>06- Pedestais pequenos</w:t>
      </w:r>
    </w:p>
    <w:p w:rsidR="00D67C4F" w:rsidRPr="001E7C6D" w:rsidRDefault="00D67C4F" w:rsidP="00D67C4F">
      <w:pPr>
        <w:pStyle w:val="Ttulo2"/>
        <w:spacing w:before="0" w:line="360" w:lineRule="auto"/>
      </w:pPr>
      <w:r w:rsidRPr="001E7C6D">
        <w:t>12- Plataformas pantográficas 2X1 (com rodizio)</w:t>
      </w:r>
    </w:p>
    <w:p w:rsidR="00D67C4F" w:rsidRPr="001E7C6D" w:rsidRDefault="00D67C4F" w:rsidP="00D67C4F">
      <w:pPr>
        <w:pStyle w:val="Ttulo2"/>
        <w:spacing w:before="0" w:line="360" w:lineRule="auto"/>
      </w:pPr>
      <w:r w:rsidRPr="001E7C6D">
        <w:t>08- Pontos de energia AC127 estabilizada e aterrada.</w:t>
      </w:r>
    </w:p>
    <w:p w:rsidR="00D67C4F" w:rsidRPr="001E7C6D" w:rsidRDefault="00D67C4F" w:rsidP="00D67C4F">
      <w:pPr>
        <w:rPr>
          <w:rFonts w:asciiTheme="majorHAnsi" w:hAnsiTheme="majorHAnsi"/>
          <w:b/>
          <w:sz w:val="26"/>
          <w:szCs w:val="26"/>
        </w:rPr>
      </w:pPr>
      <w:r w:rsidRPr="001E7C6D">
        <w:rPr>
          <w:rFonts w:asciiTheme="majorHAnsi" w:hAnsiTheme="majorHAnsi"/>
          <w:b/>
          <w:sz w:val="26"/>
          <w:szCs w:val="26"/>
        </w:rPr>
        <w:t>02- Pontos de energia AC220 estabilizada e aterrada.</w:t>
      </w:r>
    </w:p>
    <w:p w:rsidR="00D67C4F" w:rsidRPr="001E7C6D" w:rsidRDefault="00D67C4F" w:rsidP="00D67C4F">
      <w:pPr>
        <w:pStyle w:val="Ttulo2"/>
        <w:spacing w:before="0" w:line="360" w:lineRule="auto"/>
      </w:pPr>
      <w:r w:rsidRPr="001E7C6D">
        <w:t xml:space="preserve">02- Cubo de guitarra </w:t>
      </w:r>
      <w:r w:rsidRPr="00D67C4F">
        <w:rPr>
          <w:sz w:val="24"/>
          <w:szCs w:val="24"/>
        </w:rPr>
        <w:t>fender twin reverb marshall jcm 900</w:t>
      </w:r>
    </w:p>
    <w:p w:rsidR="00D67C4F" w:rsidRPr="001E7C6D" w:rsidRDefault="00D67C4F" w:rsidP="00D67C4F">
      <w:pPr>
        <w:pStyle w:val="Ttulo2"/>
        <w:spacing w:before="0" w:line="360" w:lineRule="auto"/>
      </w:pPr>
      <w:r w:rsidRPr="001E7C6D">
        <w:t xml:space="preserve">01- Set de baixo </w:t>
      </w:r>
      <w:r w:rsidRPr="00D67C4F">
        <w:rPr>
          <w:sz w:val="24"/>
          <w:szCs w:val="24"/>
        </w:rPr>
        <w:t>GK 800, OU AMPEG SVT</w:t>
      </w:r>
    </w:p>
    <w:p w:rsidR="00D67C4F" w:rsidRPr="001E7C6D" w:rsidRDefault="00D67C4F" w:rsidP="00D67C4F">
      <w:pPr>
        <w:spacing w:line="360" w:lineRule="auto"/>
        <w:rPr>
          <w:rFonts w:asciiTheme="majorHAnsi" w:hAnsiTheme="majorHAnsi"/>
          <w:b/>
          <w:sz w:val="26"/>
          <w:szCs w:val="26"/>
        </w:rPr>
      </w:pPr>
      <w:r w:rsidRPr="001E7C6D">
        <w:rPr>
          <w:rFonts w:asciiTheme="majorHAnsi" w:hAnsiTheme="majorHAnsi"/>
          <w:b/>
          <w:sz w:val="26"/>
          <w:szCs w:val="26"/>
        </w:rPr>
        <w:t>01- Bateria gretsch catalina maple ou renown maple(com ferragens e 3 estantes de pratos)</w:t>
      </w:r>
    </w:p>
    <w:p w:rsidR="00D67C4F" w:rsidRPr="001E7C6D" w:rsidRDefault="00D67C4F" w:rsidP="00D67C4F">
      <w:pPr>
        <w:spacing w:line="360" w:lineRule="auto"/>
        <w:rPr>
          <w:rFonts w:asciiTheme="majorHAnsi" w:hAnsiTheme="majorHAnsi"/>
          <w:b/>
          <w:sz w:val="26"/>
          <w:szCs w:val="26"/>
        </w:rPr>
      </w:pPr>
      <w:r>
        <w:rPr>
          <w:rFonts w:asciiTheme="majorHAnsi" w:hAnsiTheme="majorHAnsi"/>
          <w:b/>
          <w:sz w:val="26"/>
          <w:szCs w:val="26"/>
        </w:rPr>
        <w:t>0</w:t>
      </w:r>
      <w:r w:rsidRPr="001E7C6D">
        <w:rPr>
          <w:rFonts w:asciiTheme="majorHAnsi" w:hAnsiTheme="majorHAnsi"/>
          <w:b/>
          <w:sz w:val="26"/>
          <w:szCs w:val="26"/>
        </w:rPr>
        <w:t>8- Direct box (passivos)</w:t>
      </w:r>
    </w:p>
    <w:p w:rsidR="00D67C4F" w:rsidRPr="00735CB0" w:rsidRDefault="00D67C4F" w:rsidP="00D67C4F">
      <w:pPr>
        <w:spacing w:line="360" w:lineRule="auto"/>
        <w:rPr>
          <w:rFonts w:asciiTheme="majorHAnsi" w:hAnsiTheme="majorHAnsi"/>
          <w:b/>
          <w:sz w:val="26"/>
          <w:szCs w:val="26"/>
        </w:rPr>
      </w:pPr>
      <w:r>
        <w:rPr>
          <w:rFonts w:asciiTheme="majorHAnsi" w:hAnsiTheme="majorHAnsi"/>
          <w:b/>
          <w:sz w:val="26"/>
          <w:szCs w:val="26"/>
        </w:rPr>
        <w:t>02</w:t>
      </w:r>
      <w:r w:rsidRPr="00735CB0">
        <w:rPr>
          <w:rFonts w:asciiTheme="majorHAnsi" w:hAnsiTheme="majorHAnsi"/>
          <w:b/>
          <w:sz w:val="26"/>
          <w:szCs w:val="26"/>
        </w:rPr>
        <w:t>-</w:t>
      </w:r>
      <w:r>
        <w:rPr>
          <w:rFonts w:asciiTheme="majorHAnsi" w:hAnsiTheme="majorHAnsi"/>
          <w:b/>
          <w:sz w:val="26"/>
          <w:szCs w:val="26"/>
        </w:rPr>
        <w:t xml:space="preserve"> </w:t>
      </w:r>
      <w:r w:rsidRPr="00735CB0">
        <w:rPr>
          <w:rFonts w:asciiTheme="majorHAnsi" w:hAnsiTheme="majorHAnsi"/>
          <w:b/>
          <w:sz w:val="26"/>
          <w:szCs w:val="26"/>
        </w:rPr>
        <w:t>D</w:t>
      </w:r>
      <w:r>
        <w:rPr>
          <w:rFonts w:asciiTheme="majorHAnsi" w:hAnsiTheme="majorHAnsi"/>
          <w:b/>
          <w:sz w:val="26"/>
          <w:szCs w:val="26"/>
        </w:rPr>
        <w:t>irect box (ativos</w:t>
      </w:r>
      <w:r w:rsidRPr="00735CB0">
        <w:rPr>
          <w:rFonts w:asciiTheme="majorHAnsi" w:hAnsiTheme="majorHAnsi"/>
          <w:b/>
          <w:sz w:val="26"/>
          <w:szCs w:val="26"/>
        </w:rPr>
        <w:t>)</w:t>
      </w:r>
    </w:p>
    <w:p w:rsidR="00D67C4F" w:rsidRPr="00DD24A9" w:rsidRDefault="00D67C4F" w:rsidP="00D67C4F">
      <w:pPr>
        <w:pStyle w:val="Ttulo2"/>
        <w:rPr>
          <w:i w:val="0"/>
          <w:sz w:val="24"/>
          <w:szCs w:val="24"/>
        </w:rPr>
      </w:pPr>
      <w:r w:rsidRPr="00DD24A9">
        <w:rPr>
          <w:i w:val="0"/>
          <w:sz w:val="24"/>
          <w:szCs w:val="24"/>
        </w:rPr>
        <w:lastRenderedPageBreak/>
        <w:t>IMPORTANTE:</w:t>
      </w:r>
    </w:p>
    <w:p w:rsidR="00D67C4F" w:rsidRPr="00DD24A9" w:rsidRDefault="00D67C4F" w:rsidP="00D67C4F">
      <w:pPr>
        <w:pStyle w:val="Ttulo2"/>
        <w:keepLines/>
        <w:numPr>
          <w:ilvl w:val="0"/>
          <w:numId w:val="34"/>
        </w:numPr>
        <w:spacing w:before="0" w:after="0"/>
        <w:ind w:left="0" w:firstLine="0"/>
        <w:jc w:val="both"/>
        <w:rPr>
          <w:sz w:val="24"/>
          <w:szCs w:val="24"/>
        </w:rPr>
      </w:pPr>
      <w:r w:rsidRPr="00DD24A9">
        <w:rPr>
          <w:sz w:val="24"/>
          <w:szCs w:val="24"/>
        </w:rPr>
        <w:t>É NECESSÁRIO QUE O PALCO ESTEJA LIMPO E O GRID ABAIXADO, PARA AMONTAGEM DO CENÁRIO, INSTRUMENTOS E EQUIPAMENTOS DA DUPLA CONTRATADA</w:t>
      </w:r>
    </w:p>
    <w:p w:rsidR="00D67C4F" w:rsidRPr="00476170" w:rsidRDefault="00D67C4F" w:rsidP="00D67C4F"/>
    <w:p w:rsidR="00D67C4F" w:rsidRPr="00DD24A9" w:rsidRDefault="00D67C4F" w:rsidP="00D67C4F">
      <w:pPr>
        <w:pStyle w:val="Ttulo2"/>
        <w:keepLines/>
        <w:numPr>
          <w:ilvl w:val="0"/>
          <w:numId w:val="34"/>
        </w:numPr>
        <w:spacing w:before="0" w:after="0"/>
        <w:ind w:left="0" w:firstLine="0"/>
        <w:jc w:val="both"/>
        <w:rPr>
          <w:sz w:val="24"/>
          <w:szCs w:val="24"/>
        </w:rPr>
      </w:pPr>
      <w:r w:rsidRPr="00DD24A9">
        <w:rPr>
          <w:sz w:val="24"/>
          <w:szCs w:val="24"/>
        </w:rPr>
        <w:t>COMUNICAÇÃO PA/ MONITOR INDISPENSÁVEL</w:t>
      </w:r>
    </w:p>
    <w:p w:rsidR="00D67C4F" w:rsidRPr="00476170" w:rsidRDefault="00D67C4F" w:rsidP="00D67C4F"/>
    <w:p w:rsidR="00D67C4F" w:rsidRPr="00DD24A9" w:rsidRDefault="00D67C4F" w:rsidP="00D67C4F">
      <w:pPr>
        <w:pStyle w:val="Ttulo2"/>
        <w:keepLines/>
        <w:numPr>
          <w:ilvl w:val="0"/>
          <w:numId w:val="34"/>
        </w:numPr>
        <w:spacing w:before="0" w:after="0"/>
        <w:ind w:left="0" w:firstLine="0"/>
        <w:jc w:val="both"/>
        <w:rPr>
          <w:sz w:val="24"/>
          <w:szCs w:val="24"/>
        </w:rPr>
      </w:pPr>
      <w:r w:rsidRPr="00DD24A9">
        <w:rPr>
          <w:sz w:val="24"/>
          <w:szCs w:val="24"/>
        </w:rPr>
        <w:t>NÃO SERÃO ACEITAS ALTERAÇÕES. QUALQUER DÚVIDA, AVISAR COM ANTECEDÊNCIA, NOSSA PRODUÇÃO.</w:t>
      </w:r>
    </w:p>
    <w:p w:rsidR="00D67C4F" w:rsidRPr="00476170" w:rsidRDefault="00D67C4F" w:rsidP="00D67C4F">
      <w:pPr>
        <w:rPr>
          <w:sz w:val="36"/>
          <w:szCs w:val="36"/>
        </w:rPr>
      </w:pPr>
    </w:p>
    <w:p w:rsidR="00D67C4F" w:rsidRPr="00DD24A9" w:rsidRDefault="00D67C4F" w:rsidP="00D67C4F">
      <w:pPr>
        <w:pStyle w:val="Ttulo1"/>
        <w:spacing w:before="0"/>
        <w:jc w:val="both"/>
        <w:rPr>
          <w:sz w:val="24"/>
          <w:szCs w:val="24"/>
        </w:rPr>
      </w:pPr>
      <w:r w:rsidRPr="00476170">
        <w:rPr>
          <w:color w:val="FF0000"/>
          <w:sz w:val="36"/>
          <w:szCs w:val="36"/>
        </w:rPr>
        <w:tab/>
      </w:r>
      <w:r w:rsidRPr="00DD24A9">
        <w:rPr>
          <w:sz w:val="24"/>
          <w:szCs w:val="24"/>
        </w:rPr>
        <w:t>Obs: A housemix deve ter espaço suficiente para mesas de som e de luz, e para os canhões seguidores.</w:t>
      </w:r>
    </w:p>
    <w:p w:rsidR="00D67C4F" w:rsidRPr="00F937FA" w:rsidRDefault="00D67C4F" w:rsidP="00D67C4F">
      <w:pPr>
        <w:pStyle w:val="Ttulo1"/>
        <w:rPr>
          <w:color w:val="FF0000"/>
          <w:sz w:val="36"/>
          <w:szCs w:val="36"/>
          <w:lang w:val="en-US"/>
        </w:rPr>
      </w:pPr>
      <w:r w:rsidRPr="00DD24A9">
        <w:rPr>
          <w:sz w:val="24"/>
          <w:szCs w:val="24"/>
          <w:lang w:val="en-US"/>
        </w:rPr>
        <w:t>INPUT LIST</w:t>
      </w:r>
    </w:p>
    <w:p w:rsidR="00D67C4F" w:rsidRPr="001E7C6D" w:rsidRDefault="00D67C4F" w:rsidP="00D67C4F">
      <w:pPr>
        <w:rPr>
          <w:lang w:val="en-US"/>
        </w:rPr>
      </w:pPr>
    </w:p>
    <w:p w:rsidR="00D67C4F" w:rsidRPr="001E7C6D"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lang w:val="en-US"/>
        </w:rPr>
      </w:pPr>
      <w:r w:rsidRPr="001E7C6D">
        <w:rPr>
          <w:sz w:val="18"/>
          <w:szCs w:val="18"/>
          <w:lang w:val="en-US"/>
        </w:rPr>
        <w:t>1 -BUMBO -BETA 52</w:t>
      </w:r>
    </w:p>
    <w:p w:rsidR="00D67C4F" w:rsidRPr="001E7C6D"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lang w:val="en-US"/>
        </w:rPr>
      </w:pPr>
      <w:r w:rsidRPr="001E7C6D">
        <w:rPr>
          <w:sz w:val="18"/>
          <w:szCs w:val="18"/>
          <w:lang w:val="en-US"/>
        </w:rPr>
        <w:t>2- CAIXA 1- sm57</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3- CAIXA 2- sm57</w:t>
      </w:r>
    </w:p>
    <w:p w:rsidR="00D67C4F" w:rsidRPr="004600B9"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4600B9">
        <w:rPr>
          <w:sz w:val="18"/>
          <w:szCs w:val="18"/>
        </w:rPr>
        <w:t>4- XIMBAU- SM 81/ AKG C1000</w:t>
      </w:r>
    </w:p>
    <w:p w:rsidR="00D67C4F" w:rsidRPr="004600B9"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4600B9">
        <w:rPr>
          <w:sz w:val="18"/>
          <w:szCs w:val="18"/>
        </w:rPr>
        <w:t>5-R.TOMTOM -2 sm57</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6- TOM 1-</w:t>
      </w:r>
      <w:r w:rsidRPr="00FF58A8">
        <w:rPr>
          <w:sz w:val="18"/>
          <w:szCs w:val="18"/>
        </w:rPr>
        <w:t xml:space="preserve"> e604</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 xml:space="preserve">7- TOM 2- </w:t>
      </w:r>
      <w:r w:rsidRPr="00FF58A8">
        <w:rPr>
          <w:sz w:val="18"/>
          <w:szCs w:val="18"/>
        </w:rPr>
        <w:t xml:space="preserve"> e604</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 xml:space="preserve">8- TOM 3- </w:t>
      </w:r>
      <w:r w:rsidRPr="00FF58A8">
        <w:rPr>
          <w:sz w:val="18"/>
          <w:szCs w:val="18"/>
        </w:rPr>
        <w:t xml:space="preserve"> e604</w:t>
      </w:r>
    </w:p>
    <w:p w:rsidR="00D67C4F" w:rsidRPr="001E7C6D"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1E7C6D">
        <w:rPr>
          <w:sz w:val="18"/>
          <w:szCs w:val="18"/>
        </w:rPr>
        <w:t>9- SURDO- e604</w:t>
      </w:r>
    </w:p>
    <w:p w:rsidR="00D67C4F" w:rsidRPr="004600B9"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4600B9">
        <w:rPr>
          <w:sz w:val="18"/>
          <w:szCs w:val="18"/>
        </w:rPr>
        <w:t>10- OVER L- SM 81/ C 1000</w:t>
      </w:r>
    </w:p>
    <w:p w:rsidR="00D67C4F" w:rsidRPr="004600B9"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4600B9">
        <w:rPr>
          <w:sz w:val="18"/>
          <w:szCs w:val="18"/>
        </w:rPr>
        <w:t>11- OVER R- SM 81/ C 1000</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12</w:t>
      </w:r>
      <w:r w:rsidRPr="00FF58A8">
        <w:rPr>
          <w:sz w:val="18"/>
          <w:szCs w:val="18"/>
        </w:rPr>
        <w:t>- BAIXO- DI PASSIVO</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13</w:t>
      </w:r>
      <w:r w:rsidRPr="00FF58A8">
        <w:rPr>
          <w:sz w:val="18"/>
          <w:szCs w:val="18"/>
        </w:rPr>
        <w:t xml:space="preserve">- </w:t>
      </w:r>
      <w:r>
        <w:rPr>
          <w:sz w:val="18"/>
          <w:szCs w:val="18"/>
        </w:rPr>
        <w:t>GTR</w:t>
      </w:r>
      <w:r w:rsidRPr="00FF58A8">
        <w:rPr>
          <w:sz w:val="18"/>
          <w:szCs w:val="18"/>
        </w:rPr>
        <w:t>- DI PASSIVO</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14- VIOLAO</w:t>
      </w:r>
      <w:r w:rsidRPr="00FF58A8">
        <w:rPr>
          <w:sz w:val="18"/>
          <w:szCs w:val="18"/>
        </w:rPr>
        <w:t>- DI PASSIVO</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15- VOZ COMUNICACAO</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 xml:space="preserve">16- GUITARRA 2 </w:t>
      </w:r>
      <w:r w:rsidRPr="00FF58A8">
        <w:rPr>
          <w:sz w:val="18"/>
          <w:szCs w:val="18"/>
        </w:rPr>
        <w:t>- DI PASSIVO</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FF58A8">
        <w:rPr>
          <w:sz w:val="18"/>
          <w:szCs w:val="18"/>
        </w:rPr>
        <w:t>17- VIOLAO 2- DI PASSIVO</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18- ACORDEON-DI ATIVO</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FF58A8">
        <w:rPr>
          <w:sz w:val="18"/>
          <w:szCs w:val="18"/>
        </w:rPr>
        <w:t>19 -VS -XLR</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FF58A8">
        <w:rPr>
          <w:sz w:val="18"/>
          <w:szCs w:val="18"/>
        </w:rPr>
        <w:t>20- VS-XLR</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FF58A8">
        <w:rPr>
          <w:sz w:val="18"/>
          <w:szCs w:val="18"/>
        </w:rPr>
        <w:t>21- VS-XLR</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FF58A8">
        <w:rPr>
          <w:sz w:val="18"/>
          <w:szCs w:val="18"/>
        </w:rPr>
        <w:t>22- VS-XLR</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FF58A8">
        <w:rPr>
          <w:sz w:val="18"/>
          <w:szCs w:val="18"/>
        </w:rPr>
        <w:t>23- VS-XLR</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FF58A8">
        <w:rPr>
          <w:sz w:val="18"/>
          <w:szCs w:val="18"/>
        </w:rPr>
        <w:t>24- VS-XLR</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FF58A8">
        <w:rPr>
          <w:sz w:val="18"/>
          <w:szCs w:val="18"/>
        </w:rPr>
        <w:t>25- VS-XLR</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FF58A8">
        <w:rPr>
          <w:sz w:val="18"/>
          <w:szCs w:val="18"/>
        </w:rPr>
        <w:t>26-VS-XLR</w:t>
      </w:r>
    </w:p>
    <w:p w:rsidR="00D67C4F" w:rsidRPr="00EF0A87"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 xml:space="preserve">27- </w:t>
      </w:r>
      <w:r w:rsidR="00DD24A9" w:rsidRPr="00DD24A9">
        <w:rPr>
          <w:sz w:val="18"/>
          <w:szCs w:val="18"/>
        </w:rPr>
        <w:t>ARTISTA</w:t>
      </w:r>
      <w:r w:rsidR="00DD24A9">
        <w:rPr>
          <w:sz w:val="18"/>
          <w:szCs w:val="18"/>
        </w:rPr>
        <w:t xml:space="preserve"> 1</w:t>
      </w:r>
      <w:r>
        <w:rPr>
          <w:sz w:val="18"/>
          <w:szCs w:val="18"/>
        </w:rPr>
        <w:t>-</w:t>
      </w:r>
      <w:r w:rsidRPr="00EF0A87">
        <w:rPr>
          <w:sz w:val="18"/>
          <w:szCs w:val="18"/>
        </w:rPr>
        <w:t>SHURE UHF (DUPLA)</w:t>
      </w:r>
    </w:p>
    <w:p w:rsidR="00D67C4F" w:rsidRPr="003D6969"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3D6969">
        <w:rPr>
          <w:sz w:val="18"/>
          <w:szCs w:val="18"/>
        </w:rPr>
        <w:t xml:space="preserve">28- </w:t>
      </w:r>
      <w:r w:rsidR="00DD24A9">
        <w:rPr>
          <w:sz w:val="18"/>
          <w:szCs w:val="18"/>
        </w:rPr>
        <w:t>ARTISTA 2</w:t>
      </w:r>
      <w:r w:rsidRPr="003D6969">
        <w:rPr>
          <w:sz w:val="18"/>
          <w:szCs w:val="18"/>
        </w:rPr>
        <w:t>-SHURE UHF (DUPLA)</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29</w:t>
      </w:r>
      <w:r w:rsidRPr="00FF58A8">
        <w:rPr>
          <w:sz w:val="18"/>
          <w:szCs w:val="18"/>
        </w:rPr>
        <w:t xml:space="preserve">- VIOLAO </w:t>
      </w:r>
      <w:r w:rsidR="00DD24A9">
        <w:rPr>
          <w:sz w:val="18"/>
          <w:szCs w:val="18"/>
        </w:rPr>
        <w:t xml:space="preserve">ARTISTA 1 </w:t>
      </w:r>
      <w:r>
        <w:rPr>
          <w:sz w:val="18"/>
          <w:szCs w:val="18"/>
        </w:rPr>
        <w:t>(SEM FIO DUPLA)</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30- VOZ COMUNICACAO GTR</w:t>
      </w:r>
      <w:r w:rsidRPr="00FF58A8">
        <w:rPr>
          <w:sz w:val="18"/>
          <w:szCs w:val="18"/>
        </w:rPr>
        <w:t>- SM 58</w:t>
      </w:r>
    </w:p>
    <w:p w:rsidR="00D67C4F"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31-CONGA HI –SM57</w:t>
      </w:r>
    </w:p>
    <w:p w:rsidR="00D67C4F"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32-CONGA MID –SM 57</w:t>
      </w:r>
    </w:p>
    <w:p w:rsidR="00D67C4F"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33-TIMBAU –SM57</w:t>
      </w:r>
    </w:p>
    <w:p w:rsidR="00D67C4F"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34-TAMBORICAS –SM57</w:t>
      </w:r>
    </w:p>
    <w:p w:rsidR="00D67C4F"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35-EFEITOS –2 -SM81-C1000</w:t>
      </w:r>
    </w:p>
    <w:p w:rsidR="00D67C4F"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36-BONGO-SM58</w:t>
      </w:r>
    </w:p>
    <w:p w:rsidR="00D67C4F" w:rsidRPr="001E7C6D"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sidRPr="001E7C6D">
        <w:rPr>
          <w:sz w:val="18"/>
          <w:szCs w:val="18"/>
        </w:rPr>
        <w:lastRenderedPageBreak/>
        <w:t>37-SURDO HI –SM58</w:t>
      </w:r>
    </w:p>
    <w:p w:rsidR="00D67C4F" w:rsidRPr="004F31CD"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lang w:val="en-US"/>
        </w:rPr>
      </w:pPr>
      <w:r w:rsidRPr="004F31CD">
        <w:rPr>
          <w:sz w:val="18"/>
          <w:szCs w:val="18"/>
          <w:lang w:val="en-US"/>
        </w:rPr>
        <w:t>38-SURDO MID –SM58</w:t>
      </w:r>
    </w:p>
    <w:p w:rsidR="00D67C4F" w:rsidRPr="003D6969"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lang w:val="en-US"/>
        </w:rPr>
      </w:pPr>
      <w:r>
        <w:rPr>
          <w:sz w:val="18"/>
          <w:szCs w:val="18"/>
          <w:lang w:val="en-US"/>
        </w:rPr>
        <w:t>39</w:t>
      </w:r>
      <w:r w:rsidRPr="00765E8A">
        <w:rPr>
          <w:sz w:val="18"/>
          <w:szCs w:val="18"/>
          <w:lang w:val="en-US"/>
        </w:rPr>
        <w:t>-SURDO LOW-SM58</w:t>
      </w:r>
    </w:p>
    <w:p w:rsidR="00D67C4F" w:rsidRPr="00FF58A8"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lang w:val="en-US"/>
        </w:rPr>
      </w:pPr>
      <w:r>
        <w:rPr>
          <w:sz w:val="18"/>
          <w:szCs w:val="18"/>
          <w:lang w:val="en-US"/>
        </w:rPr>
        <w:t xml:space="preserve">40- STAND BY </w:t>
      </w:r>
      <w:r w:rsidR="00DD24A9">
        <w:rPr>
          <w:sz w:val="18"/>
          <w:szCs w:val="18"/>
          <w:lang w:val="en-US"/>
        </w:rPr>
        <w:t xml:space="preserve">ARTISTA 1 </w:t>
      </w:r>
      <w:r>
        <w:rPr>
          <w:sz w:val="18"/>
          <w:szCs w:val="18"/>
          <w:lang w:val="en-US"/>
        </w:rPr>
        <w:t>–SHURE BETS 58 UR4D+ LOCADORA</w:t>
      </w:r>
    </w:p>
    <w:p w:rsidR="00D67C4F"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lang w:val="en-US"/>
        </w:rPr>
      </w:pPr>
      <w:r>
        <w:rPr>
          <w:sz w:val="18"/>
          <w:szCs w:val="18"/>
          <w:lang w:val="en-US"/>
        </w:rPr>
        <w:t xml:space="preserve">41-STAND BY </w:t>
      </w:r>
      <w:r w:rsidR="00DD24A9">
        <w:rPr>
          <w:sz w:val="18"/>
          <w:szCs w:val="18"/>
          <w:lang w:val="en-US"/>
        </w:rPr>
        <w:t>ARTISTA 2</w:t>
      </w:r>
      <w:r>
        <w:rPr>
          <w:sz w:val="18"/>
          <w:szCs w:val="18"/>
          <w:lang w:val="en-US"/>
        </w:rPr>
        <w:t xml:space="preserve">–SHURE BETA58 UR4D+ LOCADORA </w:t>
      </w:r>
    </w:p>
    <w:p w:rsidR="00D67C4F" w:rsidRPr="003D6969"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 xml:space="preserve">42-AMBIENCIA </w:t>
      </w:r>
      <w:r w:rsidR="00DD24A9">
        <w:rPr>
          <w:sz w:val="18"/>
          <w:szCs w:val="18"/>
        </w:rPr>
        <w:t>ARTISTA 1</w:t>
      </w:r>
      <w:r>
        <w:rPr>
          <w:sz w:val="18"/>
          <w:szCs w:val="18"/>
        </w:rPr>
        <w:t>–SM57</w:t>
      </w:r>
    </w:p>
    <w:p w:rsidR="00D67C4F"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 xml:space="preserve">43-AMBIENCIA </w:t>
      </w:r>
      <w:r w:rsidR="00DD24A9">
        <w:rPr>
          <w:sz w:val="18"/>
          <w:szCs w:val="18"/>
        </w:rPr>
        <w:t>ARTISTA 2</w:t>
      </w:r>
      <w:r>
        <w:rPr>
          <w:sz w:val="18"/>
          <w:szCs w:val="18"/>
        </w:rPr>
        <w:t>-SM57</w:t>
      </w:r>
    </w:p>
    <w:p w:rsidR="00D67C4F" w:rsidRPr="003D6969"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44-LOCUTOR SEM FIO LOCADORA</w:t>
      </w:r>
    </w:p>
    <w:p w:rsidR="00D67C4F"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45-DJ L</w:t>
      </w:r>
    </w:p>
    <w:p w:rsidR="00D67C4F" w:rsidRPr="003D6969" w:rsidRDefault="00D67C4F" w:rsidP="00D67C4F">
      <w:pPr>
        <w:pBdr>
          <w:top w:val="single" w:sz="4" w:space="1" w:color="auto"/>
          <w:left w:val="single" w:sz="4" w:space="4" w:color="auto"/>
          <w:bottom w:val="single" w:sz="4" w:space="0" w:color="auto"/>
          <w:right w:val="single" w:sz="4" w:space="4" w:color="auto"/>
          <w:between w:val="single" w:sz="4" w:space="1" w:color="auto"/>
          <w:bar w:val="single" w:sz="4" w:color="auto"/>
        </w:pBdr>
        <w:rPr>
          <w:sz w:val="18"/>
          <w:szCs w:val="18"/>
        </w:rPr>
      </w:pPr>
      <w:r>
        <w:rPr>
          <w:sz w:val="18"/>
          <w:szCs w:val="18"/>
        </w:rPr>
        <w:t>46-DJ R</w:t>
      </w:r>
    </w:p>
    <w:p w:rsidR="0092552F" w:rsidRPr="0092552F" w:rsidRDefault="0092552F" w:rsidP="0092552F">
      <w:pPr>
        <w:pStyle w:val="Ttulo2"/>
        <w:rPr>
          <w:sz w:val="24"/>
          <w:szCs w:val="24"/>
        </w:rPr>
      </w:pPr>
      <w:r w:rsidRPr="0092552F">
        <w:rPr>
          <w:sz w:val="24"/>
          <w:szCs w:val="24"/>
        </w:rPr>
        <w:t>RIDER DE ILUMINAÇÃO</w:t>
      </w:r>
    </w:p>
    <w:p w:rsidR="0092552F" w:rsidRPr="007E771D" w:rsidRDefault="0092552F" w:rsidP="0092552F">
      <w:pPr>
        <w:pStyle w:val="Ttulo2"/>
        <w:ind w:left="405" w:right="-285"/>
        <w:rPr>
          <w:sz w:val="24"/>
          <w:szCs w:val="24"/>
        </w:rPr>
      </w:pPr>
      <w:r w:rsidRPr="007E771D">
        <w:rPr>
          <w:sz w:val="24"/>
          <w:szCs w:val="24"/>
        </w:rPr>
        <w:t>16- BEAM 200</w:t>
      </w:r>
    </w:p>
    <w:p w:rsidR="0092552F" w:rsidRPr="007E771D" w:rsidRDefault="0092552F" w:rsidP="0092552F">
      <w:pPr>
        <w:pStyle w:val="Ttulo2"/>
        <w:ind w:left="405" w:right="-285"/>
        <w:rPr>
          <w:sz w:val="24"/>
          <w:szCs w:val="24"/>
        </w:rPr>
      </w:pPr>
      <w:r w:rsidRPr="007E771D">
        <w:rPr>
          <w:sz w:val="24"/>
          <w:szCs w:val="24"/>
        </w:rPr>
        <w:t>18- PAR LED 3W</w:t>
      </w:r>
    </w:p>
    <w:p w:rsidR="0092552F" w:rsidRPr="007E771D" w:rsidRDefault="0092552F" w:rsidP="0092552F">
      <w:pPr>
        <w:pStyle w:val="Ttulo2"/>
        <w:ind w:left="405" w:right="-285"/>
        <w:rPr>
          <w:sz w:val="24"/>
          <w:szCs w:val="24"/>
        </w:rPr>
      </w:pPr>
      <w:r w:rsidRPr="007E771D">
        <w:rPr>
          <w:sz w:val="24"/>
          <w:szCs w:val="24"/>
        </w:rPr>
        <w:t>12 - LÂMPADASPAR #5 COM GEL 61</w:t>
      </w:r>
    </w:p>
    <w:p w:rsidR="0092552F" w:rsidRPr="007E771D" w:rsidRDefault="0092552F" w:rsidP="0092552F">
      <w:pPr>
        <w:pStyle w:val="Ttulo2"/>
        <w:ind w:left="405" w:right="-285"/>
        <w:rPr>
          <w:sz w:val="24"/>
          <w:szCs w:val="24"/>
        </w:rPr>
      </w:pPr>
      <w:r w:rsidRPr="007E771D">
        <w:rPr>
          <w:sz w:val="24"/>
          <w:szCs w:val="24"/>
        </w:rPr>
        <w:t>09 - ELIPSO C/ IRIS;</w:t>
      </w:r>
    </w:p>
    <w:p w:rsidR="0092552F" w:rsidRPr="007E771D" w:rsidRDefault="0092552F" w:rsidP="0092552F">
      <w:pPr>
        <w:pStyle w:val="Ttulo2"/>
        <w:ind w:left="405" w:right="-285"/>
        <w:rPr>
          <w:sz w:val="24"/>
          <w:szCs w:val="24"/>
        </w:rPr>
      </w:pPr>
      <w:r w:rsidRPr="007E771D">
        <w:rPr>
          <w:sz w:val="24"/>
          <w:szCs w:val="24"/>
        </w:rPr>
        <w:t>06- MINI BRUTS C/ 6 LÂMPADAS CADA</w:t>
      </w:r>
    </w:p>
    <w:p w:rsidR="0092552F" w:rsidRPr="007E771D" w:rsidRDefault="0092552F" w:rsidP="0092552F">
      <w:pPr>
        <w:pStyle w:val="Ttulo2"/>
        <w:ind w:left="405" w:right="-285"/>
        <w:rPr>
          <w:sz w:val="24"/>
          <w:szCs w:val="24"/>
        </w:rPr>
      </w:pPr>
      <w:r w:rsidRPr="007E771D">
        <w:rPr>
          <w:sz w:val="24"/>
          <w:szCs w:val="24"/>
        </w:rPr>
        <w:t>10 - STROBOS ATOMIC 3000, MARTIM</w:t>
      </w:r>
    </w:p>
    <w:p w:rsidR="0092552F" w:rsidRPr="007E771D" w:rsidRDefault="0092552F" w:rsidP="0092552F">
      <w:pPr>
        <w:pStyle w:val="Ttulo2"/>
        <w:ind w:left="405" w:right="-285"/>
        <w:rPr>
          <w:sz w:val="24"/>
          <w:szCs w:val="24"/>
        </w:rPr>
      </w:pPr>
      <w:r w:rsidRPr="007E771D">
        <w:rPr>
          <w:sz w:val="24"/>
          <w:szCs w:val="24"/>
        </w:rPr>
        <w:t>02 - MÁQUINAS DE FUMAÇA MARTIN  DMX</w:t>
      </w:r>
    </w:p>
    <w:p w:rsidR="0092552F" w:rsidRPr="007E771D" w:rsidRDefault="0092552F" w:rsidP="0092552F">
      <w:pPr>
        <w:pStyle w:val="Ttulo2"/>
        <w:ind w:left="405" w:right="-285"/>
        <w:rPr>
          <w:sz w:val="24"/>
          <w:szCs w:val="24"/>
        </w:rPr>
      </w:pPr>
      <w:r w:rsidRPr="007E771D">
        <w:rPr>
          <w:sz w:val="24"/>
          <w:szCs w:val="24"/>
        </w:rPr>
        <w:t>02 - VENTILADORES (INDISPENSÁVEIS)</w:t>
      </w:r>
    </w:p>
    <w:p w:rsidR="0092552F" w:rsidRPr="007E771D" w:rsidRDefault="0092552F" w:rsidP="0092552F">
      <w:pPr>
        <w:pStyle w:val="Ttulo2"/>
        <w:ind w:left="405" w:right="-285"/>
        <w:rPr>
          <w:sz w:val="24"/>
          <w:szCs w:val="24"/>
        </w:rPr>
      </w:pPr>
      <w:r w:rsidRPr="007E771D">
        <w:rPr>
          <w:sz w:val="24"/>
          <w:szCs w:val="24"/>
        </w:rPr>
        <w:t>01 - MESA AVOLITES PEARL2010</w:t>
      </w:r>
    </w:p>
    <w:p w:rsidR="0092552F" w:rsidRPr="007E771D" w:rsidRDefault="0092552F" w:rsidP="0092552F">
      <w:pPr>
        <w:pStyle w:val="Ttulo2"/>
        <w:ind w:left="405" w:right="-285"/>
        <w:rPr>
          <w:sz w:val="24"/>
          <w:szCs w:val="24"/>
        </w:rPr>
      </w:pPr>
      <w:r w:rsidRPr="007E771D">
        <w:rPr>
          <w:sz w:val="24"/>
          <w:szCs w:val="24"/>
        </w:rPr>
        <w:t>06 - VIAS DE MULTICABO (INDIVIDUAL AO SOM)</w:t>
      </w:r>
    </w:p>
    <w:p w:rsidR="0092552F" w:rsidRPr="007E771D" w:rsidRDefault="0092552F" w:rsidP="0092552F">
      <w:pPr>
        <w:pStyle w:val="Ttulo2"/>
        <w:ind w:left="405" w:right="-285"/>
        <w:rPr>
          <w:sz w:val="24"/>
          <w:szCs w:val="24"/>
        </w:rPr>
      </w:pPr>
      <w:r w:rsidRPr="007E771D">
        <w:rPr>
          <w:sz w:val="24"/>
          <w:szCs w:val="24"/>
        </w:rPr>
        <w:t>01 - SISTEMA DE AC, COM PRO POWER (MINIMO 24 CANAIS)</w:t>
      </w:r>
    </w:p>
    <w:p w:rsidR="0092552F" w:rsidRPr="007E771D" w:rsidRDefault="0092552F" w:rsidP="0092552F">
      <w:pPr>
        <w:pStyle w:val="Ttulo2"/>
        <w:ind w:left="405" w:right="-285"/>
        <w:rPr>
          <w:sz w:val="24"/>
          <w:szCs w:val="24"/>
        </w:rPr>
      </w:pPr>
      <w:r w:rsidRPr="007E771D">
        <w:rPr>
          <w:sz w:val="24"/>
          <w:szCs w:val="24"/>
        </w:rPr>
        <w:t xml:space="preserve">02 - CANHÕES SEGUIDORES </w:t>
      </w:r>
    </w:p>
    <w:p w:rsidR="0092552F" w:rsidRPr="007E771D" w:rsidRDefault="0092552F" w:rsidP="0092552F">
      <w:pPr>
        <w:pStyle w:val="Ttulo2"/>
        <w:ind w:left="405" w:right="-285"/>
        <w:rPr>
          <w:sz w:val="24"/>
          <w:szCs w:val="24"/>
        </w:rPr>
      </w:pPr>
      <w:r w:rsidRPr="007E771D">
        <w:rPr>
          <w:sz w:val="24"/>
          <w:szCs w:val="24"/>
        </w:rPr>
        <w:t>30 –CANAIS DE DIMER</w:t>
      </w:r>
    </w:p>
    <w:p w:rsidR="0092552F" w:rsidRPr="009F2B1E" w:rsidRDefault="0092552F" w:rsidP="0092552F"/>
    <w:p w:rsidR="0092552F" w:rsidRPr="007E771D" w:rsidRDefault="0092552F" w:rsidP="0092552F">
      <w:pPr>
        <w:pStyle w:val="Ttulo1"/>
        <w:spacing w:before="0"/>
        <w:jc w:val="both"/>
        <w:rPr>
          <w:caps/>
          <w:sz w:val="24"/>
          <w:szCs w:val="24"/>
        </w:rPr>
      </w:pPr>
      <w:r w:rsidRPr="007E771D">
        <w:rPr>
          <w:caps/>
          <w:sz w:val="24"/>
          <w:szCs w:val="24"/>
        </w:rPr>
        <w:t>Não aceitaremos em hipótese alguma:</w:t>
      </w:r>
    </w:p>
    <w:p w:rsidR="0092552F" w:rsidRPr="003D2393" w:rsidRDefault="0092552F" w:rsidP="0092552F">
      <w:pPr>
        <w:rPr>
          <w:b/>
        </w:rPr>
      </w:pPr>
    </w:p>
    <w:p w:rsidR="0092552F" w:rsidRPr="007E771D" w:rsidRDefault="0092552F" w:rsidP="0092552F">
      <w:pPr>
        <w:pStyle w:val="Ttulo2"/>
        <w:keepLines/>
        <w:numPr>
          <w:ilvl w:val="0"/>
          <w:numId w:val="36"/>
        </w:numPr>
        <w:spacing w:before="0" w:after="0"/>
        <w:jc w:val="both"/>
        <w:rPr>
          <w:sz w:val="24"/>
          <w:szCs w:val="24"/>
        </w:rPr>
      </w:pPr>
      <w:r w:rsidRPr="007E771D">
        <w:rPr>
          <w:sz w:val="24"/>
          <w:szCs w:val="24"/>
        </w:rPr>
        <w:lastRenderedPageBreak/>
        <w:t>Estrutura de ferro;</w:t>
      </w:r>
    </w:p>
    <w:p w:rsidR="0092552F" w:rsidRPr="007E771D" w:rsidRDefault="0092552F" w:rsidP="0092552F">
      <w:pPr>
        <w:pStyle w:val="Ttulo2"/>
        <w:keepLines/>
        <w:numPr>
          <w:ilvl w:val="0"/>
          <w:numId w:val="36"/>
        </w:numPr>
        <w:spacing w:before="0" w:after="0"/>
        <w:jc w:val="both"/>
        <w:rPr>
          <w:sz w:val="24"/>
          <w:szCs w:val="24"/>
        </w:rPr>
      </w:pPr>
      <w:r w:rsidRPr="007E771D">
        <w:rPr>
          <w:sz w:val="24"/>
          <w:szCs w:val="24"/>
        </w:rPr>
        <w:t>Canhões ímpares;</w:t>
      </w:r>
    </w:p>
    <w:p w:rsidR="0092552F" w:rsidRPr="007E771D" w:rsidRDefault="0092552F" w:rsidP="0092552F">
      <w:pPr>
        <w:pStyle w:val="Ttulo2"/>
        <w:keepLines/>
        <w:numPr>
          <w:ilvl w:val="0"/>
          <w:numId w:val="36"/>
        </w:numPr>
        <w:spacing w:before="0" w:after="0"/>
        <w:jc w:val="both"/>
        <w:rPr>
          <w:sz w:val="24"/>
          <w:szCs w:val="24"/>
        </w:rPr>
      </w:pPr>
      <w:r w:rsidRPr="007E771D">
        <w:rPr>
          <w:sz w:val="24"/>
          <w:szCs w:val="24"/>
        </w:rPr>
        <w:t>Racks de iluminação analógicos (nem mesmo com multiplexadores);</w:t>
      </w:r>
    </w:p>
    <w:p w:rsidR="0092552F" w:rsidRPr="007E771D" w:rsidRDefault="0092552F" w:rsidP="0092552F">
      <w:pPr>
        <w:pStyle w:val="Ttulo2"/>
        <w:keepLines/>
        <w:numPr>
          <w:ilvl w:val="0"/>
          <w:numId w:val="36"/>
        </w:numPr>
        <w:spacing w:before="0" w:after="0"/>
        <w:jc w:val="both"/>
        <w:rPr>
          <w:sz w:val="24"/>
          <w:szCs w:val="24"/>
        </w:rPr>
      </w:pPr>
      <w:r w:rsidRPr="007E771D">
        <w:rPr>
          <w:sz w:val="24"/>
          <w:szCs w:val="24"/>
        </w:rPr>
        <w:t>Máquinas de fumaça diferentes das marcas/modelos solicitados no mapa de luz.</w:t>
      </w:r>
    </w:p>
    <w:p w:rsidR="0092552F" w:rsidRPr="007E771D" w:rsidRDefault="0092552F" w:rsidP="0092552F">
      <w:pPr>
        <w:pStyle w:val="Ttulo2"/>
        <w:spacing w:before="0"/>
        <w:rPr>
          <w:sz w:val="24"/>
          <w:szCs w:val="24"/>
        </w:rPr>
      </w:pPr>
    </w:p>
    <w:p w:rsidR="0092552F" w:rsidRPr="0092552F" w:rsidRDefault="0092552F" w:rsidP="0092552F">
      <w:pPr>
        <w:pStyle w:val="Ttulo2"/>
        <w:spacing w:before="0"/>
        <w:rPr>
          <w:sz w:val="24"/>
          <w:szCs w:val="24"/>
        </w:rPr>
      </w:pPr>
      <w:r w:rsidRPr="0092552F">
        <w:rPr>
          <w:sz w:val="24"/>
          <w:szCs w:val="24"/>
        </w:rPr>
        <w:t xml:space="preserve">MEDIDAS DO GRID: </w:t>
      </w:r>
    </w:p>
    <w:p w:rsidR="0092552F" w:rsidRPr="007E771D" w:rsidRDefault="0092552F" w:rsidP="0092552F">
      <w:pPr>
        <w:pStyle w:val="Ttulo2"/>
        <w:spacing w:before="0"/>
        <w:rPr>
          <w:b w:val="0"/>
          <w:sz w:val="24"/>
          <w:szCs w:val="24"/>
        </w:rPr>
      </w:pPr>
      <w:r w:rsidRPr="007E771D">
        <w:rPr>
          <w:b w:val="0"/>
          <w:sz w:val="24"/>
          <w:szCs w:val="24"/>
        </w:rPr>
        <w:t>11m boca de cena, 7m lateral, 6m de altura.</w:t>
      </w:r>
    </w:p>
    <w:p w:rsidR="0092552F" w:rsidRPr="007E771D" w:rsidRDefault="0092552F" w:rsidP="0092552F">
      <w:pPr>
        <w:pStyle w:val="Ttulo2"/>
        <w:spacing w:before="0"/>
        <w:rPr>
          <w:sz w:val="24"/>
          <w:szCs w:val="24"/>
        </w:rPr>
      </w:pPr>
    </w:p>
    <w:p w:rsidR="0092552F" w:rsidRPr="007E771D" w:rsidRDefault="0092552F" w:rsidP="0092552F">
      <w:pPr>
        <w:pStyle w:val="Ttulo2"/>
        <w:spacing w:before="0"/>
        <w:rPr>
          <w:color w:val="FF0000"/>
          <w:sz w:val="24"/>
          <w:szCs w:val="24"/>
        </w:rPr>
      </w:pPr>
      <w:r w:rsidRPr="0092552F">
        <w:rPr>
          <w:sz w:val="24"/>
          <w:szCs w:val="24"/>
        </w:rPr>
        <w:t>LINHA INDIVIDUAL PARA PAINEL DE LED</w:t>
      </w:r>
      <w:r w:rsidRPr="007E771D">
        <w:rPr>
          <w:color w:val="FF0000"/>
          <w:sz w:val="24"/>
          <w:szCs w:val="24"/>
        </w:rPr>
        <w:t xml:space="preserve">: </w:t>
      </w:r>
    </w:p>
    <w:p w:rsidR="0092552F" w:rsidRPr="007E771D" w:rsidRDefault="0092552F" w:rsidP="0092552F">
      <w:pPr>
        <w:pStyle w:val="Ttulo2"/>
        <w:spacing w:before="0"/>
        <w:rPr>
          <w:b w:val="0"/>
          <w:sz w:val="24"/>
          <w:szCs w:val="24"/>
        </w:rPr>
      </w:pPr>
      <w:r w:rsidRPr="007E771D">
        <w:rPr>
          <w:b w:val="0"/>
          <w:sz w:val="24"/>
          <w:szCs w:val="24"/>
        </w:rPr>
        <w:t>11m X 6m.</w:t>
      </w:r>
    </w:p>
    <w:p w:rsidR="0092552F" w:rsidRPr="007E771D" w:rsidRDefault="0092552F" w:rsidP="0092552F"/>
    <w:p w:rsidR="0092552F" w:rsidRPr="0092552F" w:rsidRDefault="0092552F" w:rsidP="0092552F">
      <w:pPr>
        <w:rPr>
          <w:rFonts w:asciiTheme="majorHAnsi" w:hAnsiTheme="majorHAnsi"/>
          <w:b/>
        </w:rPr>
      </w:pPr>
      <w:r w:rsidRPr="0092552F">
        <w:rPr>
          <w:rFonts w:asciiTheme="majorHAnsi" w:hAnsiTheme="majorHAnsi"/>
          <w:b/>
          <w:caps/>
        </w:rPr>
        <w:t>OBSERVAÇÕES:</w:t>
      </w:r>
    </w:p>
    <w:p w:rsidR="0092552F" w:rsidRPr="007E771D" w:rsidRDefault="0092552F" w:rsidP="0092552F">
      <w:pPr>
        <w:pStyle w:val="Ttulo2"/>
        <w:spacing w:before="0"/>
        <w:rPr>
          <w:sz w:val="24"/>
          <w:szCs w:val="24"/>
        </w:rPr>
      </w:pPr>
    </w:p>
    <w:p w:rsidR="0092552F" w:rsidRPr="007E771D" w:rsidRDefault="0092552F" w:rsidP="0092552F">
      <w:pPr>
        <w:pStyle w:val="Ttulo2"/>
        <w:keepLines/>
        <w:numPr>
          <w:ilvl w:val="0"/>
          <w:numId w:val="35"/>
        </w:numPr>
        <w:spacing w:before="0" w:after="0"/>
        <w:ind w:left="360"/>
        <w:rPr>
          <w:sz w:val="24"/>
          <w:szCs w:val="24"/>
        </w:rPr>
      </w:pPr>
      <w:r w:rsidRPr="007E771D">
        <w:rPr>
          <w:sz w:val="24"/>
          <w:szCs w:val="24"/>
        </w:rPr>
        <w:t>RESPEITAR A DISTÂNCIA DAS LINHAS DO GRID.</w:t>
      </w:r>
    </w:p>
    <w:p w:rsidR="0092552F" w:rsidRPr="007E771D" w:rsidRDefault="0092552F" w:rsidP="0092552F">
      <w:pPr>
        <w:pStyle w:val="Ttulo2"/>
        <w:spacing w:before="0"/>
        <w:rPr>
          <w:sz w:val="24"/>
          <w:szCs w:val="24"/>
        </w:rPr>
      </w:pPr>
    </w:p>
    <w:p w:rsidR="0092552F" w:rsidRPr="007E771D" w:rsidRDefault="0092552F" w:rsidP="0092552F">
      <w:pPr>
        <w:pStyle w:val="Ttulo2"/>
        <w:keepLines/>
        <w:numPr>
          <w:ilvl w:val="0"/>
          <w:numId w:val="35"/>
        </w:numPr>
        <w:spacing w:before="0" w:after="0"/>
        <w:ind w:left="360"/>
        <w:rPr>
          <w:sz w:val="24"/>
          <w:szCs w:val="24"/>
        </w:rPr>
      </w:pPr>
      <w:r w:rsidRPr="007E771D">
        <w:rPr>
          <w:sz w:val="24"/>
          <w:szCs w:val="24"/>
        </w:rPr>
        <w:t>DEIXAR O GRID A 1,50 m DE ALTURA, ATÉ A CHEGADA DA NOSSA PRODUÇÃO.</w:t>
      </w:r>
    </w:p>
    <w:p w:rsidR="0092552F" w:rsidRPr="007E771D" w:rsidRDefault="0092552F" w:rsidP="0092552F">
      <w:pPr>
        <w:pStyle w:val="Ttulo2"/>
        <w:spacing w:before="0"/>
        <w:rPr>
          <w:sz w:val="24"/>
          <w:szCs w:val="24"/>
        </w:rPr>
      </w:pPr>
    </w:p>
    <w:p w:rsidR="0092552F" w:rsidRPr="007E771D" w:rsidRDefault="0092552F" w:rsidP="0092552F">
      <w:pPr>
        <w:pStyle w:val="Ttulo2"/>
        <w:keepLines/>
        <w:numPr>
          <w:ilvl w:val="0"/>
          <w:numId w:val="35"/>
        </w:numPr>
        <w:spacing w:before="0" w:after="0"/>
        <w:ind w:left="360"/>
        <w:rPr>
          <w:sz w:val="24"/>
          <w:szCs w:val="24"/>
        </w:rPr>
      </w:pPr>
      <w:r w:rsidRPr="007E771D">
        <w:rPr>
          <w:sz w:val="24"/>
          <w:szCs w:val="24"/>
        </w:rPr>
        <w:t>LUZ DE SERVIÇO (INDISPENSÁVEL NO PALCO E NAS ÁREAS DE SERVIÇO)</w:t>
      </w:r>
    </w:p>
    <w:p w:rsidR="0092552F" w:rsidRPr="007E771D" w:rsidRDefault="0092552F" w:rsidP="0092552F"/>
    <w:p w:rsidR="0092552F" w:rsidRPr="007E771D" w:rsidRDefault="0092552F" w:rsidP="0092552F">
      <w:pPr>
        <w:pStyle w:val="Ttulo1"/>
        <w:keepLines/>
        <w:numPr>
          <w:ilvl w:val="0"/>
          <w:numId w:val="35"/>
        </w:numPr>
        <w:spacing w:before="0" w:after="0"/>
        <w:ind w:left="360"/>
        <w:rPr>
          <w:sz w:val="24"/>
          <w:szCs w:val="24"/>
        </w:rPr>
      </w:pPr>
      <w:r w:rsidRPr="007E771D">
        <w:rPr>
          <w:sz w:val="24"/>
          <w:szCs w:val="24"/>
        </w:rPr>
        <w:t>COMUNICAÇÃO COM O PALCO INDISPENSÁVEL</w:t>
      </w:r>
    </w:p>
    <w:p w:rsidR="0092552F" w:rsidRPr="007E771D" w:rsidRDefault="0092552F" w:rsidP="0092552F">
      <w:pPr>
        <w:ind w:firstLine="708"/>
        <w:rPr>
          <w:rFonts w:ascii="TimesNewRoman,Bold" w:hAnsi="TimesNewRoman,Bold" w:cs="TimesNewRoman,Bold"/>
          <w:b/>
          <w:bCs/>
        </w:rPr>
      </w:pPr>
    </w:p>
    <w:p w:rsidR="0092552F" w:rsidRPr="007E771D" w:rsidRDefault="0092552F" w:rsidP="0092552F">
      <w:pPr>
        <w:pStyle w:val="Ttulo1"/>
        <w:rPr>
          <w:color w:val="FF0000"/>
          <w:sz w:val="24"/>
          <w:szCs w:val="24"/>
        </w:rPr>
      </w:pPr>
    </w:p>
    <w:p w:rsidR="0092552F" w:rsidRPr="007E771D" w:rsidRDefault="0092552F" w:rsidP="0092552F"/>
    <w:p w:rsidR="00D67C4F" w:rsidRPr="00F937FA" w:rsidRDefault="00D67C4F" w:rsidP="00D67C4F">
      <w:pPr>
        <w:pStyle w:val="Ttulo1"/>
        <w:rPr>
          <w:color w:val="FF0000"/>
          <w:sz w:val="36"/>
          <w:szCs w:val="36"/>
        </w:rPr>
      </w:pPr>
    </w:p>
    <w:p w:rsidR="00D67C4F" w:rsidRDefault="00D67C4F" w:rsidP="00D67C4F"/>
    <w:p w:rsidR="00D67C4F" w:rsidRPr="00F53016" w:rsidRDefault="00D67C4F" w:rsidP="00D67C4F">
      <w:pPr>
        <w:pStyle w:val="Ttulo1"/>
        <w:rPr>
          <w:color w:val="FF0000"/>
          <w:sz w:val="36"/>
          <w:szCs w:val="36"/>
        </w:rPr>
      </w:pPr>
    </w:p>
    <w:p w:rsidR="00D67C4F" w:rsidRDefault="00D67C4F" w:rsidP="00D67C4F">
      <w:pPr>
        <w:pStyle w:val="PargrafodaLista"/>
        <w:widowControl w:val="0"/>
        <w:tabs>
          <w:tab w:val="left" w:pos="828"/>
          <w:tab w:val="left" w:pos="829"/>
        </w:tabs>
        <w:suppressAutoHyphens w:val="0"/>
        <w:spacing w:before="18"/>
        <w:ind w:left="828" w:right="118"/>
      </w:pPr>
    </w:p>
    <w:p w:rsidR="002C3973" w:rsidRDefault="002C3973" w:rsidP="00F144C9">
      <w:pPr>
        <w:sectPr w:rsidR="002C3973">
          <w:pgSz w:w="11910" w:h="16840"/>
          <w:pgMar w:top="2220" w:right="1020" w:bottom="1000" w:left="1020" w:header="710" w:footer="807" w:gutter="0"/>
          <w:cols w:space="720"/>
        </w:sectPr>
      </w:pPr>
    </w:p>
    <w:p w:rsidR="002C3973" w:rsidRDefault="002C3973" w:rsidP="00F144C9">
      <w:pPr>
        <w:pStyle w:val="Corpodetexto"/>
        <w:spacing w:before="10"/>
        <w:rPr>
          <w:sz w:val="18"/>
        </w:rPr>
      </w:pPr>
    </w:p>
    <w:p w:rsidR="002C3973" w:rsidRPr="00611397" w:rsidRDefault="002C3973" w:rsidP="00F144C9">
      <w:pPr>
        <w:pStyle w:val="Ttulo3"/>
        <w:tabs>
          <w:tab w:val="left" w:pos="848"/>
        </w:tabs>
        <w:spacing w:before="56"/>
        <w:ind w:right="336"/>
        <w:rPr>
          <w:rFonts w:ascii="Times New Roman" w:hAnsi="Times New Roman"/>
          <w:b w:val="0"/>
          <w:sz w:val="24"/>
          <w:szCs w:val="24"/>
        </w:rPr>
      </w:pPr>
      <w:r w:rsidRPr="00611397">
        <w:rPr>
          <w:rFonts w:ascii="Times New Roman" w:hAnsi="Times New Roman"/>
          <w:b w:val="0"/>
          <w:sz w:val="24"/>
          <w:szCs w:val="24"/>
        </w:rPr>
        <w:t xml:space="preserve">03 </w:t>
      </w:r>
      <w:r w:rsidRPr="00611397">
        <w:rPr>
          <w:rFonts w:ascii="Times New Roman" w:hAnsi="Times New Roman"/>
          <w:b w:val="0"/>
          <w:spacing w:val="1"/>
          <w:sz w:val="24"/>
          <w:szCs w:val="24"/>
        </w:rPr>
        <w:t>L</w:t>
      </w:r>
      <w:r w:rsidRPr="00611397">
        <w:rPr>
          <w:rFonts w:ascii="Times New Roman" w:hAnsi="Times New Roman"/>
          <w:b w:val="0"/>
          <w:sz w:val="24"/>
          <w:szCs w:val="24"/>
        </w:rPr>
        <w:t xml:space="preserve">uzes </w:t>
      </w:r>
      <w:r w:rsidRPr="00611397">
        <w:rPr>
          <w:rFonts w:ascii="Times New Roman" w:hAnsi="Times New Roman"/>
          <w:b w:val="0"/>
          <w:spacing w:val="-4"/>
          <w:sz w:val="24"/>
          <w:szCs w:val="24"/>
        </w:rPr>
        <w:t>d</w:t>
      </w:r>
      <w:r w:rsidRPr="00611397">
        <w:rPr>
          <w:rFonts w:ascii="Times New Roman" w:hAnsi="Times New Roman"/>
          <w:b w:val="0"/>
          <w:sz w:val="24"/>
          <w:szCs w:val="24"/>
        </w:rPr>
        <w:t>e s</w:t>
      </w:r>
      <w:r w:rsidRPr="00611397">
        <w:rPr>
          <w:rFonts w:ascii="Times New Roman" w:hAnsi="Times New Roman"/>
          <w:b w:val="0"/>
          <w:spacing w:val="1"/>
          <w:sz w:val="24"/>
          <w:szCs w:val="24"/>
        </w:rPr>
        <w:t>er</w:t>
      </w:r>
      <w:r w:rsidRPr="00611397">
        <w:rPr>
          <w:rFonts w:ascii="Times New Roman" w:hAnsi="Times New Roman"/>
          <w:b w:val="0"/>
          <w:spacing w:val="-5"/>
          <w:sz w:val="24"/>
          <w:szCs w:val="24"/>
        </w:rPr>
        <w:t>v</w:t>
      </w:r>
      <w:r w:rsidRPr="00611397">
        <w:rPr>
          <w:rFonts w:ascii="Times New Roman" w:hAnsi="Times New Roman"/>
          <w:b w:val="0"/>
          <w:spacing w:val="4"/>
          <w:sz w:val="24"/>
          <w:szCs w:val="24"/>
        </w:rPr>
        <w:t>i</w:t>
      </w:r>
      <w:r w:rsidRPr="00611397">
        <w:rPr>
          <w:rFonts w:ascii="Times New Roman" w:hAnsi="Times New Roman"/>
          <w:b w:val="0"/>
          <w:sz w:val="24"/>
          <w:szCs w:val="24"/>
        </w:rPr>
        <w:t>ço</w:t>
      </w:r>
      <w:r w:rsidRPr="00611397">
        <w:rPr>
          <w:rFonts w:ascii="Times New Roman" w:hAnsi="Times New Roman"/>
          <w:b w:val="0"/>
          <w:spacing w:val="-4"/>
          <w:sz w:val="24"/>
          <w:szCs w:val="24"/>
        </w:rPr>
        <w:t xml:space="preserve"> </w:t>
      </w:r>
      <w:r w:rsidRPr="00611397">
        <w:rPr>
          <w:rFonts w:ascii="Times New Roman" w:hAnsi="Times New Roman"/>
          <w:b w:val="0"/>
          <w:spacing w:val="-1"/>
          <w:sz w:val="24"/>
          <w:szCs w:val="24"/>
        </w:rPr>
        <w:t>la</w:t>
      </w:r>
      <w:r w:rsidRPr="00611397">
        <w:rPr>
          <w:rFonts w:ascii="Times New Roman" w:hAnsi="Times New Roman"/>
          <w:b w:val="0"/>
          <w:spacing w:val="1"/>
          <w:sz w:val="24"/>
          <w:szCs w:val="24"/>
        </w:rPr>
        <w:t>d</w:t>
      </w:r>
      <w:r w:rsidRPr="00611397">
        <w:rPr>
          <w:rFonts w:ascii="Times New Roman" w:hAnsi="Times New Roman"/>
          <w:b w:val="0"/>
          <w:sz w:val="24"/>
          <w:szCs w:val="24"/>
        </w:rPr>
        <w:t xml:space="preserve">o </w:t>
      </w:r>
      <w:r w:rsidRPr="00611397">
        <w:rPr>
          <w:rFonts w:ascii="Times New Roman" w:hAnsi="Times New Roman"/>
          <w:b w:val="0"/>
          <w:spacing w:val="1"/>
          <w:sz w:val="24"/>
          <w:szCs w:val="24"/>
        </w:rPr>
        <w:t>e</w:t>
      </w:r>
      <w:r w:rsidRPr="00611397">
        <w:rPr>
          <w:rFonts w:ascii="Times New Roman" w:hAnsi="Times New Roman"/>
          <w:b w:val="0"/>
          <w:sz w:val="24"/>
          <w:szCs w:val="24"/>
        </w:rPr>
        <w:t>s</w:t>
      </w:r>
      <w:r w:rsidRPr="00611397">
        <w:rPr>
          <w:rFonts w:ascii="Times New Roman" w:hAnsi="Times New Roman"/>
          <w:b w:val="0"/>
          <w:spacing w:val="-4"/>
          <w:sz w:val="24"/>
          <w:szCs w:val="24"/>
        </w:rPr>
        <w:t>q</w:t>
      </w:r>
      <w:r w:rsidRPr="00611397">
        <w:rPr>
          <w:rFonts w:ascii="Times New Roman" w:hAnsi="Times New Roman"/>
          <w:b w:val="0"/>
          <w:sz w:val="24"/>
          <w:szCs w:val="24"/>
        </w:rPr>
        <w:t>ue</w:t>
      </w:r>
      <w:r w:rsidRPr="00611397">
        <w:rPr>
          <w:rFonts w:ascii="Times New Roman" w:hAnsi="Times New Roman"/>
          <w:b w:val="0"/>
          <w:spacing w:val="1"/>
          <w:sz w:val="24"/>
          <w:szCs w:val="24"/>
        </w:rPr>
        <w:t>r</w:t>
      </w:r>
      <w:r w:rsidRPr="00611397">
        <w:rPr>
          <w:rFonts w:ascii="Times New Roman" w:hAnsi="Times New Roman"/>
          <w:b w:val="0"/>
          <w:spacing w:val="-4"/>
          <w:sz w:val="24"/>
          <w:szCs w:val="24"/>
        </w:rPr>
        <w:t>d</w:t>
      </w:r>
      <w:r w:rsidRPr="00611397">
        <w:rPr>
          <w:rFonts w:ascii="Times New Roman" w:hAnsi="Times New Roman"/>
          <w:b w:val="0"/>
          <w:sz w:val="24"/>
          <w:szCs w:val="24"/>
        </w:rPr>
        <w:t>o e</w:t>
      </w:r>
      <w:r w:rsidRPr="00611397">
        <w:rPr>
          <w:rFonts w:ascii="Times New Roman" w:hAnsi="Times New Roman"/>
          <w:b w:val="0"/>
          <w:spacing w:val="1"/>
          <w:sz w:val="24"/>
          <w:szCs w:val="24"/>
        </w:rPr>
        <w:t xml:space="preserve"> </w:t>
      </w:r>
      <w:r w:rsidRPr="00611397">
        <w:rPr>
          <w:rFonts w:ascii="Times New Roman" w:hAnsi="Times New Roman"/>
          <w:b w:val="0"/>
          <w:spacing w:val="-4"/>
          <w:sz w:val="24"/>
          <w:szCs w:val="24"/>
        </w:rPr>
        <w:t>d</w:t>
      </w:r>
      <w:r w:rsidRPr="00611397">
        <w:rPr>
          <w:rFonts w:ascii="Times New Roman" w:hAnsi="Times New Roman"/>
          <w:b w:val="0"/>
          <w:spacing w:val="4"/>
          <w:sz w:val="24"/>
          <w:szCs w:val="24"/>
        </w:rPr>
        <w:t>i</w:t>
      </w:r>
      <w:r w:rsidRPr="00611397">
        <w:rPr>
          <w:rFonts w:ascii="Times New Roman" w:hAnsi="Times New Roman"/>
          <w:b w:val="0"/>
          <w:spacing w:val="-4"/>
          <w:sz w:val="24"/>
          <w:szCs w:val="24"/>
        </w:rPr>
        <w:t>re</w:t>
      </w:r>
      <w:r w:rsidRPr="00611397">
        <w:rPr>
          <w:rFonts w:ascii="Times New Roman" w:hAnsi="Times New Roman"/>
          <w:b w:val="0"/>
          <w:spacing w:val="4"/>
          <w:sz w:val="24"/>
          <w:szCs w:val="24"/>
        </w:rPr>
        <w:t>i</w:t>
      </w:r>
      <w:r w:rsidRPr="00611397">
        <w:rPr>
          <w:rFonts w:ascii="Times New Roman" w:hAnsi="Times New Roman"/>
          <w:b w:val="0"/>
          <w:sz w:val="24"/>
          <w:szCs w:val="24"/>
        </w:rPr>
        <w:t>to</w:t>
      </w:r>
      <w:r w:rsidRPr="00611397">
        <w:rPr>
          <w:rFonts w:ascii="Times New Roman" w:hAnsi="Times New Roman"/>
          <w:b w:val="0"/>
          <w:spacing w:val="1"/>
          <w:sz w:val="24"/>
          <w:szCs w:val="24"/>
        </w:rPr>
        <w:t xml:space="preserve"> </w:t>
      </w:r>
      <w:r w:rsidRPr="00611397">
        <w:rPr>
          <w:rFonts w:ascii="Times New Roman" w:hAnsi="Times New Roman"/>
          <w:b w:val="0"/>
          <w:spacing w:val="-4"/>
          <w:sz w:val="24"/>
          <w:szCs w:val="24"/>
        </w:rPr>
        <w:t>d</w:t>
      </w:r>
      <w:r w:rsidRPr="00611397">
        <w:rPr>
          <w:rFonts w:ascii="Times New Roman" w:hAnsi="Times New Roman"/>
          <w:b w:val="0"/>
          <w:sz w:val="24"/>
          <w:szCs w:val="24"/>
        </w:rPr>
        <w:t xml:space="preserve">o </w:t>
      </w:r>
      <w:r w:rsidRPr="00611397">
        <w:rPr>
          <w:rFonts w:ascii="Times New Roman" w:hAnsi="Times New Roman"/>
          <w:b w:val="0"/>
          <w:spacing w:val="1"/>
          <w:sz w:val="24"/>
          <w:szCs w:val="24"/>
        </w:rPr>
        <w:t>p</w:t>
      </w:r>
      <w:r w:rsidRPr="00611397">
        <w:rPr>
          <w:rFonts w:ascii="Times New Roman" w:hAnsi="Times New Roman"/>
          <w:b w:val="0"/>
          <w:spacing w:val="-4"/>
          <w:sz w:val="24"/>
          <w:szCs w:val="24"/>
        </w:rPr>
        <w:t>a</w:t>
      </w:r>
      <w:r w:rsidRPr="00611397">
        <w:rPr>
          <w:rFonts w:ascii="Times New Roman" w:hAnsi="Times New Roman"/>
          <w:b w:val="0"/>
          <w:spacing w:val="4"/>
          <w:sz w:val="24"/>
          <w:szCs w:val="24"/>
        </w:rPr>
        <w:t>l</w:t>
      </w:r>
      <w:r w:rsidRPr="00611397">
        <w:rPr>
          <w:rFonts w:ascii="Times New Roman" w:hAnsi="Times New Roman"/>
          <w:b w:val="0"/>
          <w:sz w:val="24"/>
          <w:szCs w:val="24"/>
        </w:rPr>
        <w:t>co</w:t>
      </w:r>
    </w:p>
    <w:p w:rsidR="002C3973" w:rsidRPr="00611397" w:rsidRDefault="002C3973" w:rsidP="00F144C9">
      <w:pPr>
        <w:pStyle w:val="Ttulo4"/>
        <w:spacing w:before="135"/>
        <w:rPr>
          <w:rFonts w:ascii="Times New Roman" w:hAnsi="Times New Roman"/>
          <w:b w:val="0"/>
          <w:sz w:val="24"/>
          <w:szCs w:val="24"/>
        </w:rPr>
      </w:pPr>
      <w:r w:rsidRPr="00611397">
        <w:rPr>
          <w:rFonts w:ascii="Times New Roman" w:hAnsi="Times New Roman"/>
          <w:b w:val="0"/>
          <w:sz w:val="24"/>
          <w:szCs w:val="24"/>
        </w:rPr>
        <w:t>OBSERVAÇÃO:</w:t>
      </w:r>
    </w:p>
    <w:p w:rsidR="002C3973" w:rsidRPr="00C80D56" w:rsidRDefault="002C3973" w:rsidP="00F144C9">
      <w:pPr>
        <w:ind w:left="133" w:right="144"/>
        <w:jc w:val="both"/>
      </w:pPr>
      <w:r w:rsidRPr="00C80D56">
        <w:t xml:space="preserve">- Manter os operadores disponíveis no local de realização dos shows no horário de 18h às 04h, para operação dos equipamentos de som e iluminação, </w:t>
      </w:r>
      <w:r w:rsidR="00C80D56">
        <w:t>durante toda a realização do vento</w:t>
      </w:r>
      <w:r w:rsidRPr="00C80D56">
        <w:t>.</w:t>
      </w:r>
    </w:p>
    <w:p w:rsidR="002C3973" w:rsidRPr="00C80D56" w:rsidRDefault="002C3973" w:rsidP="00F144C9">
      <w:pPr>
        <w:ind w:left="133"/>
        <w:jc w:val="both"/>
      </w:pPr>
      <w:r w:rsidRPr="00C80D56">
        <w:t>- É responsabilidade da empresa locadora a montagem do Grid</w:t>
      </w:r>
    </w:p>
    <w:p w:rsidR="002C3973" w:rsidRDefault="002C3973" w:rsidP="00F144C9">
      <w:pPr>
        <w:pStyle w:val="Corpodetexto"/>
        <w:rPr>
          <w:b/>
          <w:sz w:val="20"/>
        </w:rPr>
      </w:pPr>
    </w:p>
    <w:p w:rsidR="002C3973" w:rsidRPr="00C80D56" w:rsidRDefault="00C80D56" w:rsidP="00F144C9">
      <w:pPr>
        <w:pStyle w:val="Corpodetexto"/>
        <w:rPr>
          <w:b/>
        </w:rPr>
      </w:pPr>
      <w:r w:rsidRPr="00C80D56">
        <w:rPr>
          <w:b/>
        </w:rPr>
        <w:t>3 - SEGURANÇA DO EVENTO</w:t>
      </w:r>
    </w:p>
    <w:p w:rsidR="00C80D56" w:rsidRPr="00C80D56" w:rsidRDefault="00C80D56" w:rsidP="00F144C9">
      <w:pPr>
        <w:pStyle w:val="Corpodetexto"/>
        <w:jc w:val="both"/>
      </w:pPr>
      <w:r>
        <w:t xml:space="preserve">3.1 - </w:t>
      </w:r>
      <w:r w:rsidRPr="00C80D56">
        <w:t xml:space="preserve">No mínimo </w:t>
      </w:r>
      <w:r>
        <w:t>3</w:t>
      </w:r>
      <w:r w:rsidRPr="00C80D56">
        <w:t>0 (</w:t>
      </w:r>
      <w:r>
        <w:t>trinta</w:t>
      </w:r>
      <w:r w:rsidRPr="00C80D56">
        <w:t xml:space="preserve">) pessoas para trabalhar como segurança, </w:t>
      </w:r>
      <w:r w:rsidR="00611397">
        <w:t>especializados e credenciados, entre homens e mulheres, por dia de evento, por, no m</w:t>
      </w:r>
      <w:r w:rsidR="008F4DD9">
        <w:t>ínio, 8 horas por dia.</w:t>
      </w:r>
    </w:p>
    <w:p w:rsidR="002C3973" w:rsidRDefault="002C3973" w:rsidP="00F144C9">
      <w:pPr>
        <w:pStyle w:val="Corpodetexto"/>
      </w:pPr>
    </w:p>
    <w:p w:rsidR="000E50AA" w:rsidRDefault="000E50AA" w:rsidP="00F144C9">
      <w:pPr>
        <w:pStyle w:val="Corpodetexto"/>
      </w:pPr>
    </w:p>
    <w:p w:rsidR="000E50AA" w:rsidRPr="00C80D56" w:rsidRDefault="000E50AA" w:rsidP="00F144C9">
      <w:pPr>
        <w:pStyle w:val="Corpodetexto"/>
      </w:pPr>
    </w:p>
    <w:p w:rsidR="002C3973" w:rsidRPr="00F144C9" w:rsidRDefault="008F63D4" w:rsidP="00F144C9">
      <w:pPr>
        <w:pStyle w:val="Corpodetexto"/>
        <w:jc w:val="right"/>
      </w:pPr>
      <w:r>
        <w:t>São T</w:t>
      </w:r>
      <w:r w:rsidR="00F144C9">
        <w:t>omé das Letras</w:t>
      </w:r>
      <w:r>
        <w:t>,</w:t>
      </w:r>
      <w:r w:rsidR="00F144C9">
        <w:t xml:space="preserve"> </w:t>
      </w:r>
      <w:r w:rsidR="000662FB">
        <w:rPr>
          <w:color w:val="FF0000"/>
        </w:rPr>
        <w:t>18</w:t>
      </w:r>
      <w:r w:rsidR="000E50AA">
        <w:t xml:space="preserve"> de Maio de 2018</w:t>
      </w:r>
    </w:p>
    <w:p w:rsidR="002C3973" w:rsidRPr="00C80D56" w:rsidRDefault="002C3973" w:rsidP="00F144C9">
      <w:pPr>
        <w:pStyle w:val="Corpodetexto"/>
      </w:pPr>
    </w:p>
    <w:p w:rsidR="00E827F1" w:rsidRPr="00C80D56" w:rsidRDefault="00E827F1" w:rsidP="00F144C9">
      <w:pPr>
        <w:widowControl w:val="0"/>
        <w:autoSpaceDE w:val="0"/>
        <w:autoSpaceDN w:val="0"/>
        <w:adjustRightInd w:val="0"/>
        <w:jc w:val="both"/>
        <w:rPr>
          <w:sz w:val="32"/>
        </w:rPr>
      </w:pPr>
    </w:p>
    <w:p w:rsidR="002C3973" w:rsidRPr="00C80D56" w:rsidRDefault="002C3973" w:rsidP="00F144C9">
      <w:pPr>
        <w:widowControl w:val="0"/>
        <w:autoSpaceDE w:val="0"/>
        <w:autoSpaceDN w:val="0"/>
        <w:adjustRightInd w:val="0"/>
        <w:jc w:val="both"/>
        <w:rPr>
          <w:sz w:val="32"/>
        </w:rPr>
      </w:pPr>
    </w:p>
    <w:p w:rsidR="002C3973" w:rsidRPr="00C80D56" w:rsidRDefault="002C3973" w:rsidP="00F144C9">
      <w:pPr>
        <w:widowControl w:val="0"/>
        <w:autoSpaceDE w:val="0"/>
        <w:autoSpaceDN w:val="0"/>
        <w:adjustRightInd w:val="0"/>
        <w:jc w:val="both"/>
        <w:rPr>
          <w:sz w:val="32"/>
        </w:rPr>
      </w:pPr>
    </w:p>
    <w:p w:rsidR="002C3973" w:rsidRPr="00C80D56" w:rsidRDefault="002C3973" w:rsidP="00F144C9">
      <w:pPr>
        <w:widowControl w:val="0"/>
        <w:autoSpaceDE w:val="0"/>
        <w:autoSpaceDN w:val="0"/>
        <w:adjustRightInd w:val="0"/>
        <w:jc w:val="both"/>
        <w:rPr>
          <w:sz w:val="32"/>
        </w:rPr>
      </w:pPr>
    </w:p>
    <w:p w:rsidR="002C3973" w:rsidRPr="00C80D56" w:rsidRDefault="002C3973" w:rsidP="00F144C9">
      <w:pPr>
        <w:widowControl w:val="0"/>
        <w:autoSpaceDE w:val="0"/>
        <w:autoSpaceDN w:val="0"/>
        <w:adjustRightInd w:val="0"/>
        <w:jc w:val="both"/>
        <w:rPr>
          <w:sz w:val="32"/>
        </w:rPr>
      </w:pPr>
    </w:p>
    <w:p w:rsidR="002C3973" w:rsidRPr="00C80D56" w:rsidRDefault="002C3973" w:rsidP="00F144C9">
      <w:pPr>
        <w:widowControl w:val="0"/>
        <w:autoSpaceDE w:val="0"/>
        <w:autoSpaceDN w:val="0"/>
        <w:adjustRightInd w:val="0"/>
        <w:jc w:val="both"/>
        <w:rPr>
          <w:sz w:val="32"/>
        </w:rPr>
      </w:pPr>
    </w:p>
    <w:p w:rsidR="002C3973" w:rsidRDefault="002C3973" w:rsidP="00F144C9">
      <w:pPr>
        <w:widowControl w:val="0"/>
        <w:autoSpaceDE w:val="0"/>
        <w:autoSpaceDN w:val="0"/>
        <w:adjustRightInd w:val="0"/>
        <w:jc w:val="both"/>
        <w:rPr>
          <w:sz w:val="32"/>
        </w:rPr>
      </w:pPr>
    </w:p>
    <w:p w:rsidR="008F4DD9" w:rsidRDefault="008F4DD9" w:rsidP="00F144C9">
      <w:pPr>
        <w:widowControl w:val="0"/>
        <w:autoSpaceDE w:val="0"/>
        <w:autoSpaceDN w:val="0"/>
        <w:adjustRightInd w:val="0"/>
        <w:jc w:val="both"/>
        <w:rPr>
          <w:sz w:val="32"/>
        </w:rPr>
      </w:pPr>
    </w:p>
    <w:p w:rsidR="008F4DD9" w:rsidRDefault="008F4DD9" w:rsidP="00F144C9">
      <w:pPr>
        <w:widowControl w:val="0"/>
        <w:autoSpaceDE w:val="0"/>
        <w:autoSpaceDN w:val="0"/>
        <w:adjustRightInd w:val="0"/>
        <w:jc w:val="both"/>
        <w:rPr>
          <w:sz w:val="32"/>
        </w:rPr>
      </w:pPr>
    </w:p>
    <w:p w:rsidR="008F4DD9" w:rsidRDefault="008F4DD9" w:rsidP="00F144C9">
      <w:pPr>
        <w:widowControl w:val="0"/>
        <w:autoSpaceDE w:val="0"/>
        <w:autoSpaceDN w:val="0"/>
        <w:adjustRightInd w:val="0"/>
        <w:jc w:val="both"/>
        <w:rPr>
          <w:sz w:val="32"/>
        </w:rPr>
      </w:pPr>
    </w:p>
    <w:p w:rsidR="008F4DD9" w:rsidRDefault="008F4DD9" w:rsidP="00F144C9">
      <w:pPr>
        <w:widowControl w:val="0"/>
        <w:autoSpaceDE w:val="0"/>
        <w:autoSpaceDN w:val="0"/>
        <w:adjustRightInd w:val="0"/>
        <w:jc w:val="both"/>
        <w:rPr>
          <w:sz w:val="32"/>
        </w:rPr>
      </w:pPr>
    </w:p>
    <w:p w:rsidR="008F4DD9" w:rsidRDefault="008F4DD9" w:rsidP="00F144C9">
      <w:pPr>
        <w:widowControl w:val="0"/>
        <w:autoSpaceDE w:val="0"/>
        <w:autoSpaceDN w:val="0"/>
        <w:adjustRightInd w:val="0"/>
        <w:jc w:val="both"/>
        <w:rPr>
          <w:sz w:val="32"/>
        </w:rPr>
      </w:pPr>
    </w:p>
    <w:p w:rsidR="008F4DD9" w:rsidRDefault="008F4DD9" w:rsidP="00F144C9">
      <w:pPr>
        <w:widowControl w:val="0"/>
        <w:autoSpaceDE w:val="0"/>
        <w:autoSpaceDN w:val="0"/>
        <w:adjustRightInd w:val="0"/>
        <w:jc w:val="both"/>
        <w:rPr>
          <w:sz w:val="32"/>
        </w:rPr>
      </w:pPr>
    </w:p>
    <w:p w:rsidR="008F4DD9" w:rsidRDefault="008F4DD9" w:rsidP="00F144C9">
      <w:pPr>
        <w:widowControl w:val="0"/>
        <w:autoSpaceDE w:val="0"/>
        <w:autoSpaceDN w:val="0"/>
        <w:adjustRightInd w:val="0"/>
        <w:jc w:val="both"/>
        <w:rPr>
          <w:sz w:val="32"/>
        </w:rPr>
      </w:pPr>
    </w:p>
    <w:p w:rsidR="008F4DD9" w:rsidRDefault="008F4DD9" w:rsidP="00F144C9">
      <w:pPr>
        <w:widowControl w:val="0"/>
        <w:autoSpaceDE w:val="0"/>
        <w:autoSpaceDN w:val="0"/>
        <w:adjustRightInd w:val="0"/>
        <w:jc w:val="both"/>
        <w:rPr>
          <w:sz w:val="32"/>
        </w:rPr>
      </w:pPr>
    </w:p>
    <w:p w:rsidR="008F4DD9" w:rsidRDefault="008F4DD9" w:rsidP="00F144C9">
      <w:pPr>
        <w:widowControl w:val="0"/>
        <w:autoSpaceDE w:val="0"/>
        <w:autoSpaceDN w:val="0"/>
        <w:adjustRightInd w:val="0"/>
        <w:jc w:val="both"/>
        <w:rPr>
          <w:sz w:val="32"/>
        </w:rPr>
      </w:pPr>
    </w:p>
    <w:p w:rsidR="008F4DD9" w:rsidRDefault="008F4DD9" w:rsidP="00F144C9">
      <w:pPr>
        <w:widowControl w:val="0"/>
        <w:autoSpaceDE w:val="0"/>
        <w:autoSpaceDN w:val="0"/>
        <w:adjustRightInd w:val="0"/>
        <w:jc w:val="both"/>
        <w:rPr>
          <w:sz w:val="32"/>
        </w:rPr>
      </w:pPr>
    </w:p>
    <w:p w:rsidR="002C3973" w:rsidRDefault="002C3973" w:rsidP="00F144C9">
      <w:pPr>
        <w:widowControl w:val="0"/>
        <w:autoSpaceDE w:val="0"/>
        <w:autoSpaceDN w:val="0"/>
        <w:adjustRightInd w:val="0"/>
        <w:jc w:val="both"/>
        <w:rPr>
          <w:sz w:val="32"/>
        </w:rPr>
      </w:pPr>
    </w:p>
    <w:p w:rsidR="008F4DD9" w:rsidRDefault="008F4DD9" w:rsidP="00F144C9">
      <w:pPr>
        <w:widowControl w:val="0"/>
        <w:autoSpaceDE w:val="0"/>
        <w:autoSpaceDN w:val="0"/>
        <w:adjustRightInd w:val="0"/>
        <w:jc w:val="both"/>
        <w:rPr>
          <w:b/>
        </w:rPr>
      </w:pPr>
    </w:p>
    <w:p w:rsidR="00C53DA8" w:rsidRDefault="00C53DA8" w:rsidP="00F144C9">
      <w:pPr>
        <w:widowControl w:val="0"/>
        <w:autoSpaceDE w:val="0"/>
        <w:autoSpaceDN w:val="0"/>
        <w:adjustRightInd w:val="0"/>
        <w:jc w:val="both"/>
        <w:rPr>
          <w:b/>
        </w:rPr>
      </w:pPr>
    </w:p>
    <w:p w:rsidR="00B231BB" w:rsidRPr="00DD1E4D" w:rsidRDefault="00B231BB" w:rsidP="00F144C9">
      <w:pPr>
        <w:widowControl w:val="0"/>
        <w:autoSpaceDE w:val="0"/>
        <w:autoSpaceDN w:val="0"/>
        <w:adjustRightInd w:val="0"/>
        <w:jc w:val="both"/>
        <w:rPr>
          <w:b/>
        </w:rPr>
      </w:pPr>
      <w:r w:rsidRPr="00DD1E4D">
        <w:rPr>
          <w:b/>
        </w:rPr>
        <w:t>ANEXO IV</w:t>
      </w:r>
    </w:p>
    <w:p w:rsidR="00B231BB" w:rsidRPr="00DD1E4D" w:rsidRDefault="00B231BB" w:rsidP="00F144C9">
      <w:pPr>
        <w:rPr>
          <w:b/>
        </w:rPr>
      </w:pPr>
      <w:r w:rsidRPr="00DD1E4D">
        <w:rPr>
          <w:b/>
        </w:rPr>
        <w:t>DECLARAÇÃO DE CUMPRIMENTO DO DISPOSTO NO ART. 7º, XXXIII, DA CONSTITUIÇÃO FEDERAL</w:t>
      </w:r>
    </w:p>
    <w:p w:rsidR="00B231BB" w:rsidRPr="00DD1E4D" w:rsidRDefault="00B231BB" w:rsidP="00F144C9">
      <w:pPr>
        <w:jc w:val="both"/>
        <w:rPr>
          <w:b/>
        </w:rPr>
      </w:pPr>
    </w:p>
    <w:p w:rsidR="00B231BB" w:rsidRPr="00DD1E4D" w:rsidRDefault="00B231BB" w:rsidP="00F144C9">
      <w:pPr>
        <w:jc w:val="both"/>
      </w:pPr>
    </w:p>
    <w:p w:rsidR="00B231BB" w:rsidRPr="00DD1E4D" w:rsidRDefault="00B231BB" w:rsidP="00F144C9">
      <w:pPr>
        <w:jc w:val="both"/>
      </w:pPr>
      <w:r w:rsidRPr="00DD1E4D">
        <w:t>(Local e data)</w:t>
      </w:r>
    </w:p>
    <w:p w:rsidR="00B231BB" w:rsidRPr="00DD1E4D" w:rsidRDefault="00B231BB" w:rsidP="00F144C9">
      <w:pPr>
        <w:jc w:val="both"/>
      </w:pPr>
    </w:p>
    <w:p w:rsidR="00B231BB" w:rsidRPr="00DD1E4D" w:rsidRDefault="00B231BB" w:rsidP="00F144C9">
      <w:pPr>
        <w:jc w:val="both"/>
      </w:pPr>
      <w:r w:rsidRPr="00DD1E4D">
        <w:t>À</w:t>
      </w:r>
    </w:p>
    <w:p w:rsidR="00B231BB" w:rsidRPr="00DD1E4D" w:rsidRDefault="00B231BB" w:rsidP="00F144C9">
      <w:pPr>
        <w:jc w:val="both"/>
      </w:pPr>
      <w:r w:rsidRPr="00DD1E4D">
        <w:t xml:space="preserve">Prefeitura Municipal de </w:t>
      </w:r>
      <w:r w:rsidR="00C53DA8">
        <w:t>São T</w:t>
      </w:r>
      <w:r w:rsidR="008A61B2" w:rsidRPr="00DD1E4D">
        <w:t>omé das Letras</w:t>
      </w:r>
    </w:p>
    <w:p w:rsidR="00B231BB" w:rsidRPr="00DD1E4D" w:rsidRDefault="00B231BB" w:rsidP="00F144C9">
      <w:pPr>
        <w:tabs>
          <w:tab w:val="left" w:pos="4960"/>
        </w:tabs>
        <w:jc w:val="both"/>
      </w:pPr>
      <w:r w:rsidRPr="00DD1E4D">
        <w:t>A/C Pregoeira</w:t>
      </w:r>
    </w:p>
    <w:p w:rsidR="00B231BB" w:rsidRPr="00DD1E4D" w:rsidRDefault="00B231BB" w:rsidP="00F144C9">
      <w:pPr>
        <w:tabs>
          <w:tab w:val="left" w:pos="4960"/>
        </w:tabs>
        <w:jc w:val="both"/>
      </w:pPr>
    </w:p>
    <w:p w:rsidR="00B231BB" w:rsidRPr="00DD1E4D" w:rsidRDefault="00B231BB" w:rsidP="00F144C9">
      <w:pPr>
        <w:tabs>
          <w:tab w:val="left" w:pos="4960"/>
        </w:tabs>
        <w:jc w:val="both"/>
      </w:pPr>
      <w:r w:rsidRPr="00DD1E4D">
        <w:t xml:space="preserve">Referência: Pregão Presencial </w:t>
      </w:r>
      <w:r w:rsidR="000662FB">
        <w:t>024</w:t>
      </w:r>
      <w:r w:rsidR="00643AFF">
        <w:t>/201</w:t>
      </w:r>
      <w:r w:rsidR="000E50AA">
        <w:t>8</w:t>
      </w:r>
    </w:p>
    <w:p w:rsidR="00B231BB" w:rsidRPr="00DD1E4D" w:rsidRDefault="00B231BB" w:rsidP="00F144C9">
      <w:pPr>
        <w:jc w:val="both"/>
      </w:pPr>
    </w:p>
    <w:p w:rsidR="00B231BB" w:rsidRPr="00DD1E4D" w:rsidRDefault="00B231BB" w:rsidP="00F144C9">
      <w:pPr>
        <w:jc w:val="both"/>
      </w:pPr>
    </w:p>
    <w:p w:rsidR="00B231BB" w:rsidRPr="00DD1E4D" w:rsidRDefault="00B231BB" w:rsidP="00F144C9">
      <w:pPr>
        <w:jc w:val="both"/>
      </w:pPr>
      <w:r w:rsidRPr="00DD1E4D">
        <w:t>Prezado Senhor,</w:t>
      </w:r>
    </w:p>
    <w:p w:rsidR="00B231BB" w:rsidRPr="00DD1E4D" w:rsidRDefault="00B231BB" w:rsidP="00F144C9">
      <w:pPr>
        <w:pStyle w:val="Corpodetexto"/>
      </w:pPr>
    </w:p>
    <w:p w:rsidR="00B231BB" w:rsidRPr="00DD1E4D" w:rsidRDefault="00B231BB" w:rsidP="00F144C9">
      <w:pPr>
        <w:autoSpaceDE w:val="0"/>
        <w:autoSpaceDN w:val="0"/>
        <w:adjustRightInd w:val="0"/>
        <w:jc w:val="both"/>
      </w:pPr>
      <w:r w:rsidRPr="00DD1E4D">
        <w:t>A empresa ____________________________________, inscrita no CNPJ sob o Nº __________</w:t>
      </w:r>
      <w:r w:rsidR="00C53DA8">
        <w:t>________, neste ato representado</w:t>
      </w:r>
      <w:r w:rsidRPr="00DD1E4D">
        <w:t xml:space="preserve"> por _____________________ (qualificação: nacionalidade, estado civil, cargo ocupado na empresa), em atendimento ao disposto no Edital do Pregão </w:t>
      </w:r>
      <w:r w:rsidR="000662FB">
        <w:rPr>
          <w:color w:val="FF0000"/>
        </w:rPr>
        <w:t>024</w:t>
      </w:r>
      <w:r w:rsidR="00643AFF">
        <w:t>/201</w:t>
      </w:r>
      <w:r w:rsidR="000E50AA">
        <w:t>8</w:t>
      </w:r>
      <w:r w:rsidRPr="00DD1E4D">
        <w:t xml:space="preserve"> e no inciso V do art. 27 da Lei 8666/93, vem perante Vossa Senhoria </w:t>
      </w:r>
      <w:r w:rsidRPr="00DD1E4D">
        <w:rPr>
          <w:b/>
          <w:u w:val="single"/>
        </w:rPr>
        <w:t>DECLARAR</w:t>
      </w:r>
      <w:r w:rsidRPr="00DD1E4D">
        <w:t xml:space="preserve"> que não emprega menor de dezoito anos em trabalho noturno, perigoso ou insalubre, bem como não emprega menor de dezesseis anos.</w:t>
      </w:r>
    </w:p>
    <w:p w:rsidR="00B231BB" w:rsidRPr="00DD1E4D" w:rsidRDefault="00B231BB" w:rsidP="00F144C9">
      <w:pPr>
        <w:jc w:val="both"/>
      </w:pPr>
    </w:p>
    <w:p w:rsidR="00B231BB" w:rsidRPr="00DD1E4D" w:rsidRDefault="00B231BB" w:rsidP="00F144C9">
      <w:pPr>
        <w:jc w:val="both"/>
      </w:pPr>
      <w:r w:rsidRPr="00DD1E4D">
        <w:t>Atenciosamente,</w:t>
      </w:r>
    </w:p>
    <w:p w:rsidR="00B231BB" w:rsidRPr="00DD1E4D" w:rsidRDefault="00B231BB" w:rsidP="00F144C9">
      <w:pPr>
        <w:jc w:val="both"/>
      </w:pPr>
    </w:p>
    <w:p w:rsidR="00B231BB" w:rsidRPr="00DD1E4D" w:rsidRDefault="00B231BB" w:rsidP="00F144C9">
      <w:pPr>
        <w:jc w:val="both"/>
      </w:pPr>
    </w:p>
    <w:p w:rsidR="00B231BB" w:rsidRPr="00DD1E4D" w:rsidRDefault="00B231BB" w:rsidP="00F144C9">
      <w:pPr>
        <w:jc w:val="center"/>
        <w:rPr>
          <w:b/>
        </w:rPr>
      </w:pPr>
      <w:r w:rsidRPr="00DD1E4D">
        <w:rPr>
          <w:b/>
        </w:rPr>
        <w:t>NOME</w:t>
      </w:r>
    </w:p>
    <w:p w:rsidR="009C7471" w:rsidRPr="00DD1E4D" w:rsidRDefault="00B231BB" w:rsidP="00F144C9">
      <w:pPr>
        <w:jc w:val="center"/>
      </w:pPr>
      <w:r w:rsidRPr="00DD1E4D">
        <w:t>Representante legal da empresa</w:t>
      </w:r>
    </w:p>
    <w:p w:rsidR="00140802" w:rsidRPr="00DD1E4D" w:rsidRDefault="009C7471" w:rsidP="00F144C9">
      <w:pPr>
        <w:jc w:val="center"/>
        <w:rPr>
          <w:bCs/>
        </w:rPr>
      </w:pPr>
      <w:r w:rsidRPr="00DD1E4D">
        <w:br w:type="page"/>
      </w:r>
    </w:p>
    <w:p w:rsidR="00140802" w:rsidRPr="00DD1E4D" w:rsidRDefault="00140802" w:rsidP="00F144C9">
      <w:pPr>
        <w:pStyle w:val="Ttulo"/>
        <w:spacing w:line="240" w:lineRule="auto"/>
        <w:rPr>
          <w:rFonts w:ascii="Times New Roman" w:hAnsi="Times New Roman"/>
        </w:rPr>
      </w:pPr>
      <w:r w:rsidRPr="00DD1E4D">
        <w:rPr>
          <w:rFonts w:ascii="Times New Roman" w:hAnsi="Times New Roman"/>
        </w:rPr>
        <w:lastRenderedPageBreak/>
        <w:t>ANEXO V - FORMULÁRIO DE PROPOSTA</w:t>
      </w:r>
    </w:p>
    <w:p w:rsidR="00140802" w:rsidRPr="00DD1E4D" w:rsidRDefault="00140802" w:rsidP="00F144C9">
      <w:pPr>
        <w:jc w:val="center"/>
        <w:rPr>
          <w:b/>
          <w:bCs/>
        </w:rPr>
      </w:pPr>
      <w:r w:rsidRPr="00DD1E4D">
        <w:rPr>
          <w:b/>
          <w:bCs/>
        </w:rPr>
        <w:t xml:space="preserve">PROCESSO LICITATÓRIO </w:t>
      </w:r>
      <w:r w:rsidR="000662FB">
        <w:rPr>
          <w:b/>
          <w:bCs/>
          <w:color w:val="FF0000"/>
        </w:rPr>
        <w:t>060</w:t>
      </w:r>
      <w:r w:rsidRPr="00DD1E4D">
        <w:rPr>
          <w:b/>
          <w:bCs/>
        </w:rPr>
        <w:t>/201</w:t>
      </w:r>
      <w:r w:rsidR="000E50AA">
        <w:rPr>
          <w:b/>
          <w:bCs/>
        </w:rPr>
        <w:t>8</w:t>
      </w:r>
      <w:r w:rsidRPr="00DD1E4D">
        <w:rPr>
          <w:b/>
          <w:bCs/>
        </w:rPr>
        <w:t xml:space="preserve"> - PREGÃO </w:t>
      </w:r>
      <w:r w:rsidR="000662FB">
        <w:rPr>
          <w:b/>
          <w:bCs/>
          <w:color w:val="FF0000"/>
        </w:rPr>
        <w:t>024</w:t>
      </w:r>
      <w:r w:rsidR="000662FB" w:rsidRPr="000662FB">
        <w:rPr>
          <w:b/>
          <w:bCs/>
          <w:color w:val="000000" w:themeColor="text1"/>
        </w:rPr>
        <w:t>/</w:t>
      </w:r>
      <w:r w:rsidR="00643AFF">
        <w:rPr>
          <w:b/>
          <w:bCs/>
        </w:rPr>
        <w:t>201</w:t>
      </w:r>
      <w:r w:rsidR="000E50AA">
        <w:rPr>
          <w:b/>
          <w:bCs/>
        </w:rPr>
        <w:t>8</w:t>
      </w:r>
    </w:p>
    <w:p w:rsidR="00140802" w:rsidRPr="00DD1E4D" w:rsidRDefault="00140802" w:rsidP="00F144C9">
      <w:pPr>
        <w:jc w:val="center"/>
        <w:rPr>
          <w:b/>
          <w:bCs/>
        </w:rPr>
      </w:pPr>
    </w:p>
    <w:p w:rsidR="00140802" w:rsidRPr="00DD1E4D" w:rsidRDefault="00140802" w:rsidP="00F144C9">
      <w:pPr>
        <w:jc w:val="center"/>
        <w:rPr>
          <w:b/>
          <w:bCs/>
        </w:rPr>
      </w:pPr>
      <w:r w:rsidRPr="00DD1E4D">
        <w:rPr>
          <w:b/>
          <w:bCs/>
        </w:rPr>
        <w:t>I - DADOS DO PROPONENTE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5"/>
        <w:gridCol w:w="1646"/>
        <w:gridCol w:w="69"/>
        <w:gridCol w:w="1372"/>
        <w:gridCol w:w="1441"/>
        <w:gridCol w:w="261"/>
        <w:gridCol w:w="1073"/>
        <w:gridCol w:w="2153"/>
      </w:tblGrid>
      <w:tr w:rsidR="00140802" w:rsidRPr="00DD1E4D" w:rsidTr="0064417C">
        <w:tc>
          <w:tcPr>
            <w:tcW w:w="2950" w:type="dxa"/>
            <w:gridSpan w:val="3"/>
            <w:tcBorders>
              <w:right w:val="nil"/>
            </w:tcBorders>
          </w:tcPr>
          <w:p w:rsidR="00140802" w:rsidRPr="00DD1E4D" w:rsidRDefault="00140802" w:rsidP="00F144C9">
            <w:r w:rsidRPr="00DD1E4D">
              <w:t>R. Social Pessoa Jurídica:</w:t>
            </w:r>
          </w:p>
        </w:tc>
        <w:tc>
          <w:tcPr>
            <w:tcW w:w="6300" w:type="dxa"/>
            <w:gridSpan w:val="5"/>
            <w:tcBorders>
              <w:left w:val="nil"/>
            </w:tcBorders>
          </w:tcPr>
          <w:p w:rsidR="00140802" w:rsidRPr="00DD1E4D" w:rsidRDefault="00140802" w:rsidP="00F144C9"/>
        </w:tc>
      </w:tr>
      <w:tr w:rsidR="00140802" w:rsidRPr="00DD1E4D" w:rsidTr="0064417C">
        <w:tc>
          <w:tcPr>
            <w:tcW w:w="1235" w:type="dxa"/>
            <w:tcBorders>
              <w:right w:val="nil"/>
            </w:tcBorders>
          </w:tcPr>
          <w:p w:rsidR="00140802" w:rsidRPr="00DD1E4D" w:rsidRDefault="00140802" w:rsidP="00F144C9">
            <w:r w:rsidRPr="00DD1E4D">
              <w:t>Endereço:</w:t>
            </w:r>
          </w:p>
        </w:tc>
        <w:tc>
          <w:tcPr>
            <w:tcW w:w="4789" w:type="dxa"/>
            <w:gridSpan w:val="5"/>
            <w:tcBorders>
              <w:left w:val="nil"/>
            </w:tcBorders>
          </w:tcPr>
          <w:p w:rsidR="00140802" w:rsidRPr="00DD1E4D" w:rsidRDefault="00140802" w:rsidP="00F144C9"/>
        </w:tc>
        <w:tc>
          <w:tcPr>
            <w:tcW w:w="1073" w:type="dxa"/>
          </w:tcPr>
          <w:p w:rsidR="00140802" w:rsidRPr="00DD1E4D" w:rsidRDefault="00140802" w:rsidP="00F144C9">
            <w:r w:rsidRPr="00DD1E4D">
              <w:t>Nº:</w:t>
            </w:r>
          </w:p>
        </w:tc>
        <w:tc>
          <w:tcPr>
            <w:tcW w:w="2153" w:type="dxa"/>
          </w:tcPr>
          <w:p w:rsidR="00140802" w:rsidRPr="00DD1E4D" w:rsidRDefault="00140802" w:rsidP="00F144C9">
            <w:r w:rsidRPr="00DD1E4D">
              <w:t>Comp.:</w:t>
            </w:r>
          </w:p>
        </w:tc>
      </w:tr>
      <w:tr w:rsidR="00140802" w:rsidRPr="00DD1E4D" w:rsidTr="0064417C">
        <w:tc>
          <w:tcPr>
            <w:tcW w:w="6024" w:type="dxa"/>
            <w:gridSpan w:val="6"/>
          </w:tcPr>
          <w:p w:rsidR="00140802" w:rsidRPr="00DD1E4D" w:rsidRDefault="00140802" w:rsidP="00F144C9">
            <w:r w:rsidRPr="00DD1E4D">
              <w:t>Bairro:</w:t>
            </w:r>
          </w:p>
        </w:tc>
        <w:tc>
          <w:tcPr>
            <w:tcW w:w="3226" w:type="dxa"/>
            <w:gridSpan w:val="2"/>
          </w:tcPr>
          <w:p w:rsidR="00140802" w:rsidRPr="00DD1E4D" w:rsidRDefault="00140802" w:rsidP="00F144C9">
            <w:r w:rsidRPr="00DD1E4D">
              <w:t>CEP:</w:t>
            </w:r>
          </w:p>
        </w:tc>
      </w:tr>
      <w:tr w:rsidR="00140802" w:rsidRPr="00DD1E4D" w:rsidTr="0064417C">
        <w:tc>
          <w:tcPr>
            <w:tcW w:w="4322" w:type="dxa"/>
            <w:gridSpan w:val="4"/>
          </w:tcPr>
          <w:p w:rsidR="00140802" w:rsidRPr="00DD1E4D" w:rsidRDefault="00140802" w:rsidP="00F144C9">
            <w:r w:rsidRPr="00DD1E4D">
              <w:t>Cidade:</w:t>
            </w:r>
          </w:p>
        </w:tc>
        <w:tc>
          <w:tcPr>
            <w:tcW w:w="4928" w:type="dxa"/>
            <w:gridSpan w:val="4"/>
          </w:tcPr>
          <w:p w:rsidR="00140802" w:rsidRPr="00DD1E4D" w:rsidRDefault="00140802" w:rsidP="00F144C9">
            <w:r w:rsidRPr="00DD1E4D">
              <w:t>Fone:</w:t>
            </w:r>
          </w:p>
        </w:tc>
      </w:tr>
      <w:tr w:rsidR="00140802" w:rsidRPr="00DD1E4D" w:rsidTr="0064417C">
        <w:tc>
          <w:tcPr>
            <w:tcW w:w="4322" w:type="dxa"/>
            <w:gridSpan w:val="4"/>
          </w:tcPr>
          <w:p w:rsidR="00140802" w:rsidRPr="00DD1E4D" w:rsidRDefault="00140802" w:rsidP="00F144C9">
            <w:r w:rsidRPr="00DD1E4D">
              <w:t>Fax:</w:t>
            </w:r>
          </w:p>
        </w:tc>
        <w:tc>
          <w:tcPr>
            <w:tcW w:w="4928" w:type="dxa"/>
            <w:gridSpan w:val="4"/>
          </w:tcPr>
          <w:p w:rsidR="00140802" w:rsidRPr="00DD1E4D" w:rsidRDefault="00140802" w:rsidP="00F144C9">
            <w:r w:rsidRPr="00DD1E4D">
              <w:t>Celular:</w:t>
            </w:r>
          </w:p>
        </w:tc>
      </w:tr>
      <w:tr w:rsidR="00140802" w:rsidRPr="00DD1E4D" w:rsidTr="0064417C">
        <w:tc>
          <w:tcPr>
            <w:tcW w:w="2881" w:type="dxa"/>
            <w:gridSpan w:val="2"/>
          </w:tcPr>
          <w:p w:rsidR="00140802" w:rsidRPr="00DD1E4D" w:rsidRDefault="00140802" w:rsidP="00F144C9">
            <w:pPr>
              <w:jc w:val="both"/>
            </w:pPr>
            <w:r w:rsidRPr="00DD1E4D">
              <w:t>CNPJ:</w:t>
            </w:r>
          </w:p>
        </w:tc>
        <w:tc>
          <w:tcPr>
            <w:tcW w:w="2882" w:type="dxa"/>
            <w:gridSpan w:val="3"/>
          </w:tcPr>
          <w:p w:rsidR="00140802" w:rsidRPr="00DD1E4D" w:rsidRDefault="00140802" w:rsidP="00F144C9">
            <w:pPr>
              <w:jc w:val="both"/>
            </w:pPr>
            <w:r w:rsidRPr="00DD1E4D">
              <w:t>E-mail:</w:t>
            </w:r>
          </w:p>
        </w:tc>
        <w:tc>
          <w:tcPr>
            <w:tcW w:w="3487" w:type="dxa"/>
            <w:gridSpan w:val="3"/>
          </w:tcPr>
          <w:p w:rsidR="00140802" w:rsidRPr="00DD1E4D" w:rsidRDefault="00140802" w:rsidP="00F144C9">
            <w:pPr>
              <w:jc w:val="both"/>
            </w:pPr>
          </w:p>
        </w:tc>
      </w:tr>
      <w:tr w:rsidR="00140802" w:rsidRPr="00DD1E4D" w:rsidTr="0064417C">
        <w:tc>
          <w:tcPr>
            <w:tcW w:w="2950" w:type="dxa"/>
            <w:gridSpan w:val="3"/>
            <w:tcBorders>
              <w:right w:val="nil"/>
            </w:tcBorders>
          </w:tcPr>
          <w:p w:rsidR="00140802" w:rsidRPr="00DD1E4D" w:rsidRDefault="00140802" w:rsidP="00F144C9">
            <w:r w:rsidRPr="00DD1E4D">
              <w:t>Profissional Habilitado:</w:t>
            </w:r>
          </w:p>
        </w:tc>
        <w:tc>
          <w:tcPr>
            <w:tcW w:w="6300" w:type="dxa"/>
            <w:gridSpan w:val="5"/>
            <w:tcBorders>
              <w:left w:val="nil"/>
            </w:tcBorders>
          </w:tcPr>
          <w:p w:rsidR="00140802" w:rsidRPr="00DD1E4D" w:rsidRDefault="00140802" w:rsidP="00F144C9"/>
        </w:tc>
      </w:tr>
      <w:tr w:rsidR="00140802" w:rsidRPr="00DD1E4D" w:rsidTr="0064417C">
        <w:tc>
          <w:tcPr>
            <w:tcW w:w="1235" w:type="dxa"/>
            <w:tcBorders>
              <w:right w:val="nil"/>
            </w:tcBorders>
          </w:tcPr>
          <w:p w:rsidR="00140802" w:rsidRPr="00DD1E4D" w:rsidRDefault="00140802" w:rsidP="00F144C9">
            <w:r w:rsidRPr="00DD1E4D">
              <w:t>Endereço:</w:t>
            </w:r>
          </w:p>
        </w:tc>
        <w:tc>
          <w:tcPr>
            <w:tcW w:w="4789" w:type="dxa"/>
            <w:gridSpan w:val="5"/>
            <w:tcBorders>
              <w:left w:val="nil"/>
            </w:tcBorders>
          </w:tcPr>
          <w:p w:rsidR="00140802" w:rsidRPr="00DD1E4D" w:rsidRDefault="00140802" w:rsidP="00F144C9"/>
        </w:tc>
        <w:tc>
          <w:tcPr>
            <w:tcW w:w="1073" w:type="dxa"/>
          </w:tcPr>
          <w:p w:rsidR="00140802" w:rsidRPr="00DD1E4D" w:rsidRDefault="00140802" w:rsidP="00F144C9">
            <w:r w:rsidRPr="00DD1E4D">
              <w:t>Nº:</w:t>
            </w:r>
          </w:p>
        </w:tc>
        <w:tc>
          <w:tcPr>
            <w:tcW w:w="2153" w:type="dxa"/>
          </w:tcPr>
          <w:p w:rsidR="00140802" w:rsidRPr="00DD1E4D" w:rsidRDefault="00140802" w:rsidP="00F144C9">
            <w:r w:rsidRPr="00DD1E4D">
              <w:t>Comp.:</w:t>
            </w:r>
          </w:p>
        </w:tc>
      </w:tr>
      <w:tr w:rsidR="00140802" w:rsidRPr="00DD1E4D" w:rsidTr="0064417C">
        <w:tc>
          <w:tcPr>
            <w:tcW w:w="6024" w:type="dxa"/>
            <w:gridSpan w:val="6"/>
          </w:tcPr>
          <w:p w:rsidR="00140802" w:rsidRPr="00DD1E4D" w:rsidRDefault="00140802" w:rsidP="00F144C9">
            <w:r w:rsidRPr="00DD1E4D">
              <w:t>Bairro:</w:t>
            </w:r>
          </w:p>
        </w:tc>
        <w:tc>
          <w:tcPr>
            <w:tcW w:w="3226" w:type="dxa"/>
            <w:gridSpan w:val="2"/>
          </w:tcPr>
          <w:p w:rsidR="00140802" w:rsidRPr="00DD1E4D" w:rsidRDefault="00140802" w:rsidP="00F144C9">
            <w:r w:rsidRPr="00DD1E4D">
              <w:t>CEP:</w:t>
            </w:r>
          </w:p>
        </w:tc>
      </w:tr>
      <w:tr w:rsidR="00140802" w:rsidRPr="00DD1E4D" w:rsidTr="0064417C">
        <w:tc>
          <w:tcPr>
            <w:tcW w:w="4322" w:type="dxa"/>
            <w:gridSpan w:val="4"/>
          </w:tcPr>
          <w:p w:rsidR="00140802" w:rsidRPr="00DD1E4D" w:rsidRDefault="00140802" w:rsidP="00F144C9">
            <w:r w:rsidRPr="00DD1E4D">
              <w:t>Cidade:</w:t>
            </w:r>
          </w:p>
        </w:tc>
        <w:tc>
          <w:tcPr>
            <w:tcW w:w="4928" w:type="dxa"/>
            <w:gridSpan w:val="4"/>
          </w:tcPr>
          <w:p w:rsidR="00140802" w:rsidRPr="00DD1E4D" w:rsidRDefault="00140802" w:rsidP="00F144C9">
            <w:r w:rsidRPr="00DD1E4D">
              <w:t>Fone:</w:t>
            </w:r>
          </w:p>
        </w:tc>
      </w:tr>
      <w:tr w:rsidR="00140802" w:rsidRPr="00DD1E4D"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F144C9">
            <w:r w:rsidRPr="00DD1E4D">
              <w:t>Celular:</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F144C9">
            <w:r w:rsidRPr="00DD1E4D">
              <w:t>E-mail:</w:t>
            </w:r>
          </w:p>
        </w:tc>
      </w:tr>
      <w:tr w:rsidR="00140802" w:rsidRPr="00DD1E4D"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F144C9">
            <w:r w:rsidRPr="00DD1E4D">
              <w:t>CI:</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F144C9">
            <w:r w:rsidRPr="00DD1E4D">
              <w:t>CPF:</w:t>
            </w:r>
          </w:p>
        </w:tc>
      </w:tr>
    </w:tbl>
    <w:p w:rsidR="009C7471" w:rsidRPr="00DD1E4D" w:rsidRDefault="00140802" w:rsidP="00F144C9">
      <w:pPr>
        <w:pStyle w:val="Ttulo3"/>
        <w:rPr>
          <w:rFonts w:ascii="Times New Roman" w:hAnsi="Times New Roman"/>
          <w:sz w:val="24"/>
          <w:szCs w:val="24"/>
        </w:rPr>
      </w:pPr>
      <w:r w:rsidRPr="00DD1E4D">
        <w:rPr>
          <w:rFonts w:ascii="Times New Roman" w:hAnsi="Times New Roman"/>
          <w:sz w:val="24"/>
          <w:szCs w:val="24"/>
        </w:rPr>
        <w:t>II – CONDIÇÕES GERAIS DE PRESTAÇÃO DE SERVIÇO</w:t>
      </w:r>
    </w:p>
    <w:p w:rsidR="00140802" w:rsidRPr="00DD1E4D" w:rsidRDefault="00140802" w:rsidP="00F144C9">
      <w:pPr>
        <w:numPr>
          <w:ilvl w:val="0"/>
          <w:numId w:val="5"/>
        </w:numPr>
        <w:tabs>
          <w:tab w:val="clear" w:pos="720"/>
          <w:tab w:val="num" w:pos="-180"/>
          <w:tab w:val="left" w:pos="180"/>
        </w:tabs>
        <w:ind w:left="0" w:firstLine="0"/>
        <w:jc w:val="both"/>
      </w:pPr>
      <w:r w:rsidRPr="00DD1E4D">
        <w:t>A presente proposta é válida pelo prazo de 60 (sessenta) dias, a partir desta data;</w:t>
      </w:r>
    </w:p>
    <w:p w:rsidR="00140802" w:rsidRDefault="00864E76" w:rsidP="00F144C9">
      <w:r>
        <w:t xml:space="preserve">Prazo entrega: 24 (vinte </w:t>
      </w:r>
      <w:r w:rsidR="000E50AA">
        <w:t xml:space="preserve">e </w:t>
      </w:r>
      <w:r>
        <w:t>quatro) horas.</w:t>
      </w:r>
    </w:p>
    <w:p w:rsidR="00A22F7C" w:rsidRDefault="00A22F7C" w:rsidP="00F144C9"/>
    <w:p w:rsidR="00A22F7C" w:rsidRPr="00DD1E4D" w:rsidRDefault="00A22F7C" w:rsidP="00F144C9"/>
    <w:p w:rsidR="00046068" w:rsidRPr="00D621B8" w:rsidRDefault="00C53DA8" w:rsidP="00F144C9">
      <w:r>
        <w:t>São T</w:t>
      </w:r>
      <w:r w:rsidR="009C7471" w:rsidRPr="00DD1E4D">
        <w:t>omé das Letras</w:t>
      </w:r>
      <w:r w:rsidR="00140802" w:rsidRPr="00DD1E4D">
        <w:t xml:space="preserve">, </w:t>
      </w:r>
      <w:r w:rsidR="009C7471" w:rsidRPr="00DD1E4D">
        <w:t>__</w:t>
      </w:r>
      <w:r w:rsidR="00140802" w:rsidRPr="00DD1E4D">
        <w:t xml:space="preserve"> de</w:t>
      </w:r>
      <w:r w:rsidR="000E50AA">
        <w:t xml:space="preserve"> Maio</w:t>
      </w:r>
      <w:r w:rsidR="00A32B32">
        <w:t xml:space="preserve"> </w:t>
      </w:r>
      <w:r w:rsidR="00311F89">
        <w:t>de 201</w:t>
      </w:r>
      <w:r w:rsidR="000E50AA">
        <w:t>8</w:t>
      </w:r>
    </w:p>
    <w:sectPr w:rsidR="00046068" w:rsidRPr="00D621B8" w:rsidSect="003731B0">
      <w:headerReference w:type="even" r:id="rId12"/>
      <w:headerReference w:type="default" r:id="rId13"/>
      <w:footerReference w:type="default" r:id="rId14"/>
      <w:pgSz w:w="11906" w:h="16838" w:code="9"/>
      <w:pgMar w:top="1701" w:right="1134" w:bottom="1134"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F17" w:rsidRDefault="00EE7F17">
      <w:r>
        <w:separator/>
      </w:r>
    </w:p>
  </w:endnote>
  <w:endnote w:type="continuationSeparator" w:id="0">
    <w:p w:rsidR="00EE7F17" w:rsidRDefault="00EE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21" w:rsidRDefault="00963821">
    <w:pPr>
      <w:pStyle w:val="Rodap"/>
      <w:jc w:val="center"/>
    </w:pPr>
    <w:r>
      <w:rPr>
        <w:noProof/>
        <w:lang w:val="pt-BR" w:eastAsia="pt-BR"/>
      </w:rPr>
      <mc:AlternateContent>
        <mc:Choice Requires="wps">
          <w:drawing>
            <wp:inline distT="0" distB="0" distL="0" distR="0">
              <wp:extent cx="5933440" cy="54610"/>
              <wp:effectExtent l="13335" t="10160" r="6350" b="11430"/>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34E78CD" id="_x0000_t110" coordsize="21600,21600" o:spt="110" path="m10800,l,10800,10800,21600,21600,10800xe">
              <v:stroke joinstyle="miter"/>
              <v:path gradientshapeok="t" o:connecttype="rect" textboxrect="5400,5400,16200,16200"/>
            </v:shapetype>
            <v:shape id="AutoShape 3"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" fillcolor="black">
              <w10:anchorlock/>
            </v:shape>
          </w:pict>
        </mc:Fallback>
      </mc:AlternateContent>
    </w:r>
  </w:p>
  <w:p w:rsidR="00963821" w:rsidRDefault="00963821">
    <w:pPr>
      <w:pStyle w:val="Rodap"/>
      <w:jc w:val="center"/>
    </w:pPr>
    <w:r>
      <w:fldChar w:fldCharType="begin"/>
    </w:r>
    <w:r>
      <w:instrText xml:space="preserve"> PAGE    \* MERGEFORMAT </w:instrText>
    </w:r>
    <w:r>
      <w:fldChar w:fldCharType="separate"/>
    </w:r>
    <w:r w:rsidR="00DD799F">
      <w:rPr>
        <w:noProof/>
      </w:rPr>
      <w:t>29</w:t>
    </w:r>
    <w:r>
      <w:rPr>
        <w:noProof/>
      </w:rPr>
      <w:fldChar w:fldCharType="end"/>
    </w:r>
  </w:p>
  <w:p w:rsidR="00963821" w:rsidRDefault="00963821">
    <w:pPr>
      <w:pStyle w:val="Rodap"/>
    </w:pPr>
  </w:p>
  <w:p w:rsidR="00963821" w:rsidRDefault="009638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F17" w:rsidRDefault="00EE7F17">
      <w:r>
        <w:separator/>
      </w:r>
    </w:p>
  </w:footnote>
  <w:footnote w:type="continuationSeparator" w:id="0">
    <w:p w:rsidR="00EE7F17" w:rsidRDefault="00EE7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21" w:rsidRPr="00883A80" w:rsidRDefault="00963821" w:rsidP="004600B9">
    <w:pPr>
      <w:pStyle w:val="Cabealho"/>
      <w:jc w:val="center"/>
      <w:rPr>
        <w:b/>
        <w:sz w:val="36"/>
        <w:szCs w:val="36"/>
      </w:rPr>
    </w:pPr>
    <w:r>
      <w:rPr>
        <w:b/>
        <w:noProof/>
        <w:sz w:val="40"/>
        <w:szCs w:val="40"/>
        <w:lang w:val="pt-BR" w:eastAsia="pt-BR"/>
      </w:rPr>
      <w:drawing>
        <wp:anchor distT="0" distB="0" distL="114300" distR="114300" simplePos="0" relativeHeight="251659776" behindDoc="1" locked="0" layoutInCell="1" allowOverlap="1" wp14:anchorId="19D5682C" wp14:editId="2B0A0EBE">
          <wp:simplePos x="0" y="0"/>
          <wp:positionH relativeFrom="column">
            <wp:posOffset>3175</wp:posOffset>
          </wp:positionH>
          <wp:positionV relativeFrom="paragraph">
            <wp:posOffset>-327025</wp:posOffset>
          </wp:positionV>
          <wp:extent cx="1141033" cy="1123950"/>
          <wp:effectExtent l="0" t="0" r="2540" b="0"/>
          <wp:wrapNone/>
          <wp:docPr id="8"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25888"/>
                  </a:xfrm>
                  <a:prstGeom prst="rect">
                    <a:avLst/>
                  </a:prstGeom>
                  <a:noFill/>
                </pic:spPr>
              </pic:pic>
            </a:graphicData>
          </a:graphic>
          <wp14:sizeRelV relativeFrom="margin">
            <wp14:pctHeight>0</wp14:pctHeight>
          </wp14:sizeRelV>
        </wp:anchor>
      </w:drawing>
    </w:r>
    <w:r w:rsidRPr="00883A80">
      <w:rPr>
        <w:b/>
        <w:sz w:val="36"/>
        <w:szCs w:val="36"/>
      </w:rPr>
      <w:t>PREFEITURA MUNICIPAL DE</w:t>
    </w:r>
  </w:p>
  <w:p w:rsidR="00963821" w:rsidRPr="00883A80" w:rsidRDefault="00963821" w:rsidP="004600B9">
    <w:pPr>
      <w:pStyle w:val="Cabealho"/>
      <w:jc w:val="center"/>
      <w:rPr>
        <w:b/>
        <w:sz w:val="36"/>
        <w:szCs w:val="36"/>
      </w:rPr>
    </w:pPr>
    <w:r>
      <w:rPr>
        <w:b/>
        <w:sz w:val="36"/>
        <w:szCs w:val="36"/>
      </w:rPr>
      <w:t xml:space="preserve"> SÃO T</w:t>
    </w:r>
    <w:r w:rsidRPr="00883A80">
      <w:rPr>
        <w:b/>
        <w:sz w:val="36"/>
        <w:szCs w:val="36"/>
      </w:rPr>
      <w:t>OMÉ DAS LETRAS – MG</w:t>
    </w:r>
  </w:p>
  <w:p w:rsidR="00963821" w:rsidRDefault="0096382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21" w:rsidRDefault="0096382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63821" w:rsidRDefault="00963821">
    <w:pPr>
      <w:pStyle w:val="Cabealho"/>
      <w:ind w:right="360"/>
    </w:pPr>
  </w:p>
  <w:p w:rsidR="00963821" w:rsidRDefault="009638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21" w:rsidRDefault="00963821" w:rsidP="00250DFA">
    <w:pPr>
      <w:pStyle w:val="Cabealho"/>
      <w:jc w:val="center"/>
      <w:rPr>
        <w:b/>
        <w:sz w:val="44"/>
        <w:szCs w:val="44"/>
      </w:rPr>
    </w:pPr>
  </w:p>
  <w:p w:rsidR="00963821" w:rsidRDefault="00963821" w:rsidP="00250DFA">
    <w:pPr>
      <w:pStyle w:val="Cabealho"/>
      <w:jc w:val="center"/>
      <w:rPr>
        <w:b/>
        <w:sz w:val="44"/>
        <w:szCs w:val="44"/>
      </w:rPr>
    </w:pPr>
    <w:r>
      <w:rPr>
        <w:b/>
        <w:noProof/>
        <w:sz w:val="40"/>
        <w:szCs w:val="40"/>
        <w:lang w:val="pt-BR" w:eastAsia="pt-BR"/>
      </w:rPr>
      <w:drawing>
        <wp:anchor distT="0" distB="0" distL="114300" distR="114300" simplePos="0" relativeHeight="251657728" behindDoc="1" locked="0" layoutInCell="1" allowOverlap="1">
          <wp:simplePos x="0" y="0"/>
          <wp:positionH relativeFrom="column">
            <wp:posOffset>-114300</wp:posOffset>
          </wp:positionH>
          <wp:positionV relativeFrom="paragraph">
            <wp:posOffset>-110490</wp:posOffset>
          </wp:positionV>
          <wp:extent cx="1147445" cy="1371600"/>
          <wp:effectExtent l="0" t="0" r="0" b="0"/>
          <wp:wrapNone/>
          <wp:docPr id="3"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45" cy="1371600"/>
                  </a:xfrm>
                  <a:prstGeom prst="rect">
                    <a:avLst/>
                  </a:prstGeom>
                  <a:noFill/>
                </pic:spPr>
              </pic:pic>
            </a:graphicData>
          </a:graphic>
        </wp:anchor>
      </w:drawing>
    </w:r>
    <w:r>
      <w:rPr>
        <w:b/>
        <w:sz w:val="44"/>
        <w:szCs w:val="44"/>
      </w:rPr>
      <w:t xml:space="preserve"> </w:t>
    </w:r>
  </w:p>
  <w:p w:rsidR="00963821" w:rsidRPr="00883A80" w:rsidRDefault="00963821" w:rsidP="00250DFA">
    <w:pPr>
      <w:pStyle w:val="Cabealho"/>
      <w:jc w:val="center"/>
      <w:rPr>
        <w:b/>
        <w:sz w:val="36"/>
        <w:szCs w:val="36"/>
      </w:rPr>
    </w:pPr>
    <w:r w:rsidRPr="00883A80">
      <w:rPr>
        <w:b/>
        <w:sz w:val="36"/>
        <w:szCs w:val="36"/>
      </w:rPr>
      <w:t>PREFEITURA MUNICIPAL DE</w:t>
    </w:r>
  </w:p>
  <w:p w:rsidR="00963821" w:rsidRPr="00883A80" w:rsidRDefault="00963821" w:rsidP="00250DFA">
    <w:pPr>
      <w:pStyle w:val="Cabealho"/>
      <w:jc w:val="center"/>
      <w:rPr>
        <w:b/>
        <w:sz w:val="36"/>
        <w:szCs w:val="36"/>
      </w:rPr>
    </w:pPr>
    <w:r w:rsidRPr="00883A80">
      <w:rPr>
        <w:b/>
        <w:sz w:val="36"/>
        <w:szCs w:val="36"/>
      </w:rPr>
      <w:t xml:space="preserve"> SÃO THOMÉ DAS LETRAS – MG</w:t>
    </w:r>
  </w:p>
  <w:p w:rsidR="00963821" w:rsidRPr="00883A80" w:rsidRDefault="00963821" w:rsidP="00250DFA">
    <w:pPr>
      <w:pStyle w:val="Cabealho"/>
      <w:ind w:left="540" w:firstLine="1620"/>
      <w:rPr>
        <w:b/>
        <w:sz w:val="36"/>
        <w:szCs w:val="36"/>
      </w:rPr>
    </w:pPr>
  </w:p>
  <w:p w:rsidR="00963821" w:rsidRPr="00704F2A" w:rsidRDefault="00963821" w:rsidP="00250DFA">
    <w:pPr>
      <w:pStyle w:val="Cabealho"/>
      <w:rPr>
        <w:b/>
        <w:sz w:val="28"/>
        <w:szCs w:val="28"/>
      </w:rPr>
    </w:pPr>
    <w:r>
      <w:rPr>
        <w:b/>
        <w:noProof/>
        <w:sz w:val="28"/>
        <w:szCs w:val="28"/>
        <w:lang w:val="pt-BR" w:eastAsia="pt-BR"/>
      </w:rPr>
      <mc:AlternateContent>
        <mc:Choice Requires="wps">
          <w:drawing>
            <wp:anchor distT="4294967295" distB="4294967295" distL="114300" distR="114300" simplePos="0" relativeHeight="251656704" behindDoc="0" locked="0" layoutInCell="1" allowOverlap="1">
              <wp:simplePos x="0" y="0"/>
              <wp:positionH relativeFrom="column">
                <wp:posOffset>-228600</wp:posOffset>
              </wp:positionH>
              <wp:positionV relativeFrom="paragraph">
                <wp:posOffset>50164</wp:posOffset>
              </wp:positionV>
              <wp:extent cx="6858000" cy="0"/>
              <wp:effectExtent l="0" t="19050" r="38100" b="381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FDCFE" id="Line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95pt" to="5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" strokeweight="4.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OpenSymbol"/>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OpenSymbol"/>
      </w:rPr>
    </w:lvl>
  </w:abstractNum>
  <w:abstractNum w:abstractNumId="6">
    <w:nsid w:val="06800A9C"/>
    <w:multiLevelType w:val="hybridMultilevel"/>
    <w:tmpl w:val="2D8A81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A9770D5"/>
    <w:multiLevelType w:val="hybridMultilevel"/>
    <w:tmpl w:val="730CEF4A"/>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E42343B"/>
    <w:multiLevelType w:val="hybridMultilevel"/>
    <w:tmpl w:val="F776EB5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0F69506D"/>
    <w:multiLevelType w:val="hybridMultilevel"/>
    <w:tmpl w:val="36DAC7D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nsid w:val="0F747531"/>
    <w:multiLevelType w:val="hybridMultilevel"/>
    <w:tmpl w:val="785CE00A"/>
    <w:lvl w:ilvl="0" w:tplc="04160001">
      <w:start w:val="1"/>
      <w:numFmt w:val="bullet"/>
      <w:lvlText w:val=""/>
      <w:lvlJc w:val="left"/>
      <w:pPr>
        <w:ind w:left="765" w:hanging="360"/>
      </w:pPr>
      <w:rPr>
        <w:rFonts w:ascii="Symbol" w:hAnsi="Symbol" w:hint="default"/>
      </w:rPr>
    </w:lvl>
    <w:lvl w:ilvl="1" w:tplc="04160003">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1">
    <w:nsid w:val="103C13AF"/>
    <w:multiLevelType w:val="hybridMultilevel"/>
    <w:tmpl w:val="C60679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3FA061B"/>
    <w:multiLevelType w:val="multilevel"/>
    <w:tmpl w:val="4386BF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7E44DF8"/>
    <w:multiLevelType w:val="hybridMultilevel"/>
    <w:tmpl w:val="ABDCC9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nsid w:val="1C594979"/>
    <w:multiLevelType w:val="hybridMultilevel"/>
    <w:tmpl w:val="D31C84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17F3B39"/>
    <w:multiLevelType w:val="hybridMultilevel"/>
    <w:tmpl w:val="70666A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22B0626"/>
    <w:multiLevelType w:val="hybridMultilevel"/>
    <w:tmpl w:val="171AA0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52062FC"/>
    <w:multiLevelType w:val="multilevel"/>
    <w:tmpl w:val="778000B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E8267E4"/>
    <w:multiLevelType w:val="hybridMultilevel"/>
    <w:tmpl w:val="CC52246C"/>
    <w:lvl w:ilvl="0" w:tplc="0416000D">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7A083C"/>
    <w:multiLevelType w:val="hybridMultilevel"/>
    <w:tmpl w:val="16E4AA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469573A"/>
    <w:multiLevelType w:val="hybridMultilevel"/>
    <w:tmpl w:val="30EC5C1A"/>
    <w:lvl w:ilvl="0" w:tplc="9300F27E">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5EE1C7D"/>
    <w:multiLevelType w:val="hybridMultilevel"/>
    <w:tmpl w:val="38B26E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E34128F"/>
    <w:multiLevelType w:val="hybridMultilevel"/>
    <w:tmpl w:val="600ABB84"/>
    <w:lvl w:ilvl="0" w:tplc="2DC8A404">
      <w:numFmt w:val="bullet"/>
      <w:lvlText w:val=""/>
      <w:lvlJc w:val="left"/>
      <w:pPr>
        <w:ind w:left="133" w:hanging="711"/>
      </w:pPr>
      <w:rPr>
        <w:rFonts w:ascii="Symbol" w:eastAsia="Symbol" w:hAnsi="Symbol" w:cs="Symbol" w:hint="default"/>
        <w:w w:val="100"/>
        <w:sz w:val="24"/>
        <w:szCs w:val="24"/>
      </w:rPr>
    </w:lvl>
    <w:lvl w:ilvl="1" w:tplc="CB9233F4">
      <w:numFmt w:val="bullet"/>
      <w:lvlText w:val=""/>
      <w:lvlJc w:val="left"/>
      <w:pPr>
        <w:ind w:left="833" w:hanging="360"/>
      </w:pPr>
      <w:rPr>
        <w:rFonts w:ascii="Symbol" w:eastAsia="Symbol" w:hAnsi="Symbol" w:cs="Symbol" w:hint="default"/>
        <w:w w:val="100"/>
        <w:sz w:val="24"/>
        <w:szCs w:val="24"/>
      </w:rPr>
    </w:lvl>
    <w:lvl w:ilvl="2" w:tplc="7BD4194E">
      <w:numFmt w:val="bullet"/>
      <w:lvlText w:val="•"/>
      <w:lvlJc w:val="left"/>
      <w:pPr>
        <w:ind w:left="840" w:hanging="360"/>
      </w:pPr>
      <w:rPr>
        <w:rFonts w:hint="default"/>
      </w:rPr>
    </w:lvl>
    <w:lvl w:ilvl="3" w:tplc="0BF4D8FE">
      <w:numFmt w:val="bullet"/>
      <w:lvlText w:val="•"/>
      <w:lvlJc w:val="left"/>
      <w:pPr>
        <w:ind w:left="1968" w:hanging="360"/>
      </w:pPr>
      <w:rPr>
        <w:rFonts w:hint="default"/>
      </w:rPr>
    </w:lvl>
    <w:lvl w:ilvl="4" w:tplc="05641982">
      <w:numFmt w:val="bullet"/>
      <w:lvlText w:val="•"/>
      <w:lvlJc w:val="left"/>
      <w:pPr>
        <w:ind w:left="3096" w:hanging="360"/>
      </w:pPr>
      <w:rPr>
        <w:rFonts w:hint="default"/>
      </w:rPr>
    </w:lvl>
    <w:lvl w:ilvl="5" w:tplc="185612F4">
      <w:numFmt w:val="bullet"/>
      <w:lvlText w:val="•"/>
      <w:lvlJc w:val="left"/>
      <w:pPr>
        <w:ind w:left="4224" w:hanging="360"/>
      </w:pPr>
      <w:rPr>
        <w:rFonts w:hint="default"/>
      </w:rPr>
    </w:lvl>
    <w:lvl w:ilvl="6" w:tplc="90546C5A">
      <w:numFmt w:val="bullet"/>
      <w:lvlText w:val="•"/>
      <w:lvlJc w:val="left"/>
      <w:pPr>
        <w:ind w:left="5352" w:hanging="360"/>
      </w:pPr>
      <w:rPr>
        <w:rFonts w:hint="default"/>
      </w:rPr>
    </w:lvl>
    <w:lvl w:ilvl="7" w:tplc="29FAB1AA">
      <w:numFmt w:val="bullet"/>
      <w:lvlText w:val="•"/>
      <w:lvlJc w:val="left"/>
      <w:pPr>
        <w:ind w:left="6480" w:hanging="360"/>
      </w:pPr>
      <w:rPr>
        <w:rFonts w:hint="default"/>
      </w:rPr>
    </w:lvl>
    <w:lvl w:ilvl="8" w:tplc="784EE74A">
      <w:numFmt w:val="bullet"/>
      <w:lvlText w:val="•"/>
      <w:lvlJc w:val="left"/>
      <w:pPr>
        <w:ind w:left="7608" w:hanging="360"/>
      </w:pPr>
      <w:rPr>
        <w:rFonts w:hint="default"/>
      </w:rPr>
    </w:lvl>
  </w:abstractNum>
  <w:abstractNum w:abstractNumId="23">
    <w:nsid w:val="40DD25A0"/>
    <w:multiLevelType w:val="hybridMultilevel"/>
    <w:tmpl w:val="566E28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1EC3914"/>
    <w:multiLevelType w:val="hybridMultilevel"/>
    <w:tmpl w:val="C8CE3178"/>
    <w:lvl w:ilvl="0" w:tplc="EF2C0B9C">
      <w:start w:val="13"/>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41F63B0D"/>
    <w:multiLevelType w:val="hybridMultilevel"/>
    <w:tmpl w:val="5CE4F4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26E2583"/>
    <w:multiLevelType w:val="singleLevel"/>
    <w:tmpl w:val="0E82DDB2"/>
    <w:lvl w:ilvl="0">
      <w:start w:val="3"/>
      <w:numFmt w:val="decimal"/>
      <w:lvlText w:val="3.%1- "/>
      <w:legacy w:legacy="1" w:legacySpace="0" w:legacyIndent="283"/>
      <w:lvlJc w:val="left"/>
      <w:pPr>
        <w:ind w:left="283" w:hanging="283"/>
      </w:pPr>
      <w:rPr>
        <w:rFonts w:ascii="Arial" w:hAnsi="Arial" w:cs="Arial" w:hint="default"/>
        <w:b/>
        <w:i w:val="0"/>
        <w:sz w:val="26"/>
        <w:u w:val="none"/>
      </w:rPr>
    </w:lvl>
  </w:abstractNum>
  <w:abstractNum w:abstractNumId="27">
    <w:nsid w:val="58087368"/>
    <w:multiLevelType w:val="hybridMultilevel"/>
    <w:tmpl w:val="C616D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441DF7"/>
    <w:multiLevelType w:val="multilevel"/>
    <w:tmpl w:val="AEF2F00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5FED54DF"/>
    <w:multiLevelType w:val="multilevel"/>
    <w:tmpl w:val="4A028F0A"/>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0957B0E"/>
    <w:multiLevelType w:val="hybridMultilevel"/>
    <w:tmpl w:val="3FB45F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8B23091"/>
    <w:multiLevelType w:val="hybridMultilevel"/>
    <w:tmpl w:val="E904D5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BA7365C"/>
    <w:multiLevelType w:val="hybridMultilevel"/>
    <w:tmpl w:val="69D47E2A"/>
    <w:lvl w:ilvl="0" w:tplc="CA2EF3A8">
      <w:start w:val="1"/>
      <w:numFmt w:val="lowerLetter"/>
      <w:lvlText w:val="%1)"/>
      <w:lvlJc w:val="left"/>
      <w:pPr>
        <w:ind w:left="765" w:hanging="360"/>
      </w:pPr>
      <w:rPr>
        <w:rFonts w:cs="Times New Roman" w:hint="default"/>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537116D"/>
    <w:multiLevelType w:val="singleLevel"/>
    <w:tmpl w:val="94EA6332"/>
    <w:lvl w:ilvl="0">
      <w:start w:val="2"/>
      <w:numFmt w:val="decimal"/>
      <w:lvlText w:val="3.%1- "/>
      <w:legacy w:legacy="1" w:legacySpace="0" w:legacyIndent="283"/>
      <w:lvlJc w:val="left"/>
      <w:pPr>
        <w:ind w:left="283" w:hanging="283"/>
      </w:pPr>
      <w:rPr>
        <w:rFonts w:ascii="Arial" w:hAnsi="Arial" w:cs="Arial" w:hint="default"/>
        <w:b/>
        <w:i w:val="0"/>
        <w:sz w:val="26"/>
        <w:u w:val="none"/>
      </w:rPr>
    </w:lvl>
  </w:abstractNum>
  <w:abstractNum w:abstractNumId="34">
    <w:nsid w:val="76D10199"/>
    <w:multiLevelType w:val="hybridMultilevel"/>
    <w:tmpl w:val="E70EB8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8594816"/>
    <w:multiLevelType w:val="hybridMultilevel"/>
    <w:tmpl w:val="60A4DE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26"/>
  </w:num>
  <w:num w:numId="4">
    <w:abstractNumId w:val="17"/>
  </w:num>
  <w:num w:numId="5">
    <w:abstractNumId w:val="24"/>
  </w:num>
  <w:num w:numId="6">
    <w:abstractNumId w:val="1"/>
  </w:num>
  <w:num w:numId="7">
    <w:abstractNumId w:val="2"/>
  </w:num>
  <w:num w:numId="8">
    <w:abstractNumId w:val="3"/>
  </w:num>
  <w:num w:numId="9">
    <w:abstractNumId w:val="4"/>
  </w:num>
  <w:num w:numId="10">
    <w:abstractNumId w:val="5"/>
  </w:num>
  <w:num w:numId="11">
    <w:abstractNumId w:val="28"/>
  </w:num>
  <w:num w:numId="12">
    <w:abstractNumId w:val="10"/>
  </w:num>
  <w:num w:numId="13">
    <w:abstractNumId w:val="27"/>
  </w:num>
  <w:num w:numId="14">
    <w:abstractNumId w:val="21"/>
  </w:num>
  <w:num w:numId="15">
    <w:abstractNumId w:val="0"/>
  </w:num>
  <w:num w:numId="16">
    <w:abstractNumId w:val="23"/>
  </w:num>
  <w:num w:numId="17">
    <w:abstractNumId w:val="18"/>
  </w:num>
  <w:num w:numId="18">
    <w:abstractNumId w:val="35"/>
  </w:num>
  <w:num w:numId="19">
    <w:abstractNumId w:val="31"/>
  </w:num>
  <w:num w:numId="20">
    <w:abstractNumId w:val="15"/>
  </w:num>
  <w:num w:numId="21">
    <w:abstractNumId w:val="11"/>
  </w:num>
  <w:num w:numId="22">
    <w:abstractNumId w:val="25"/>
  </w:num>
  <w:num w:numId="23">
    <w:abstractNumId w:val="19"/>
  </w:num>
  <w:num w:numId="24">
    <w:abstractNumId w:val="34"/>
  </w:num>
  <w:num w:numId="25">
    <w:abstractNumId w:val="32"/>
  </w:num>
  <w:num w:numId="26">
    <w:abstractNumId w:val="16"/>
  </w:num>
  <w:num w:numId="27">
    <w:abstractNumId w:val="30"/>
  </w:num>
  <w:num w:numId="28">
    <w:abstractNumId w:val="6"/>
  </w:num>
  <w:num w:numId="29">
    <w:abstractNumId w:val="29"/>
  </w:num>
  <w:num w:numId="30">
    <w:abstractNumId w:val="9"/>
  </w:num>
  <w:num w:numId="31">
    <w:abstractNumId w:val="22"/>
  </w:num>
  <w:num w:numId="32">
    <w:abstractNumId w:val="7"/>
  </w:num>
  <w:num w:numId="33">
    <w:abstractNumId w:val="20"/>
  </w:num>
  <w:num w:numId="34">
    <w:abstractNumId w:val="8"/>
  </w:num>
  <w:num w:numId="35">
    <w:abstractNumId w:val="1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04E"/>
    <w:rsid w:val="000146CA"/>
    <w:rsid w:val="00016D30"/>
    <w:rsid w:val="0002020F"/>
    <w:rsid w:val="00021C48"/>
    <w:rsid w:val="00025CAF"/>
    <w:rsid w:val="000269EB"/>
    <w:rsid w:val="00045EA0"/>
    <w:rsid w:val="00046068"/>
    <w:rsid w:val="00053780"/>
    <w:rsid w:val="00064ED4"/>
    <w:rsid w:val="000662FB"/>
    <w:rsid w:val="00071692"/>
    <w:rsid w:val="000B0393"/>
    <w:rsid w:val="000B4803"/>
    <w:rsid w:val="000E50AA"/>
    <w:rsid w:val="000F0833"/>
    <w:rsid w:val="000F188A"/>
    <w:rsid w:val="00111DFD"/>
    <w:rsid w:val="00113D7F"/>
    <w:rsid w:val="0012394E"/>
    <w:rsid w:val="00123BB5"/>
    <w:rsid w:val="00140802"/>
    <w:rsid w:val="001500B0"/>
    <w:rsid w:val="0016290F"/>
    <w:rsid w:val="00193E8D"/>
    <w:rsid w:val="001A06D8"/>
    <w:rsid w:val="001A30FD"/>
    <w:rsid w:val="001A5243"/>
    <w:rsid w:val="001A7E95"/>
    <w:rsid w:val="001B559A"/>
    <w:rsid w:val="001C0C12"/>
    <w:rsid w:val="001D7FA9"/>
    <w:rsid w:val="001E2148"/>
    <w:rsid w:val="001F2956"/>
    <w:rsid w:val="001F4846"/>
    <w:rsid w:val="00204C04"/>
    <w:rsid w:val="00206225"/>
    <w:rsid w:val="00223F14"/>
    <w:rsid w:val="00240050"/>
    <w:rsid w:val="002450CB"/>
    <w:rsid w:val="0025063F"/>
    <w:rsid w:val="00250D72"/>
    <w:rsid w:val="00250DFA"/>
    <w:rsid w:val="00250F99"/>
    <w:rsid w:val="002638BC"/>
    <w:rsid w:val="00274B89"/>
    <w:rsid w:val="0028124A"/>
    <w:rsid w:val="00282260"/>
    <w:rsid w:val="002860F1"/>
    <w:rsid w:val="002875D8"/>
    <w:rsid w:val="00296436"/>
    <w:rsid w:val="002A1C42"/>
    <w:rsid w:val="002A5FA4"/>
    <w:rsid w:val="002B2F0B"/>
    <w:rsid w:val="002C3973"/>
    <w:rsid w:val="002C545B"/>
    <w:rsid w:val="002C7AF6"/>
    <w:rsid w:val="002F0D15"/>
    <w:rsid w:val="00301C36"/>
    <w:rsid w:val="0030668E"/>
    <w:rsid w:val="00311F89"/>
    <w:rsid w:val="00315104"/>
    <w:rsid w:val="00315E37"/>
    <w:rsid w:val="003208A6"/>
    <w:rsid w:val="00326B37"/>
    <w:rsid w:val="00334C3A"/>
    <w:rsid w:val="00343FD0"/>
    <w:rsid w:val="003536B0"/>
    <w:rsid w:val="003663BE"/>
    <w:rsid w:val="00367EB8"/>
    <w:rsid w:val="003731B0"/>
    <w:rsid w:val="00377672"/>
    <w:rsid w:val="003834AF"/>
    <w:rsid w:val="00392AFE"/>
    <w:rsid w:val="00393B5F"/>
    <w:rsid w:val="0039624C"/>
    <w:rsid w:val="003969FA"/>
    <w:rsid w:val="003A44D7"/>
    <w:rsid w:val="003A510C"/>
    <w:rsid w:val="003B44F0"/>
    <w:rsid w:val="003B5D06"/>
    <w:rsid w:val="003C0AB5"/>
    <w:rsid w:val="003C3351"/>
    <w:rsid w:val="003C38BD"/>
    <w:rsid w:val="003C4775"/>
    <w:rsid w:val="003C543F"/>
    <w:rsid w:val="003D6347"/>
    <w:rsid w:val="003E72F9"/>
    <w:rsid w:val="003F4A99"/>
    <w:rsid w:val="003F69BD"/>
    <w:rsid w:val="00400D9D"/>
    <w:rsid w:val="004057F7"/>
    <w:rsid w:val="004109D8"/>
    <w:rsid w:val="00415A24"/>
    <w:rsid w:val="0041613E"/>
    <w:rsid w:val="00421C1D"/>
    <w:rsid w:val="00452F88"/>
    <w:rsid w:val="00454B58"/>
    <w:rsid w:val="004600B9"/>
    <w:rsid w:val="00464E7B"/>
    <w:rsid w:val="00467C00"/>
    <w:rsid w:val="00483615"/>
    <w:rsid w:val="00484870"/>
    <w:rsid w:val="00487047"/>
    <w:rsid w:val="00487C12"/>
    <w:rsid w:val="00491780"/>
    <w:rsid w:val="00492B0C"/>
    <w:rsid w:val="0049564F"/>
    <w:rsid w:val="004A2EB7"/>
    <w:rsid w:val="004B6955"/>
    <w:rsid w:val="004D1E44"/>
    <w:rsid w:val="004D38AB"/>
    <w:rsid w:val="004E38EC"/>
    <w:rsid w:val="004E7EBF"/>
    <w:rsid w:val="0050087F"/>
    <w:rsid w:val="0051175B"/>
    <w:rsid w:val="005176AE"/>
    <w:rsid w:val="0052767D"/>
    <w:rsid w:val="005310C6"/>
    <w:rsid w:val="00532764"/>
    <w:rsid w:val="00534772"/>
    <w:rsid w:val="00537174"/>
    <w:rsid w:val="00541353"/>
    <w:rsid w:val="00543323"/>
    <w:rsid w:val="0055204E"/>
    <w:rsid w:val="00562EEA"/>
    <w:rsid w:val="00566DBB"/>
    <w:rsid w:val="0056730F"/>
    <w:rsid w:val="00571477"/>
    <w:rsid w:val="005759E0"/>
    <w:rsid w:val="00592E7C"/>
    <w:rsid w:val="005A1C44"/>
    <w:rsid w:val="005A42C3"/>
    <w:rsid w:val="005E0162"/>
    <w:rsid w:val="005E1513"/>
    <w:rsid w:val="005F3E7D"/>
    <w:rsid w:val="005F4C66"/>
    <w:rsid w:val="005F6958"/>
    <w:rsid w:val="00611397"/>
    <w:rsid w:val="00633D3D"/>
    <w:rsid w:val="00636006"/>
    <w:rsid w:val="00640101"/>
    <w:rsid w:val="00641BEB"/>
    <w:rsid w:val="00643AFF"/>
    <w:rsid w:val="0064417C"/>
    <w:rsid w:val="00644C1C"/>
    <w:rsid w:val="00647640"/>
    <w:rsid w:val="00650DB6"/>
    <w:rsid w:val="00652437"/>
    <w:rsid w:val="00653472"/>
    <w:rsid w:val="0066058E"/>
    <w:rsid w:val="006667C3"/>
    <w:rsid w:val="00666BE5"/>
    <w:rsid w:val="006773C5"/>
    <w:rsid w:val="00685D23"/>
    <w:rsid w:val="00687A25"/>
    <w:rsid w:val="00692D59"/>
    <w:rsid w:val="006A1B36"/>
    <w:rsid w:val="006A3266"/>
    <w:rsid w:val="006A7810"/>
    <w:rsid w:val="006A7CEF"/>
    <w:rsid w:val="006B4A7C"/>
    <w:rsid w:val="006C13B5"/>
    <w:rsid w:val="006F394A"/>
    <w:rsid w:val="006F4439"/>
    <w:rsid w:val="0070056C"/>
    <w:rsid w:val="00703F49"/>
    <w:rsid w:val="00707958"/>
    <w:rsid w:val="00712CE8"/>
    <w:rsid w:val="007541A2"/>
    <w:rsid w:val="007719CF"/>
    <w:rsid w:val="007738CA"/>
    <w:rsid w:val="007855FC"/>
    <w:rsid w:val="007A323E"/>
    <w:rsid w:val="007A5403"/>
    <w:rsid w:val="007C11CF"/>
    <w:rsid w:val="007C4A8B"/>
    <w:rsid w:val="007C7F18"/>
    <w:rsid w:val="007E156E"/>
    <w:rsid w:val="007E379B"/>
    <w:rsid w:val="007E552B"/>
    <w:rsid w:val="007F0008"/>
    <w:rsid w:val="007F199F"/>
    <w:rsid w:val="007F2F25"/>
    <w:rsid w:val="007F3149"/>
    <w:rsid w:val="007F6770"/>
    <w:rsid w:val="00822741"/>
    <w:rsid w:val="00864E76"/>
    <w:rsid w:val="0087076A"/>
    <w:rsid w:val="008847C8"/>
    <w:rsid w:val="00886267"/>
    <w:rsid w:val="008A61B2"/>
    <w:rsid w:val="008A6CAF"/>
    <w:rsid w:val="008B4EF1"/>
    <w:rsid w:val="008B5BBD"/>
    <w:rsid w:val="008D43D0"/>
    <w:rsid w:val="008E6ED8"/>
    <w:rsid w:val="008F4DD9"/>
    <w:rsid w:val="008F63D4"/>
    <w:rsid w:val="0092552F"/>
    <w:rsid w:val="009305F4"/>
    <w:rsid w:val="00956D10"/>
    <w:rsid w:val="00962DAA"/>
    <w:rsid w:val="00963821"/>
    <w:rsid w:val="0096478B"/>
    <w:rsid w:val="00970853"/>
    <w:rsid w:val="00981619"/>
    <w:rsid w:val="00995621"/>
    <w:rsid w:val="00995A1F"/>
    <w:rsid w:val="009B1238"/>
    <w:rsid w:val="009B6D8E"/>
    <w:rsid w:val="009C46AC"/>
    <w:rsid w:val="009C7471"/>
    <w:rsid w:val="009D476F"/>
    <w:rsid w:val="009E06AC"/>
    <w:rsid w:val="009F2F85"/>
    <w:rsid w:val="009F55DA"/>
    <w:rsid w:val="00A051A7"/>
    <w:rsid w:val="00A061E2"/>
    <w:rsid w:val="00A1769D"/>
    <w:rsid w:val="00A22F7C"/>
    <w:rsid w:val="00A24232"/>
    <w:rsid w:val="00A329A1"/>
    <w:rsid w:val="00A32B32"/>
    <w:rsid w:val="00A57A47"/>
    <w:rsid w:val="00A6770F"/>
    <w:rsid w:val="00AC1CE3"/>
    <w:rsid w:val="00AC65B2"/>
    <w:rsid w:val="00AD1045"/>
    <w:rsid w:val="00AD7626"/>
    <w:rsid w:val="00B20BB0"/>
    <w:rsid w:val="00B231BB"/>
    <w:rsid w:val="00B2502A"/>
    <w:rsid w:val="00B400FD"/>
    <w:rsid w:val="00B467F3"/>
    <w:rsid w:val="00B46C26"/>
    <w:rsid w:val="00B5289D"/>
    <w:rsid w:val="00B573E7"/>
    <w:rsid w:val="00B6312B"/>
    <w:rsid w:val="00B70FF4"/>
    <w:rsid w:val="00B72FDC"/>
    <w:rsid w:val="00B764C6"/>
    <w:rsid w:val="00B80C3D"/>
    <w:rsid w:val="00B8723E"/>
    <w:rsid w:val="00B87244"/>
    <w:rsid w:val="00B97387"/>
    <w:rsid w:val="00BB1302"/>
    <w:rsid w:val="00BB1305"/>
    <w:rsid w:val="00BC462F"/>
    <w:rsid w:val="00BD1BC4"/>
    <w:rsid w:val="00BD698D"/>
    <w:rsid w:val="00BF19DC"/>
    <w:rsid w:val="00C16036"/>
    <w:rsid w:val="00C228AC"/>
    <w:rsid w:val="00C23D90"/>
    <w:rsid w:val="00C34202"/>
    <w:rsid w:val="00C41DCF"/>
    <w:rsid w:val="00C53DA8"/>
    <w:rsid w:val="00C567F1"/>
    <w:rsid w:val="00C570E5"/>
    <w:rsid w:val="00C66DCD"/>
    <w:rsid w:val="00C80D56"/>
    <w:rsid w:val="00C82A7A"/>
    <w:rsid w:val="00CA0CF8"/>
    <w:rsid w:val="00CB4912"/>
    <w:rsid w:val="00CC5FFE"/>
    <w:rsid w:val="00CC774D"/>
    <w:rsid w:val="00CD04F2"/>
    <w:rsid w:val="00CD1997"/>
    <w:rsid w:val="00CD4208"/>
    <w:rsid w:val="00CD6575"/>
    <w:rsid w:val="00CE6C0E"/>
    <w:rsid w:val="00CF1318"/>
    <w:rsid w:val="00D019AF"/>
    <w:rsid w:val="00D076FC"/>
    <w:rsid w:val="00D52769"/>
    <w:rsid w:val="00D53CD7"/>
    <w:rsid w:val="00D621B8"/>
    <w:rsid w:val="00D67C4F"/>
    <w:rsid w:val="00D732C0"/>
    <w:rsid w:val="00D76C4C"/>
    <w:rsid w:val="00DA103F"/>
    <w:rsid w:val="00DA236D"/>
    <w:rsid w:val="00DD1E4D"/>
    <w:rsid w:val="00DD24A9"/>
    <w:rsid w:val="00DD2BAE"/>
    <w:rsid w:val="00DD799F"/>
    <w:rsid w:val="00DE2846"/>
    <w:rsid w:val="00DF7708"/>
    <w:rsid w:val="00E000A2"/>
    <w:rsid w:val="00E04A44"/>
    <w:rsid w:val="00E62DA1"/>
    <w:rsid w:val="00E666BA"/>
    <w:rsid w:val="00E70C06"/>
    <w:rsid w:val="00E76102"/>
    <w:rsid w:val="00E827F1"/>
    <w:rsid w:val="00E957A9"/>
    <w:rsid w:val="00EB6E17"/>
    <w:rsid w:val="00EB7E09"/>
    <w:rsid w:val="00ED20F1"/>
    <w:rsid w:val="00ED4E49"/>
    <w:rsid w:val="00ED75D1"/>
    <w:rsid w:val="00ED7A42"/>
    <w:rsid w:val="00EE08AD"/>
    <w:rsid w:val="00EE7F17"/>
    <w:rsid w:val="00EF0C86"/>
    <w:rsid w:val="00EF65A4"/>
    <w:rsid w:val="00EF76F0"/>
    <w:rsid w:val="00F144C9"/>
    <w:rsid w:val="00F17B34"/>
    <w:rsid w:val="00F20584"/>
    <w:rsid w:val="00F242F4"/>
    <w:rsid w:val="00F44CFA"/>
    <w:rsid w:val="00F4642C"/>
    <w:rsid w:val="00F47161"/>
    <w:rsid w:val="00F64EEF"/>
    <w:rsid w:val="00F65B2C"/>
    <w:rsid w:val="00F7424E"/>
    <w:rsid w:val="00FA2A13"/>
    <w:rsid w:val="00FA5761"/>
    <w:rsid w:val="00FA6D35"/>
    <w:rsid w:val="00FC036C"/>
    <w:rsid w:val="00FC4899"/>
    <w:rsid w:val="00FD2745"/>
    <w:rsid w:val="00FD43C5"/>
    <w:rsid w:val="00FE0FD8"/>
    <w:rsid w:val="00FE1DCB"/>
    <w:rsid w:val="00FE2AD1"/>
    <w:rsid w:val="00FE6AF2"/>
    <w:rsid w:val="00FF11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DD3708-4AD4-4C93-883C-5BE13150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semiHidden/>
    <w:unhideWhenUsed/>
    <w:qFormat/>
    <w:rsid w:val="002C3973"/>
    <w:pPr>
      <w:keepNext/>
      <w:spacing w:before="240" w:after="60"/>
      <w:outlineLvl w:val="3"/>
    </w:pPr>
    <w:rPr>
      <w:rFonts w:ascii="Calibri" w:hAnsi="Calibri"/>
      <w:b/>
      <w:bCs/>
      <w:sz w:val="28"/>
      <w:szCs w:val="28"/>
    </w:rPr>
  </w:style>
  <w:style w:type="paragraph" w:styleId="Ttulo7">
    <w:name w:val="heading 7"/>
    <w:basedOn w:val="Normal"/>
    <w:next w:val="Normal"/>
    <w:link w:val="Ttulo7Char"/>
    <w:unhideWhenUsed/>
    <w:qFormat/>
    <w:rsid w:val="00592E7C"/>
    <w:pPr>
      <w:spacing w:before="240" w:after="60"/>
      <w:outlineLvl w:val="6"/>
    </w:pPr>
    <w:rPr>
      <w:rFonts w:ascii="Calibri" w:hAnsi="Calibri"/>
      <w:lang w:val="x-none" w:eastAsia="x-none"/>
    </w:rPr>
  </w:style>
  <w:style w:type="paragraph" w:styleId="Ttulo9">
    <w:name w:val="heading 9"/>
    <w:basedOn w:val="Normal"/>
    <w:next w:val="Normal"/>
    <w:link w:val="Ttulo9Char"/>
    <w:semiHidden/>
    <w:unhideWhenUsed/>
    <w:qFormat/>
    <w:rsid w:val="00592E7C"/>
    <w:pPr>
      <w:spacing w:before="240"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rsid w:val="0055204E"/>
    <w:pPr>
      <w:tabs>
        <w:tab w:val="center" w:pos="4252"/>
        <w:tab w:val="right" w:pos="8504"/>
      </w:tabs>
    </w:pPr>
    <w:rPr>
      <w:szCs w:val="20"/>
      <w:lang w:val="x-none" w:eastAsia="x-none"/>
    </w:rPr>
  </w:style>
  <w:style w:type="paragraph" w:styleId="Rodap">
    <w:name w:val="footer"/>
    <w:basedOn w:val="Normal"/>
    <w:link w:val="RodapChar"/>
    <w:uiPriority w:val="99"/>
    <w:rsid w:val="0055204E"/>
    <w:pPr>
      <w:tabs>
        <w:tab w:val="center" w:pos="4252"/>
        <w:tab w:val="right" w:pos="8504"/>
      </w:tabs>
    </w:pPr>
    <w:rPr>
      <w:szCs w:val="20"/>
      <w:lang w:val="x-none" w:eastAsia="x-none"/>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link w:val="RecuodecorpodetextoChar"/>
    <w:rsid w:val="0055204E"/>
    <w:pPr>
      <w:pBdr>
        <w:top w:val="single" w:sz="6" w:space="1" w:color="auto"/>
      </w:pBdr>
    </w:pPr>
    <w:rPr>
      <w:rFonts w:ascii="Arial" w:hAnsi="Arial"/>
      <w:sz w:val="28"/>
      <w:lang w:val="x-none" w:eastAsia="x-none"/>
    </w:rPr>
  </w:style>
  <w:style w:type="table" w:styleId="Tabelacomgrade">
    <w:name w:val="Table Grid"/>
    <w:basedOn w:val="Tabelanormal"/>
    <w:rsid w:val="00552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3">
    <w:name w:val="Table Web 3"/>
    <w:basedOn w:val="Tabelanormal"/>
    <w:rsid w:val="0055204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rsid w:val="00046068"/>
    <w:rPr>
      <w:rFonts w:ascii="Arial" w:hAnsi="Arial" w:cs="Arial"/>
      <w:b/>
      <w:bCs/>
      <w:kern w:val="32"/>
      <w:sz w:val="32"/>
      <w:szCs w:val="32"/>
    </w:rPr>
  </w:style>
  <w:style w:type="character" w:styleId="Forte">
    <w:name w:val="Strong"/>
    <w:uiPriority w:val="22"/>
    <w:qFormat/>
    <w:rsid w:val="008A61B2"/>
    <w:rPr>
      <w:b/>
      <w:bCs/>
    </w:rPr>
  </w:style>
  <w:style w:type="character" w:customStyle="1" w:styleId="CabealhoChar">
    <w:name w:val="Cabeçalho Char"/>
    <w:aliases w:val="foote Char"/>
    <w:link w:val="Cabealho"/>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uiPriority w:val="1"/>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character" w:customStyle="1" w:styleId="Ttulo7Char">
    <w:name w:val="Título 7 Char"/>
    <w:link w:val="Ttulo7"/>
    <w:rsid w:val="00592E7C"/>
    <w:rPr>
      <w:rFonts w:ascii="Calibri" w:eastAsia="Times New Roman" w:hAnsi="Calibri" w:cs="Times New Roman"/>
      <w:sz w:val="24"/>
      <w:szCs w:val="24"/>
    </w:rPr>
  </w:style>
  <w:style w:type="character" w:customStyle="1" w:styleId="Ttulo9Char">
    <w:name w:val="Título 9 Char"/>
    <w:link w:val="Ttulo9"/>
    <w:semiHidden/>
    <w:rsid w:val="00592E7C"/>
    <w:rPr>
      <w:rFonts w:ascii="Cambria" w:eastAsia="Times New Roman" w:hAnsi="Cambria" w:cs="Times New Roman"/>
      <w:sz w:val="22"/>
      <w:szCs w:val="22"/>
    </w:rPr>
  </w:style>
  <w:style w:type="character" w:customStyle="1" w:styleId="RodapChar">
    <w:name w:val="Rodapé Char"/>
    <w:link w:val="Rodap"/>
    <w:uiPriority w:val="99"/>
    <w:rsid w:val="003731B0"/>
    <w:rPr>
      <w:sz w:val="24"/>
    </w:rPr>
  </w:style>
  <w:style w:type="paragraph" w:customStyle="1" w:styleId="Default">
    <w:name w:val="Default"/>
    <w:rsid w:val="0070056C"/>
    <w:pPr>
      <w:autoSpaceDE w:val="0"/>
      <w:autoSpaceDN w:val="0"/>
      <w:adjustRightInd w:val="0"/>
    </w:pPr>
    <w:rPr>
      <w:color w:val="000000"/>
      <w:sz w:val="24"/>
      <w:szCs w:val="24"/>
    </w:rPr>
  </w:style>
  <w:style w:type="paragraph" w:styleId="Corpodetexto3">
    <w:name w:val="Body Text 3"/>
    <w:basedOn w:val="Normal"/>
    <w:link w:val="Corpodetexto3Char"/>
    <w:rsid w:val="00F65B2C"/>
    <w:pPr>
      <w:spacing w:after="120"/>
    </w:pPr>
    <w:rPr>
      <w:sz w:val="16"/>
      <w:szCs w:val="16"/>
      <w:lang w:val="x-none" w:eastAsia="x-none"/>
    </w:rPr>
  </w:style>
  <w:style w:type="character" w:customStyle="1" w:styleId="Corpodetexto3Char">
    <w:name w:val="Corpo de texto 3 Char"/>
    <w:link w:val="Corpodetexto3"/>
    <w:rsid w:val="00F65B2C"/>
    <w:rPr>
      <w:sz w:val="16"/>
      <w:szCs w:val="16"/>
      <w:lang w:val="x-none" w:eastAsia="x-none"/>
    </w:rPr>
  </w:style>
  <w:style w:type="paragraph" w:customStyle="1" w:styleId="Corpodetexto31">
    <w:name w:val="Corpo de texto 31"/>
    <w:basedOn w:val="Normal"/>
    <w:rsid w:val="00F65B2C"/>
    <w:pPr>
      <w:overflowPunct w:val="0"/>
      <w:autoSpaceDE w:val="0"/>
      <w:autoSpaceDN w:val="0"/>
      <w:adjustRightInd w:val="0"/>
      <w:jc w:val="both"/>
      <w:textAlignment w:val="baseline"/>
    </w:pPr>
    <w:rPr>
      <w:rFonts w:ascii="Bookman Old Style" w:hAnsi="Bookman Old Style"/>
      <w:szCs w:val="20"/>
    </w:rPr>
  </w:style>
  <w:style w:type="paragraph" w:styleId="Legenda">
    <w:name w:val="caption"/>
    <w:basedOn w:val="Normal"/>
    <w:next w:val="Normal"/>
    <w:qFormat/>
    <w:rsid w:val="00F65B2C"/>
    <w:pPr>
      <w:ind w:right="360"/>
      <w:jc w:val="center"/>
    </w:pPr>
    <w:rPr>
      <w:b/>
      <w:sz w:val="28"/>
      <w:szCs w:val="20"/>
    </w:rPr>
  </w:style>
  <w:style w:type="paragraph" w:styleId="Cabealhodamensagem">
    <w:name w:val="Message Header"/>
    <w:basedOn w:val="Corpodetexto"/>
    <w:link w:val="CabealhodamensagemChar"/>
    <w:rsid w:val="00F65B2C"/>
    <w:pPr>
      <w:keepLines/>
      <w:tabs>
        <w:tab w:val="left" w:pos="1560"/>
      </w:tabs>
      <w:spacing w:after="0" w:line="415" w:lineRule="atLeast"/>
      <w:ind w:left="1560" w:right="-360" w:hanging="720"/>
    </w:pPr>
    <w:rPr>
      <w:sz w:val="20"/>
      <w:szCs w:val="20"/>
      <w:lang w:val="pt-BR" w:eastAsia="pt-BR"/>
    </w:rPr>
  </w:style>
  <w:style w:type="character" w:customStyle="1" w:styleId="CabealhodamensagemChar">
    <w:name w:val="Cabeçalho da mensagem Char"/>
    <w:basedOn w:val="Fontepargpadro"/>
    <w:link w:val="Cabealhodamensagem"/>
    <w:rsid w:val="00F65B2C"/>
  </w:style>
  <w:style w:type="character" w:customStyle="1" w:styleId="Ttulodecabedamensagem">
    <w:name w:val="Título de cabeç. da mensagem"/>
    <w:rsid w:val="00F65B2C"/>
    <w:rPr>
      <w:rFonts w:ascii="Arial" w:hAnsi="Arial"/>
      <w:b/>
      <w:spacing w:val="-4"/>
      <w:sz w:val="18"/>
      <w:vertAlign w:val="baseline"/>
    </w:rPr>
  </w:style>
  <w:style w:type="paragraph" w:customStyle="1" w:styleId="Cabedamensagemantes">
    <w:name w:val="Cabeç. da mensagem antes"/>
    <w:basedOn w:val="Cabealhodamensagem"/>
    <w:next w:val="Cabealhodamensagem"/>
    <w:rsid w:val="00F65B2C"/>
  </w:style>
  <w:style w:type="paragraph" w:customStyle="1" w:styleId="Cabedamensagemdepois">
    <w:name w:val="Cabeç. da mensagem depois"/>
    <w:basedOn w:val="Cabealhodamensagem"/>
    <w:next w:val="Corpodetexto"/>
    <w:rsid w:val="00F65B2C"/>
  </w:style>
  <w:style w:type="paragraph" w:styleId="Subttulo">
    <w:name w:val="Subtitle"/>
    <w:basedOn w:val="Normal"/>
    <w:link w:val="SubttuloChar"/>
    <w:qFormat/>
    <w:rsid w:val="00F65B2C"/>
    <w:pPr>
      <w:jc w:val="both"/>
    </w:pPr>
    <w:rPr>
      <w:rFonts w:ascii="Courier New" w:hAnsi="Courier New"/>
      <w:b/>
      <w:szCs w:val="20"/>
      <w:lang w:val="x-none" w:eastAsia="x-none"/>
    </w:rPr>
  </w:style>
  <w:style w:type="character" w:customStyle="1" w:styleId="SubttuloChar">
    <w:name w:val="Subtítulo Char"/>
    <w:link w:val="Subttulo"/>
    <w:rsid w:val="00F65B2C"/>
    <w:rPr>
      <w:rFonts w:ascii="Courier New" w:hAnsi="Courier New"/>
      <w:b/>
      <w:sz w:val="24"/>
    </w:rPr>
  </w:style>
  <w:style w:type="paragraph" w:styleId="Textodenotaderodap">
    <w:name w:val="footnote text"/>
    <w:basedOn w:val="Normal"/>
    <w:link w:val="TextodenotaderodapChar"/>
    <w:rsid w:val="00F65B2C"/>
    <w:rPr>
      <w:sz w:val="20"/>
      <w:szCs w:val="20"/>
    </w:rPr>
  </w:style>
  <w:style w:type="character" w:customStyle="1" w:styleId="TextodenotaderodapChar">
    <w:name w:val="Texto de nota de rodapé Char"/>
    <w:basedOn w:val="Fontepargpadro"/>
    <w:link w:val="Textodenotaderodap"/>
    <w:rsid w:val="00F65B2C"/>
  </w:style>
  <w:style w:type="character" w:styleId="Refdenotaderodap">
    <w:name w:val="footnote reference"/>
    <w:rsid w:val="00F65B2C"/>
    <w:rPr>
      <w:vertAlign w:val="superscript"/>
    </w:rPr>
  </w:style>
  <w:style w:type="character" w:customStyle="1" w:styleId="RecuodecorpodetextoChar">
    <w:name w:val="Recuo de corpo de texto Char"/>
    <w:link w:val="Recuodecorpodetexto"/>
    <w:rsid w:val="00F65B2C"/>
    <w:rPr>
      <w:rFonts w:ascii="Arial" w:hAnsi="Arial"/>
      <w:sz w:val="28"/>
      <w:szCs w:val="24"/>
    </w:rPr>
  </w:style>
  <w:style w:type="paragraph" w:styleId="Textodebalo">
    <w:name w:val="Balloon Text"/>
    <w:basedOn w:val="Normal"/>
    <w:link w:val="TextodebaloChar"/>
    <w:rsid w:val="00F65B2C"/>
    <w:rPr>
      <w:rFonts w:ascii="Tahoma" w:hAnsi="Tahoma"/>
      <w:sz w:val="16"/>
      <w:szCs w:val="16"/>
      <w:lang w:val="x-none" w:eastAsia="x-none"/>
    </w:rPr>
  </w:style>
  <w:style w:type="character" w:customStyle="1" w:styleId="TextodebaloChar">
    <w:name w:val="Texto de balão Char"/>
    <w:link w:val="Textodebalo"/>
    <w:rsid w:val="00F65B2C"/>
    <w:rPr>
      <w:rFonts w:ascii="Tahoma" w:hAnsi="Tahoma" w:cs="Tahoma"/>
      <w:sz w:val="16"/>
      <w:szCs w:val="16"/>
    </w:rPr>
  </w:style>
  <w:style w:type="table" w:customStyle="1" w:styleId="TableNormal">
    <w:name w:val="Table Normal"/>
    <w:uiPriority w:val="2"/>
    <w:semiHidden/>
    <w:unhideWhenUsed/>
    <w:qFormat/>
    <w:rsid w:val="002C39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3973"/>
    <w:pPr>
      <w:widowControl w:val="0"/>
      <w:spacing w:before="49"/>
      <w:ind w:left="67"/>
    </w:pPr>
    <w:rPr>
      <w:rFonts w:ascii="Calibri" w:eastAsia="Calibri" w:hAnsi="Calibri" w:cs="Calibri"/>
      <w:sz w:val="22"/>
      <w:szCs w:val="22"/>
      <w:lang w:val="en-US" w:eastAsia="en-US"/>
    </w:rPr>
  </w:style>
  <w:style w:type="table" w:customStyle="1" w:styleId="TableNormal1">
    <w:name w:val="Table Normal1"/>
    <w:uiPriority w:val="2"/>
    <w:semiHidden/>
    <w:unhideWhenUsed/>
    <w:qFormat/>
    <w:rsid w:val="002C39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tulo4Char">
    <w:name w:val="Título 4 Char"/>
    <w:link w:val="Ttulo4"/>
    <w:semiHidden/>
    <w:rsid w:val="002C3973"/>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Leis/2002/L10406.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32E05-28C9-4ADC-994C-42E5DF1A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9526</Words>
  <Characters>51444</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INC.</Company>
  <LinksUpToDate>false</LinksUpToDate>
  <CharactersWithSpaces>60849</CharactersWithSpaces>
  <SharedDoc>false</SharedDoc>
  <HLinks>
    <vt:vector size="24" baseType="variant">
      <vt:variant>
        <vt:i4>7602264</vt:i4>
      </vt:variant>
      <vt:variant>
        <vt:i4>9</vt:i4>
      </vt:variant>
      <vt:variant>
        <vt:i4>0</vt:i4>
      </vt:variant>
      <vt:variant>
        <vt:i4>5</vt:i4>
      </vt:variant>
      <vt:variant>
        <vt:lpwstr>mailto:producaoraimundos@gmail.com</vt:lpwstr>
      </vt:variant>
      <vt:variant>
        <vt:lpwstr/>
      </vt:variant>
      <vt:variant>
        <vt:i4>6160424</vt:i4>
      </vt:variant>
      <vt:variant>
        <vt:i4>6</vt:i4>
      </vt:variant>
      <vt:variant>
        <vt:i4>0</vt:i4>
      </vt:variant>
      <vt:variant>
        <vt:i4>5</vt:i4>
      </vt:variant>
      <vt:variant>
        <vt:lpwstr>http://www.planalto.gov.br/ccivil_03/Leis/2002/L10406.htm</vt:lpwstr>
      </vt:variant>
      <vt:variant>
        <vt:lpwstr>art966</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262256</vt:i4>
      </vt:variant>
      <vt:variant>
        <vt:i4>0</vt:i4>
      </vt:variant>
      <vt:variant>
        <vt:i4>0</vt:i4>
      </vt:variant>
      <vt:variant>
        <vt:i4>5</vt:i4>
      </vt:variant>
      <vt:variant>
        <vt:lpwstr>http://www.planalto.gov.br/ccivil_03/Leis/L8666cons.htm</vt:lpwstr>
      </vt:variant>
      <vt:variant>
        <vt:lpwstr>art81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User</dc:creator>
  <cp:lastModifiedBy>WALKIRIA</cp:lastModifiedBy>
  <cp:revision>6</cp:revision>
  <cp:lastPrinted>2013-06-27T12:54:00Z</cp:lastPrinted>
  <dcterms:created xsi:type="dcterms:W3CDTF">2018-05-18T13:41:00Z</dcterms:created>
  <dcterms:modified xsi:type="dcterms:W3CDTF">2018-05-21T12:55:00Z</dcterms:modified>
</cp:coreProperties>
</file>